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Wide Latin" w:eastAsia="Times New Roman" w:hAnsi="Wide Latin"/>
          <w:sz w:val="20"/>
          <w:szCs w:val="20"/>
          <w:lang w:eastAsia="es-ES"/>
        </w:rPr>
        <w:t>CAPITULO 3</w:t>
      </w: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RESPUESTA INMUNE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1134" w:rsidRPr="00990B13" w:rsidRDefault="00BD1134" w:rsidP="00BD1134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EXPERIMENTO Nº 2 </w:t>
      </w: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tbl>
      <w:tblPr>
        <w:tblW w:w="8223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4901"/>
      </w:tblGrid>
      <w:tr w:rsidR="00BD1134" w:rsidRPr="00FD1829" w:rsidTr="00A146CD">
        <w:trPr>
          <w:tblCellSpacing w:w="0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MATERIALES Y EQUIPO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Colores</w:t>
            </w: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Laminas porta objeto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GUANTES ( Por Estudiante)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REACTIVOS Y QUIMICOS</w:t>
            </w: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Lápiz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Lamina plástica ( tipo carpeta)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MATERIAL BIOLOGICO</w:t>
            </w: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Jabón y toalla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765069" w:rsidRDefault="00BD1134" w:rsidP="00A146C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0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Pimienta negra molida</w:t>
            </w:r>
          </w:p>
        </w:tc>
      </w:tr>
      <w:tr w:rsidR="00BD1134" w:rsidRPr="00FD1829" w:rsidTr="00A14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FD1829" w:rsidRDefault="00BD1134" w:rsidP="00A146C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FD182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Microscopio óptico compuesto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134" w:rsidRPr="00765069" w:rsidRDefault="00BD1134" w:rsidP="00A146C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650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Ortiga fresca</w:t>
            </w:r>
          </w:p>
        </w:tc>
      </w:tr>
    </w:tbl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sz w:val="24"/>
          <w:szCs w:val="24"/>
          <w:lang w:eastAsia="es-ES"/>
        </w:rPr>
        <w:t>PROCEDIMIENTO.</w:t>
      </w: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> 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sz w:val="24"/>
          <w:szCs w:val="24"/>
          <w:lang w:eastAsia="es-ES"/>
        </w:rPr>
        <w:t>PROCEDIMIENTO.</w:t>
      </w:r>
    </w:p>
    <w:p w:rsidR="00BD1134" w:rsidRPr="00FD1829" w:rsidRDefault="00BD1134" w:rsidP="00BD113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tLeast"/>
        <w:ind w:left="426" w:hanging="426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sz w:val="24"/>
          <w:szCs w:val="24"/>
          <w:lang w:eastAsia="es-ES"/>
        </w:rPr>
        <w:t>Recolección de muestras para su estudio, análisis y dibujo.</w:t>
      </w:r>
      <w:r w:rsidRPr="00FD1829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Busque en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almacen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o plaza de mercado hojas frescas de ortiga, 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ayuda de los guantes aplique suavemente  en el antebrazo 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deremine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tiempos de reacción de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su cipas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correspondiente.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Compare la reacción con los tiempos de los demás grupos.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Determine alguna relación de respuesta con relación a la edad,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genero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tipo de piel, color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etc</w:t>
      </w:r>
      <w:proofErr w:type="spellEnd"/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Repita el procedimiento pero utilizando pimienta negra y acerque al olfato</w:t>
      </w:r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 w:rsidRPr="00FD18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Nota;</w:t>
      </w:r>
    </w:p>
    <w:p w:rsidR="00BD1134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BD1134" w:rsidRPr="00FD1829" w:rsidRDefault="00BD1134" w:rsidP="00BD1134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FD18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Responda</w:t>
      </w:r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 los cuestionarios del texto </w:t>
      </w:r>
      <w:proofErr w:type="spellStart"/>
      <w:r w:rsidRPr="00FD1829">
        <w:rPr>
          <w:rFonts w:ascii="Arial" w:eastAsia="Times New Roman" w:hAnsi="Arial" w:cs="Arial"/>
          <w:sz w:val="24"/>
          <w:szCs w:val="24"/>
          <w:lang w:eastAsia="es-ES"/>
        </w:rPr>
        <w:t>guia</w:t>
      </w:r>
      <w:proofErr w:type="spellEnd"/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 correspondiente al capitulo_2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45</w:t>
      </w:r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FD1829">
        <w:rPr>
          <w:rFonts w:ascii="Arial" w:eastAsia="Times New Roman" w:hAnsi="Arial" w:cs="Arial"/>
          <w:sz w:val="24"/>
          <w:szCs w:val="24"/>
          <w:lang w:eastAsia="es-ES"/>
        </w:rPr>
        <w:t>biologia</w:t>
      </w:r>
      <w:proofErr w:type="spellEnd"/>
      <w:r w:rsidRPr="00FD1829">
        <w:rPr>
          <w:rFonts w:ascii="Arial" w:eastAsia="Times New Roman" w:hAnsi="Arial" w:cs="Arial"/>
          <w:sz w:val="24"/>
          <w:szCs w:val="24"/>
          <w:lang w:eastAsia="es-ES"/>
        </w:rPr>
        <w:t xml:space="preserve"> de Barnes.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respuesta inmune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5. Preguntas generadoras</w:t>
      </w:r>
    </w:p>
    <w:p w:rsidR="00BD1134" w:rsidRDefault="00BD1134" w:rsidP="00BD1134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D1134" w:rsidRPr="009555A4" w:rsidRDefault="00BD1134" w:rsidP="00BD1134">
      <w:pPr>
        <w:numPr>
          <w:ilvl w:val="0"/>
          <w:numId w:val="2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¿Qué son los leucocitos y como se forman? 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¿Qué diferencias hay entre los </w:t>
      </w: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neutrofilos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y los </w:t>
      </w: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macrofagos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? 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>Como se diferencian los virus de los priones y de los retrovirus, de ejemplos de enfermedades causantes por ellos en el ser humano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Cuales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son los tres mecanismos de protección ante enfermedades externas 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Que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función cumplen la piel y el </w:t>
      </w: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mocus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en la defensa contra organismos microscópicos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De ejemplo de enfermedades producidas por </w:t>
      </w: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ornanismos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no unicelulares de importancia medica</w:t>
      </w:r>
    </w:p>
    <w:p w:rsidR="00BD1134" w:rsidRPr="009555A4" w:rsidRDefault="00BD1134" w:rsidP="00BD1134">
      <w:pPr>
        <w:numPr>
          <w:ilvl w:val="0"/>
          <w:numId w:val="3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Porque se dice que la tuberculosos </w:t>
      </w:r>
      <w:proofErr w:type="spellStart"/>
      <w:r w:rsidRPr="009555A4">
        <w:rPr>
          <w:rFonts w:ascii="Arial" w:eastAsia="Times New Roman" w:hAnsi="Arial" w:cs="Arial"/>
          <w:sz w:val="20"/>
          <w:szCs w:val="20"/>
          <w:lang w:eastAsia="es-ES"/>
        </w:rPr>
        <w:t>esta</w:t>
      </w:r>
      <w:proofErr w:type="spellEnd"/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 resurgiendo en el mundo</w:t>
      </w:r>
    </w:p>
    <w:p w:rsidR="00BD1134" w:rsidRPr="009555A4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9555A4">
        <w:rPr>
          <w:rFonts w:ascii="Arial" w:hAnsi="Arial" w:cs="Arial"/>
          <w:sz w:val="20"/>
          <w:szCs w:val="20"/>
        </w:rPr>
        <w:t>¿Qué alimentos son considerados de alto riesgo para la salud pública y porqué</w:t>
      </w:r>
      <w:proofErr w:type="gramStart"/>
      <w:r w:rsidRPr="009555A4">
        <w:rPr>
          <w:rFonts w:ascii="Arial" w:hAnsi="Arial" w:cs="Arial"/>
          <w:sz w:val="20"/>
          <w:szCs w:val="20"/>
        </w:rPr>
        <w:t>?.</w:t>
      </w:r>
      <w:proofErr w:type="gramEnd"/>
      <w:r w:rsidRPr="009555A4">
        <w:rPr>
          <w:rFonts w:ascii="Arial" w:hAnsi="Arial" w:cs="Arial"/>
          <w:sz w:val="20"/>
          <w:szCs w:val="20"/>
        </w:rPr>
        <w:t>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9555A4">
        <w:rPr>
          <w:rFonts w:ascii="Arial" w:hAnsi="Arial" w:cs="Arial"/>
          <w:sz w:val="20"/>
          <w:szCs w:val="20"/>
        </w:rPr>
        <w:t xml:space="preserve">¿Qué </w:t>
      </w:r>
      <w:r w:rsidRPr="008C0FD3">
        <w:rPr>
          <w:rFonts w:ascii="Arial" w:hAnsi="Arial" w:cs="Arial"/>
          <w:bCs/>
          <w:color w:val="000000"/>
          <w:sz w:val="20"/>
          <w:szCs w:val="20"/>
          <w:shd w:val="clear" w:color="auto" w:fill="99FF99"/>
        </w:rPr>
        <w:t>normas</w:t>
      </w:r>
      <w:r w:rsidRPr="008C0FD3">
        <w:rPr>
          <w:rFonts w:ascii="Arial" w:hAnsi="Arial" w:cs="Arial"/>
          <w:sz w:val="20"/>
          <w:szCs w:val="20"/>
        </w:rPr>
        <w:t xml:space="preserve"> debe cumplir el manipulador de alimentos? 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C0FD3">
        <w:rPr>
          <w:rFonts w:ascii="Arial" w:hAnsi="Arial" w:cs="Arial"/>
          <w:sz w:val="20"/>
          <w:szCs w:val="20"/>
        </w:rPr>
        <w:t>¿Qué enfermedades se pueden transmitir por alimentos mal elaborados?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proofErr w:type="gramStart"/>
      <w:r w:rsidRPr="008C0FD3">
        <w:rPr>
          <w:rFonts w:ascii="Arial" w:hAnsi="Arial" w:cs="Arial"/>
          <w:sz w:val="20"/>
          <w:szCs w:val="20"/>
        </w:rPr>
        <w:t>¿ Qué</w:t>
      </w:r>
      <w:proofErr w:type="gramEnd"/>
      <w:r w:rsidRPr="008C0FD3">
        <w:rPr>
          <w:rFonts w:ascii="Arial" w:hAnsi="Arial" w:cs="Arial"/>
          <w:sz w:val="20"/>
          <w:szCs w:val="20"/>
        </w:rPr>
        <w:t xml:space="preserve"> relación se puede establecer entre los alimentos con los temas anteriores?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C0FD3">
        <w:rPr>
          <w:rFonts w:ascii="Arial" w:hAnsi="Arial" w:cs="Arial"/>
          <w:bCs/>
          <w:sz w:val="20"/>
          <w:szCs w:val="20"/>
        </w:rPr>
        <w:t xml:space="preserve">¿Qué </w:t>
      </w:r>
      <w:r w:rsidRPr="008C0FD3">
        <w:rPr>
          <w:rFonts w:ascii="Arial" w:hAnsi="Arial" w:cs="Arial"/>
          <w:bCs/>
          <w:color w:val="000000"/>
          <w:sz w:val="20"/>
          <w:szCs w:val="20"/>
          <w:shd w:val="clear" w:color="auto" w:fill="FFFF66"/>
        </w:rPr>
        <w:t>riesgos</w:t>
      </w:r>
      <w:r w:rsidRPr="008C0FD3">
        <w:rPr>
          <w:rFonts w:ascii="Arial" w:hAnsi="Arial" w:cs="Arial"/>
          <w:bCs/>
          <w:sz w:val="20"/>
          <w:szCs w:val="20"/>
        </w:rPr>
        <w:t xml:space="preserve"> para la salud presentan las plazas públicas y los mataderos?</w:t>
      </w:r>
      <w:r w:rsidRPr="008C0FD3">
        <w:rPr>
          <w:rFonts w:ascii="Arial" w:hAnsi="Arial" w:cs="Arial"/>
          <w:sz w:val="20"/>
          <w:szCs w:val="20"/>
        </w:rPr>
        <w:t>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C0FD3">
        <w:rPr>
          <w:rFonts w:ascii="Arial" w:hAnsi="Arial" w:cs="Arial"/>
          <w:bCs/>
          <w:sz w:val="20"/>
          <w:szCs w:val="20"/>
        </w:rPr>
        <w:t>Qué es una inspección sanitaria</w:t>
      </w:r>
      <w:proofErr w:type="gramStart"/>
      <w:r w:rsidRPr="008C0FD3">
        <w:rPr>
          <w:rFonts w:ascii="Arial" w:hAnsi="Arial" w:cs="Arial"/>
          <w:bCs/>
          <w:sz w:val="20"/>
          <w:szCs w:val="20"/>
        </w:rPr>
        <w:t>?</w:t>
      </w:r>
      <w:proofErr w:type="gramEnd"/>
      <w:r w:rsidRPr="008C0FD3">
        <w:rPr>
          <w:rFonts w:ascii="Arial" w:hAnsi="Arial" w:cs="Arial"/>
          <w:sz w:val="20"/>
          <w:szCs w:val="20"/>
        </w:rPr>
        <w:t> </w:t>
      </w:r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C0FD3">
        <w:rPr>
          <w:rFonts w:ascii="Arial" w:hAnsi="Arial" w:cs="Arial"/>
          <w:bCs/>
          <w:sz w:val="20"/>
          <w:szCs w:val="20"/>
        </w:rPr>
        <w:t>Porqué se puede declarar las carnes no aptas para el consumo humano</w:t>
      </w:r>
      <w:proofErr w:type="gramStart"/>
      <w:r w:rsidRPr="008C0FD3">
        <w:rPr>
          <w:rFonts w:ascii="Arial" w:hAnsi="Arial" w:cs="Arial"/>
          <w:bCs/>
          <w:sz w:val="20"/>
          <w:szCs w:val="20"/>
        </w:rPr>
        <w:t>?</w:t>
      </w:r>
      <w:proofErr w:type="gramEnd"/>
    </w:p>
    <w:p w:rsidR="00BD1134" w:rsidRPr="008C0FD3" w:rsidRDefault="00BD1134" w:rsidP="00BD113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C0FD3">
        <w:lastRenderedPageBreak/>
        <w:t>Qué son las zoonosis</w:t>
      </w:r>
      <w:proofErr w:type="gramStart"/>
      <w:r w:rsidRPr="008C0FD3">
        <w:t>?</w:t>
      </w:r>
      <w:proofErr w:type="gramEnd"/>
      <w:r w:rsidRPr="008C0FD3">
        <w:t> </w:t>
      </w:r>
      <w:r w:rsidRPr="009555A4">
        <w:t xml:space="preserve"> </w:t>
      </w:r>
    </w:p>
    <w:p w:rsidR="00BD1134" w:rsidRPr="009555A4" w:rsidRDefault="00BD1134" w:rsidP="00BD1134">
      <w:pPr>
        <w:numPr>
          <w:ilvl w:val="0"/>
          <w:numId w:val="4"/>
        </w:numPr>
        <w:spacing w:after="0" w:line="240" w:lineRule="atLeast"/>
        <w:ind w:left="840"/>
        <w:rPr>
          <w:rFonts w:ascii="Arial" w:eastAsia="Times New Roman" w:hAnsi="Arial" w:cs="Arial"/>
          <w:sz w:val="20"/>
          <w:szCs w:val="20"/>
          <w:lang w:eastAsia="es-ES"/>
        </w:rPr>
      </w:pPr>
      <w:r w:rsidRPr="009555A4">
        <w:rPr>
          <w:rFonts w:ascii="Arial" w:eastAsia="Times New Roman" w:hAnsi="Arial" w:cs="Arial"/>
          <w:sz w:val="20"/>
          <w:szCs w:val="20"/>
          <w:lang w:eastAsia="es-ES"/>
        </w:rPr>
        <w:t xml:space="preserve">¿Qué criterios higiénicos y epidemiológicos se deben tener en cuenta en los riesgos biológicos? </w:t>
      </w:r>
    </w:p>
    <w:p w:rsidR="007A01A6" w:rsidRDefault="007A01A6"/>
    <w:sectPr w:rsidR="007A01A6" w:rsidSect="007A0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C6A"/>
    <w:multiLevelType w:val="multilevel"/>
    <w:tmpl w:val="19A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50079"/>
    <w:multiLevelType w:val="multilevel"/>
    <w:tmpl w:val="A5AA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0AEE"/>
    <w:multiLevelType w:val="multilevel"/>
    <w:tmpl w:val="0DB8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F185B"/>
    <w:multiLevelType w:val="multilevel"/>
    <w:tmpl w:val="253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134"/>
    <w:rsid w:val="007A01A6"/>
    <w:rsid w:val="00B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3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</dc:creator>
  <cp:lastModifiedBy>Hames</cp:lastModifiedBy>
  <cp:revision>1</cp:revision>
  <dcterms:created xsi:type="dcterms:W3CDTF">2010-05-01T17:22:00Z</dcterms:created>
  <dcterms:modified xsi:type="dcterms:W3CDTF">2010-05-01T17:23:00Z</dcterms:modified>
</cp:coreProperties>
</file>