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2A0" w:rsidRDefault="00BF72A0" w:rsidP="00B21968">
      <w:pPr>
        <w:spacing w:after="0" w:line="360" w:lineRule="auto"/>
        <w:jc w:val="center"/>
        <w:rPr>
          <w:rFonts w:ascii="Times New Roman" w:hAnsi="Times New Roman" w:cs="Times New Roman"/>
          <w:b/>
          <w:color w:val="000000"/>
          <w:sz w:val="24"/>
          <w:szCs w:val="24"/>
        </w:rPr>
      </w:pPr>
    </w:p>
    <w:p w:rsidR="00BF72A0" w:rsidRDefault="00BF72A0" w:rsidP="00B21968">
      <w:pPr>
        <w:spacing w:after="0" w:line="360" w:lineRule="auto"/>
        <w:jc w:val="center"/>
        <w:rPr>
          <w:rFonts w:ascii="Times New Roman" w:hAnsi="Times New Roman" w:cs="Times New Roman"/>
          <w:b/>
          <w:color w:val="000000"/>
          <w:sz w:val="24"/>
          <w:szCs w:val="24"/>
        </w:rPr>
      </w:pPr>
    </w:p>
    <w:p w:rsidR="00B21968" w:rsidRPr="00B21968" w:rsidRDefault="00B21968" w:rsidP="00B21968">
      <w:pPr>
        <w:spacing w:after="0" w:line="360" w:lineRule="auto"/>
        <w:jc w:val="center"/>
        <w:rPr>
          <w:rFonts w:ascii="Times New Roman" w:hAnsi="Times New Roman" w:cs="Times New Roman"/>
          <w:b/>
          <w:color w:val="000000"/>
          <w:sz w:val="24"/>
          <w:szCs w:val="24"/>
        </w:rPr>
      </w:pPr>
      <w:r w:rsidRPr="00B21968">
        <w:rPr>
          <w:rFonts w:ascii="Times New Roman" w:hAnsi="Times New Roman" w:cs="Times New Roman"/>
          <w:b/>
          <w:color w:val="000000"/>
          <w:sz w:val="24"/>
          <w:szCs w:val="24"/>
        </w:rPr>
        <w:t>MOVIMIENTOS URBANOS COMO PRÁCTICAS CULTURALES EN EL CAMPO DE LAS CIENCIAS SOCIALES QUE SE DESARROLLAN EN LA INSTITUCIÓN EDUCATIVA, TRANSFORMADORA DE NUEVAS IDENTIDADES JUVENILES.</w:t>
      </w:r>
    </w:p>
    <w:p w:rsidR="00B21968" w:rsidRPr="00B21968" w:rsidRDefault="00B21968" w:rsidP="00B21968">
      <w:pPr>
        <w:spacing w:after="0" w:line="360" w:lineRule="auto"/>
        <w:jc w:val="center"/>
        <w:rPr>
          <w:rFonts w:ascii="Times New Roman" w:hAnsi="Times New Roman" w:cs="Times New Roman"/>
          <w:b/>
          <w:color w:val="000000"/>
          <w:sz w:val="24"/>
          <w:szCs w:val="24"/>
        </w:rPr>
      </w:pPr>
    </w:p>
    <w:p w:rsidR="00B21968" w:rsidRPr="00B21968" w:rsidRDefault="00B21968" w:rsidP="00B21968">
      <w:pPr>
        <w:spacing w:after="0" w:line="360" w:lineRule="auto"/>
        <w:jc w:val="center"/>
        <w:rPr>
          <w:rFonts w:ascii="Times New Roman" w:hAnsi="Times New Roman" w:cs="Times New Roman"/>
          <w:b/>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b/>
          <w:color w:val="000000"/>
          <w:sz w:val="24"/>
          <w:szCs w:val="24"/>
        </w:rPr>
      </w:pPr>
      <w:r w:rsidRPr="00B21968">
        <w:rPr>
          <w:rFonts w:ascii="Times New Roman" w:hAnsi="Times New Roman" w:cs="Times New Roman"/>
          <w:b/>
          <w:color w:val="000000"/>
          <w:sz w:val="24"/>
          <w:szCs w:val="24"/>
        </w:rPr>
        <w:t>SANDRA MARIA CHAPARRO NEIRA</w:t>
      </w: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b/>
          <w:color w:val="000000"/>
          <w:sz w:val="24"/>
          <w:szCs w:val="24"/>
        </w:rPr>
      </w:pPr>
      <w:r w:rsidRPr="00B21968">
        <w:rPr>
          <w:rFonts w:ascii="Times New Roman" w:hAnsi="Times New Roman" w:cs="Times New Roman"/>
          <w:b/>
          <w:color w:val="000000"/>
          <w:sz w:val="24"/>
          <w:szCs w:val="24"/>
        </w:rPr>
        <w:t xml:space="preserve">UNIVERSIDAD </w:t>
      </w:r>
      <w:r w:rsidR="00B57F38">
        <w:rPr>
          <w:rFonts w:ascii="Times New Roman" w:hAnsi="Times New Roman" w:cs="Times New Roman"/>
          <w:b/>
          <w:color w:val="000000"/>
          <w:sz w:val="24"/>
          <w:szCs w:val="24"/>
        </w:rPr>
        <w:t>XXXXXX</w:t>
      </w:r>
    </w:p>
    <w:p w:rsidR="00B21968" w:rsidRPr="00B21968" w:rsidRDefault="00B21968" w:rsidP="00B21968">
      <w:pPr>
        <w:spacing w:after="0" w:line="360" w:lineRule="auto"/>
        <w:jc w:val="center"/>
        <w:rPr>
          <w:rFonts w:ascii="Times New Roman" w:hAnsi="Times New Roman" w:cs="Times New Roman"/>
          <w:b/>
          <w:color w:val="000000"/>
          <w:sz w:val="24"/>
          <w:szCs w:val="24"/>
        </w:rPr>
      </w:pPr>
      <w:r w:rsidRPr="00B21968">
        <w:rPr>
          <w:rFonts w:ascii="Times New Roman" w:hAnsi="Times New Roman" w:cs="Times New Roman"/>
          <w:b/>
          <w:color w:val="000000"/>
          <w:sz w:val="24"/>
          <w:szCs w:val="24"/>
        </w:rPr>
        <w:t>FACULTAD DE CIENCIAS DE LA EDUCACIÓN</w:t>
      </w:r>
    </w:p>
    <w:p w:rsidR="00B21968" w:rsidRDefault="00B57F38" w:rsidP="00B21968">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XXXXXX</w:t>
      </w:r>
    </w:p>
    <w:p w:rsidR="00B57F38" w:rsidRPr="00B21968" w:rsidRDefault="00B57F38" w:rsidP="00B21968">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XXXXXX</w:t>
      </w:r>
    </w:p>
    <w:p w:rsidR="00B21968" w:rsidRPr="00B21968" w:rsidRDefault="00B21968" w:rsidP="00B21968">
      <w:pPr>
        <w:spacing w:after="0" w:line="360" w:lineRule="auto"/>
        <w:jc w:val="center"/>
        <w:rPr>
          <w:rFonts w:ascii="Times New Roman" w:hAnsi="Times New Roman" w:cs="Times New Roman"/>
          <w:b/>
          <w:color w:val="000000"/>
          <w:sz w:val="24"/>
          <w:szCs w:val="24"/>
        </w:rPr>
      </w:pPr>
      <w:r w:rsidRPr="00B21968">
        <w:rPr>
          <w:rFonts w:ascii="Times New Roman" w:hAnsi="Times New Roman" w:cs="Times New Roman"/>
          <w:b/>
          <w:color w:val="000000"/>
          <w:sz w:val="24"/>
          <w:szCs w:val="24"/>
        </w:rPr>
        <w:t>BOGOTA D.C.</w:t>
      </w:r>
    </w:p>
    <w:p w:rsidR="00B21968" w:rsidRPr="00B21968" w:rsidRDefault="00B21968" w:rsidP="00B21968">
      <w:pPr>
        <w:spacing w:after="0" w:line="360" w:lineRule="auto"/>
        <w:jc w:val="center"/>
        <w:rPr>
          <w:rFonts w:ascii="Times New Roman" w:hAnsi="Times New Roman" w:cs="Times New Roman"/>
          <w:b/>
          <w:color w:val="000000"/>
          <w:sz w:val="24"/>
          <w:szCs w:val="24"/>
        </w:rPr>
      </w:pPr>
      <w:r w:rsidRPr="00B21968">
        <w:rPr>
          <w:rFonts w:ascii="Times New Roman" w:hAnsi="Times New Roman" w:cs="Times New Roman"/>
          <w:b/>
          <w:color w:val="000000"/>
          <w:sz w:val="24"/>
          <w:szCs w:val="24"/>
        </w:rPr>
        <w:t>2014</w:t>
      </w:r>
    </w:p>
    <w:p w:rsidR="00BF72A0" w:rsidRDefault="00BF72A0" w:rsidP="00B21968">
      <w:pPr>
        <w:spacing w:after="0" w:line="360" w:lineRule="auto"/>
        <w:jc w:val="center"/>
        <w:rPr>
          <w:rFonts w:ascii="Times New Roman" w:hAnsi="Times New Roman" w:cs="Times New Roman"/>
          <w:b/>
          <w:color w:val="000000"/>
          <w:sz w:val="24"/>
          <w:szCs w:val="24"/>
        </w:rPr>
      </w:pPr>
    </w:p>
    <w:p w:rsidR="00BF72A0" w:rsidRDefault="00BF72A0" w:rsidP="00B21968">
      <w:pPr>
        <w:spacing w:after="0" w:line="360" w:lineRule="auto"/>
        <w:jc w:val="center"/>
        <w:rPr>
          <w:rFonts w:ascii="Times New Roman" w:hAnsi="Times New Roman" w:cs="Times New Roman"/>
          <w:b/>
          <w:color w:val="000000"/>
          <w:sz w:val="24"/>
          <w:szCs w:val="24"/>
        </w:rPr>
      </w:pPr>
    </w:p>
    <w:p w:rsidR="00B21968" w:rsidRPr="00B21968" w:rsidRDefault="00B21968" w:rsidP="00B21968">
      <w:pPr>
        <w:spacing w:after="0" w:line="360" w:lineRule="auto"/>
        <w:jc w:val="center"/>
        <w:rPr>
          <w:rFonts w:ascii="Times New Roman" w:hAnsi="Times New Roman" w:cs="Times New Roman"/>
          <w:b/>
          <w:color w:val="000000"/>
          <w:sz w:val="24"/>
          <w:szCs w:val="24"/>
        </w:rPr>
      </w:pPr>
      <w:r w:rsidRPr="00B21968">
        <w:rPr>
          <w:rFonts w:ascii="Times New Roman" w:hAnsi="Times New Roman" w:cs="Times New Roman"/>
          <w:b/>
          <w:color w:val="000000"/>
          <w:sz w:val="24"/>
          <w:szCs w:val="24"/>
        </w:rPr>
        <w:t>MOVIMIENTOS URBANOS COMO PRÁCTICAS CULTURALES EN EL CAMPO DE LAS CIENCIAS SOCIALES QUE SE DESARROLLAN EN LA INSTITUCIÓN EDUCATIVA, TRANSFORMADORA DE NUEVAS IDENTIDADES JUVENILES.</w:t>
      </w:r>
    </w:p>
    <w:p w:rsidR="00B21968" w:rsidRPr="00B21968" w:rsidRDefault="00B21968" w:rsidP="00B21968">
      <w:pPr>
        <w:spacing w:after="0" w:line="360" w:lineRule="auto"/>
        <w:jc w:val="center"/>
        <w:rPr>
          <w:rFonts w:ascii="Times New Roman" w:hAnsi="Times New Roman" w:cs="Times New Roman"/>
          <w:b/>
          <w:color w:val="000000"/>
          <w:sz w:val="24"/>
          <w:szCs w:val="24"/>
        </w:rPr>
      </w:pPr>
    </w:p>
    <w:p w:rsidR="00B21968" w:rsidRPr="00B21968" w:rsidRDefault="00B21968" w:rsidP="00B21968">
      <w:pPr>
        <w:spacing w:after="0" w:line="360" w:lineRule="auto"/>
        <w:jc w:val="center"/>
        <w:rPr>
          <w:rFonts w:ascii="Times New Roman" w:hAnsi="Times New Roman" w:cs="Times New Roman"/>
          <w:b/>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b/>
          <w:color w:val="000000"/>
          <w:sz w:val="24"/>
          <w:szCs w:val="24"/>
        </w:rPr>
      </w:pPr>
      <w:r w:rsidRPr="00B21968">
        <w:rPr>
          <w:rFonts w:ascii="Times New Roman" w:hAnsi="Times New Roman" w:cs="Times New Roman"/>
          <w:b/>
          <w:color w:val="000000"/>
          <w:sz w:val="24"/>
          <w:szCs w:val="24"/>
        </w:rPr>
        <w:t>SANDRA MARIA CHAPARRO NEIRA</w:t>
      </w:r>
    </w:p>
    <w:p w:rsidR="00B21968" w:rsidRPr="00B21968" w:rsidRDefault="00B21968" w:rsidP="00B21968">
      <w:pPr>
        <w:spacing w:after="0" w:line="360" w:lineRule="auto"/>
        <w:jc w:val="center"/>
        <w:rPr>
          <w:rFonts w:ascii="Times New Roman" w:hAnsi="Times New Roman" w:cs="Times New Roman"/>
          <w:b/>
          <w:color w:val="000000"/>
          <w:sz w:val="24"/>
          <w:szCs w:val="24"/>
        </w:rPr>
      </w:pPr>
      <w:r w:rsidRPr="00B21968">
        <w:rPr>
          <w:rFonts w:ascii="Times New Roman" w:hAnsi="Times New Roman" w:cs="Times New Roman"/>
          <w:b/>
          <w:color w:val="000000"/>
          <w:sz w:val="24"/>
          <w:szCs w:val="24"/>
        </w:rPr>
        <w:t xml:space="preserve">DIRECTOR DEL TRABAJO: FERNANDO ARANGUREN </w:t>
      </w:r>
    </w:p>
    <w:p w:rsidR="00B21968" w:rsidRPr="00B21968" w:rsidRDefault="00B21968" w:rsidP="00B21968">
      <w:pPr>
        <w:spacing w:after="0" w:line="360" w:lineRule="auto"/>
        <w:jc w:val="center"/>
        <w:rPr>
          <w:rFonts w:ascii="Times New Roman" w:hAnsi="Times New Roman" w:cs="Times New Roman"/>
          <w:b/>
          <w:color w:val="000000"/>
          <w:sz w:val="24"/>
          <w:szCs w:val="24"/>
        </w:rPr>
      </w:pPr>
    </w:p>
    <w:p w:rsidR="00B21968" w:rsidRPr="00B21968" w:rsidRDefault="00B21968" w:rsidP="00B21968">
      <w:pPr>
        <w:spacing w:after="0" w:line="360" w:lineRule="auto"/>
        <w:jc w:val="center"/>
        <w:rPr>
          <w:rFonts w:ascii="Times New Roman" w:hAnsi="Times New Roman" w:cs="Times New Roman"/>
          <w:b/>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color w:val="000000"/>
          <w:sz w:val="24"/>
          <w:szCs w:val="24"/>
        </w:rPr>
      </w:pPr>
    </w:p>
    <w:p w:rsidR="00B21968" w:rsidRPr="00B21968" w:rsidRDefault="00B21968" w:rsidP="00B21968">
      <w:pPr>
        <w:spacing w:after="0" w:line="360" w:lineRule="auto"/>
        <w:rPr>
          <w:rFonts w:ascii="Times New Roman" w:hAnsi="Times New Roman" w:cs="Times New Roman"/>
          <w:color w:val="000000"/>
          <w:sz w:val="24"/>
          <w:szCs w:val="24"/>
        </w:rPr>
      </w:pPr>
    </w:p>
    <w:p w:rsidR="00B21968" w:rsidRPr="00B21968" w:rsidRDefault="00B21968" w:rsidP="00B21968">
      <w:pPr>
        <w:spacing w:after="0" w:line="360" w:lineRule="auto"/>
        <w:jc w:val="center"/>
        <w:rPr>
          <w:rFonts w:ascii="Times New Roman" w:hAnsi="Times New Roman" w:cs="Times New Roman"/>
          <w:b/>
          <w:color w:val="000000"/>
          <w:sz w:val="24"/>
          <w:szCs w:val="24"/>
        </w:rPr>
      </w:pPr>
      <w:r w:rsidRPr="00B21968">
        <w:rPr>
          <w:rFonts w:ascii="Times New Roman" w:hAnsi="Times New Roman" w:cs="Times New Roman"/>
          <w:b/>
          <w:color w:val="000000"/>
          <w:sz w:val="24"/>
          <w:szCs w:val="24"/>
        </w:rPr>
        <w:t xml:space="preserve">UNIVERSIDAD </w:t>
      </w:r>
      <w:r w:rsidR="00B57F38">
        <w:rPr>
          <w:rFonts w:ascii="Times New Roman" w:hAnsi="Times New Roman" w:cs="Times New Roman"/>
          <w:b/>
          <w:color w:val="000000"/>
          <w:sz w:val="24"/>
          <w:szCs w:val="24"/>
        </w:rPr>
        <w:t>XXXXXX</w:t>
      </w:r>
    </w:p>
    <w:p w:rsidR="00B21968" w:rsidRPr="00B21968" w:rsidRDefault="00B21968" w:rsidP="00B21968">
      <w:pPr>
        <w:spacing w:after="0" w:line="360" w:lineRule="auto"/>
        <w:jc w:val="center"/>
        <w:rPr>
          <w:rFonts w:ascii="Times New Roman" w:hAnsi="Times New Roman" w:cs="Times New Roman"/>
          <w:b/>
          <w:color w:val="000000"/>
          <w:sz w:val="24"/>
          <w:szCs w:val="24"/>
        </w:rPr>
      </w:pPr>
      <w:r w:rsidRPr="00B21968">
        <w:rPr>
          <w:rFonts w:ascii="Times New Roman" w:hAnsi="Times New Roman" w:cs="Times New Roman"/>
          <w:b/>
          <w:color w:val="000000"/>
          <w:sz w:val="24"/>
          <w:szCs w:val="24"/>
        </w:rPr>
        <w:t>FACULTAD DE CIENCIAS DE LA EDUCACIÓN</w:t>
      </w:r>
    </w:p>
    <w:p w:rsidR="00B21968" w:rsidRPr="00B21968" w:rsidRDefault="00B57F38" w:rsidP="00B21968">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XXXXXXX</w:t>
      </w:r>
    </w:p>
    <w:p w:rsidR="00B21968" w:rsidRPr="00B21968" w:rsidRDefault="00B57F38" w:rsidP="00B21968">
      <w:pPr>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XXXXXXXXXX</w:t>
      </w:r>
    </w:p>
    <w:p w:rsidR="00B21968" w:rsidRPr="00B21968" w:rsidRDefault="00B21968" w:rsidP="00B21968">
      <w:pPr>
        <w:spacing w:after="0" w:line="360" w:lineRule="auto"/>
        <w:jc w:val="center"/>
        <w:rPr>
          <w:rFonts w:ascii="Times New Roman" w:hAnsi="Times New Roman" w:cs="Times New Roman"/>
          <w:b/>
          <w:color w:val="000000"/>
          <w:sz w:val="24"/>
          <w:szCs w:val="24"/>
        </w:rPr>
      </w:pPr>
      <w:r w:rsidRPr="00B21968">
        <w:rPr>
          <w:rFonts w:ascii="Times New Roman" w:hAnsi="Times New Roman" w:cs="Times New Roman"/>
          <w:b/>
          <w:color w:val="000000"/>
          <w:sz w:val="24"/>
          <w:szCs w:val="24"/>
        </w:rPr>
        <w:t>BOGOTA D.C.</w:t>
      </w:r>
    </w:p>
    <w:p w:rsidR="00B21968" w:rsidRPr="00B21968" w:rsidRDefault="00B21968" w:rsidP="00B21968">
      <w:pPr>
        <w:spacing w:after="0" w:line="360" w:lineRule="auto"/>
        <w:jc w:val="center"/>
        <w:rPr>
          <w:rFonts w:ascii="Times New Roman" w:hAnsi="Times New Roman" w:cs="Times New Roman"/>
          <w:b/>
          <w:color w:val="000000"/>
          <w:sz w:val="24"/>
          <w:szCs w:val="24"/>
        </w:rPr>
      </w:pPr>
      <w:r w:rsidRPr="00B21968">
        <w:rPr>
          <w:rFonts w:ascii="Times New Roman" w:hAnsi="Times New Roman" w:cs="Times New Roman"/>
          <w:b/>
          <w:color w:val="000000"/>
          <w:sz w:val="24"/>
          <w:szCs w:val="24"/>
        </w:rPr>
        <w:t>2014</w:t>
      </w:r>
    </w:p>
    <w:p w:rsidR="00B21968" w:rsidRDefault="00B21968" w:rsidP="00B21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4"/>
          <w:szCs w:val="24"/>
          <w:lang w:val="es-CO"/>
        </w:rPr>
      </w:pPr>
    </w:p>
    <w:p w:rsidR="00BF72A0" w:rsidRPr="007C4BB0" w:rsidRDefault="00BF72A0" w:rsidP="00B21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8"/>
          <w:szCs w:val="28"/>
          <w:lang w:val="es-CO"/>
        </w:rPr>
      </w:pPr>
    </w:p>
    <w:p w:rsidR="00B21968" w:rsidRPr="007C4BB0" w:rsidRDefault="00B21968" w:rsidP="00B219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8"/>
          <w:szCs w:val="28"/>
          <w:lang w:val="es-CO"/>
        </w:rPr>
      </w:pPr>
      <w:r w:rsidRPr="007C4BB0">
        <w:rPr>
          <w:rFonts w:ascii="Times New Roman" w:hAnsi="Times New Roman" w:cs="Times New Roman"/>
          <w:b/>
          <w:color w:val="000000"/>
          <w:sz w:val="28"/>
          <w:szCs w:val="28"/>
          <w:lang w:val="es-CO"/>
        </w:rPr>
        <w:t>NOTA DE ACEPTACIÓN</w:t>
      </w:r>
    </w:p>
    <w:p w:rsidR="00B21968" w:rsidRPr="00B21968" w:rsidRDefault="00B21968" w:rsidP="00B21968">
      <w:pPr>
        <w:jc w:val="center"/>
        <w:rPr>
          <w:rFonts w:ascii="Times New Roman" w:hAnsi="Times New Roman" w:cs="Times New Roman"/>
          <w:color w:val="000000"/>
          <w:sz w:val="24"/>
          <w:szCs w:val="24"/>
          <w:lang w:val="es-CO"/>
        </w:rPr>
      </w:pPr>
    </w:p>
    <w:p w:rsidR="00B21968" w:rsidRPr="00B21968" w:rsidRDefault="00B21968" w:rsidP="00B21968">
      <w:pPr>
        <w:jc w:val="center"/>
        <w:rPr>
          <w:rFonts w:ascii="Times New Roman" w:hAnsi="Times New Roman" w:cs="Times New Roman"/>
          <w:color w:val="000000"/>
          <w:sz w:val="24"/>
          <w:szCs w:val="24"/>
          <w:lang w:val="es-CO"/>
        </w:rPr>
      </w:pPr>
    </w:p>
    <w:p w:rsidR="00B21968" w:rsidRPr="00B21968" w:rsidRDefault="00B21968" w:rsidP="00B21968">
      <w:pPr>
        <w:jc w:val="center"/>
        <w:rPr>
          <w:rFonts w:ascii="Times New Roman" w:hAnsi="Times New Roman" w:cs="Times New Roman"/>
          <w:color w:val="000000"/>
          <w:sz w:val="24"/>
          <w:szCs w:val="24"/>
          <w:lang w:val="es-CO"/>
        </w:rPr>
      </w:pPr>
    </w:p>
    <w:p w:rsidR="00B21968" w:rsidRPr="00B21968" w:rsidRDefault="00B21968" w:rsidP="00B21968">
      <w:pPr>
        <w:jc w:val="center"/>
        <w:rPr>
          <w:rFonts w:ascii="Times New Roman" w:hAnsi="Times New Roman" w:cs="Times New Roman"/>
          <w:color w:val="000000"/>
          <w:sz w:val="24"/>
          <w:szCs w:val="24"/>
          <w:lang w:val="es-CO"/>
        </w:rPr>
      </w:pPr>
      <w:r w:rsidRPr="00B21968">
        <w:rPr>
          <w:rFonts w:ascii="Times New Roman" w:hAnsi="Times New Roman" w:cs="Times New Roman"/>
          <w:color w:val="000000"/>
          <w:sz w:val="24"/>
          <w:szCs w:val="24"/>
          <w:lang w:val="es-CO"/>
        </w:rPr>
        <w:t>Director de tesis</w:t>
      </w:r>
    </w:p>
    <w:p w:rsidR="00B21968" w:rsidRPr="00B21968" w:rsidRDefault="00B21968" w:rsidP="00B21968">
      <w:pPr>
        <w:jc w:val="center"/>
        <w:rPr>
          <w:rFonts w:ascii="Times New Roman" w:hAnsi="Times New Roman" w:cs="Times New Roman"/>
          <w:color w:val="000000"/>
          <w:sz w:val="24"/>
          <w:szCs w:val="24"/>
          <w:lang w:val="es-CO"/>
        </w:rPr>
      </w:pPr>
    </w:p>
    <w:p w:rsidR="00B21968" w:rsidRPr="00B21968" w:rsidRDefault="00B21968" w:rsidP="00B21968">
      <w:pPr>
        <w:jc w:val="center"/>
        <w:rPr>
          <w:rFonts w:ascii="Times New Roman" w:hAnsi="Times New Roman" w:cs="Times New Roman"/>
          <w:color w:val="000000"/>
          <w:sz w:val="24"/>
          <w:szCs w:val="24"/>
        </w:rPr>
      </w:pPr>
      <w:r w:rsidRPr="00B21968">
        <w:rPr>
          <w:rFonts w:ascii="Times New Roman" w:hAnsi="Times New Roman" w:cs="Times New Roman"/>
          <w:color w:val="000000"/>
          <w:sz w:val="24"/>
          <w:szCs w:val="24"/>
        </w:rPr>
        <w:t>___________________________________________</w:t>
      </w:r>
    </w:p>
    <w:p w:rsidR="00B21968" w:rsidRPr="00B21968" w:rsidRDefault="00B21968" w:rsidP="00B21968">
      <w:pPr>
        <w:jc w:val="center"/>
        <w:rPr>
          <w:rFonts w:ascii="Times New Roman" w:hAnsi="Times New Roman" w:cs="Times New Roman"/>
          <w:color w:val="000000"/>
          <w:sz w:val="24"/>
          <w:szCs w:val="24"/>
        </w:rPr>
      </w:pPr>
      <w:r w:rsidRPr="00B21968">
        <w:rPr>
          <w:rFonts w:ascii="Times New Roman" w:hAnsi="Times New Roman" w:cs="Times New Roman"/>
          <w:color w:val="000000"/>
          <w:sz w:val="24"/>
          <w:szCs w:val="24"/>
        </w:rPr>
        <w:t>Nombre</w:t>
      </w:r>
    </w:p>
    <w:p w:rsidR="00B21968" w:rsidRPr="00B21968" w:rsidRDefault="00B21968" w:rsidP="00B21968">
      <w:pPr>
        <w:jc w:val="center"/>
        <w:rPr>
          <w:rFonts w:ascii="Times New Roman" w:hAnsi="Times New Roman" w:cs="Times New Roman"/>
          <w:color w:val="000000"/>
          <w:sz w:val="24"/>
          <w:szCs w:val="24"/>
        </w:rPr>
      </w:pPr>
    </w:p>
    <w:p w:rsidR="00B21968" w:rsidRPr="00B21968" w:rsidRDefault="00B21968" w:rsidP="00B21968">
      <w:pPr>
        <w:jc w:val="center"/>
        <w:rPr>
          <w:rFonts w:ascii="Times New Roman" w:hAnsi="Times New Roman" w:cs="Times New Roman"/>
          <w:color w:val="000000"/>
          <w:sz w:val="24"/>
          <w:szCs w:val="24"/>
        </w:rPr>
      </w:pPr>
    </w:p>
    <w:p w:rsidR="00B21968" w:rsidRPr="00B21968" w:rsidRDefault="00B21968" w:rsidP="00B21968">
      <w:pPr>
        <w:jc w:val="center"/>
        <w:rPr>
          <w:rFonts w:ascii="Times New Roman" w:hAnsi="Times New Roman" w:cs="Times New Roman"/>
          <w:color w:val="000000"/>
          <w:sz w:val="24"/>
          <w:szCs w:val="24"/>
        </w:rPr>
      </w:pPr>
    </w:p>
    <w:p w:rsidR="00B21968" w:rsidRPr="00B21968" w:rsidRDefault="00B21968" w:rsidP="00B21968">
      <w:pPr>
        <w:jc w:val="center"/>
        <w:rPr>
          <w:rFonts w:ascii="Times New Roman" w:hAnsi="Times New Roman" w:cs="Times New Roman"/>
          <w:color w:val="000000"/>
          <w:sz w:val="24"/>
          <w:szCs w:val="24"/>
        </w:rPr>
      </w:pPr>
      <w:r w:rsidRPr="00B21968">
        <w:rPr>
          <w:rFonts w:ascii="Times New Roman" w:hAnsi="Times New Roman" w:cs="Times New Roman"/>
          <w:color w:val="000000"/>
          <w:sz w:val="24"/>
          <w:szCs w:val="24"/>
        </w:rPr>
        <w:t>___________________________________________</w:t>
      </w:r>
    </w:p>
    <w:p w:rsidR="00B21968" w:rsidRPr="00B21968" w:rsidRDefault="00B21968" w:rsidP="00B21968">
      <w:pPr>
        <w:jc w:val="center"/>
        <w:rPr>
          <w:rFonts w:ascii="Times New Roman" w:hAnsi="Times New Roman" w:cs="Times New Roman"/>
          <w:color w:val="000000"/>
          <w:sz w:val="24"/>
          <w:szCs w:val="24"/>
        </w:rPr>
      </w:pPr>
      <w:r w:rsidRPr="00B21968">
        <w:rPr>
          <w:rFonts w:ascii="Times New Roman" w:hAnsi="Times New Roman" w:cs="Times New Roman"/>
          <w:color w:val="000000"/>
          <w:sz w:val="24"/>
          <w:szCs w:val="24"/>
        </w:rPr>
        <w:t>Evaluador 1: Nombre</w:t>
      </w:r>
    </w:p>
    <w:p w:rsidR="00B21968" w:rsidRPr="00B21968" w:rsidRDefault="00B21968" w:rsidP="00B21968">
      <w:pPr>
        <w:jc w:val="center"/>
        <w:rPr>
          <w:rFonts w:ascii="Times New Roman" w:hAnsi="Times New Roman" w:cs="Times New Roman"/>
          <w:color w:val="000000"/>
          <w:sz w:val="24"/>
          <w:szCs w:val="24"/>
        </w:rPr>
      </w:pPr>
    </w:p>
    <w:p w:rsidR="00B21968" w:rsidRPr="00B21968" w:rsidRDefault="00B21968" w:rsidP="00B21968">
      <w:pPr>
        <w:jc w:val="center"/>
        <w:rPr>
          <w:rFonts w:ascii="Times New Roman" w:hAnsi="Times New Roman" w:cs="Times New Roman"/>
          <w:color w:val="000000"/>
          <w:sz w:val="24"/>
          <w:szCs w:val="24"/>
        </w:rPr>
      </w:pPr>
    </w:p>
    <w:p w:rsidR="00B21968" w:rsidRPr="00B21968" w:rsidRDefault="00B21968" w:rsidP="00B21968">
      <w:pPr>
        <w:jc w:val="center"/>
        <w:rPr>
          <w:rFonts w:ascii="Times New Roman" w:hAnsi="Times New Roman" w:cs="Times New Roman"/>
          <w:color w:val="000000"/>
          <w:sz w:val="24"/>
          <w:szCs w:val="24"/>
        </w:rPr>
      </w:pPr>
    </w:p>
    <w:p w:rsidR="00B21968" w:rsidRPr="00B21968" w:rsidRDefault="00B21968" w:rsidP="00B21968">
      <w:pPr>
        <w:jc w:val="center"/>
        <w:rPr>
          <w:rFonts w:ascii="Times New Roman" w:hAnsi="Times New Roman" w:cs="Times New Roman"/>
          <w:color w:val="000000"/>
          <w:sz w:val="24"/>
          <w:szCs w:val="24"/>
        </w:rPr>
      </w:pPr>
    </w:p>
    <w:p w:rsidR="00B21968" w:rsidRPr="00B21968" w:rsidRDefault="00B21968" w:rsidP="00B21968">
      <w:pPr>
        <w:jc w:val="center"/>
        <w:rPr>
          <w:rFonts w:ascii="Times New Roman" w:hAnsi="Times New Roman" w:cs="Times New Roman"/>
          <w:color w:val="000000"/>
          <w:sz w:val="24"/>
          <w:szCs w:val="24"/>
        </w:rPr>
      </w:pPr>
      <w:r w:rsidRPr="00B21968">
        <w:rPr>
          <w:rFonts w:ascii="Times New Roman" w:hAnsi="Times New Roman" w:cs="Times New Roman"/>
          <w:color w:val="000000"/>
          <w:sz w:val="24"/>
          <w:szCs w:val="24"/>
        </w:rPr>
        <w:t>___________________________________________</w:t>
      </w:r>
    </w:p>
    <w:p w:rsidR="00B21968" w:rsidRPr="00B21968" w:rsidRDefault="00B21968" w:rsidP="00B21968">
      <w:pPr>
        <w:jc w:val="center"/>
        <w:rPr>
          <w:rFonts w:ascii="Times New Roman" w:hAnsi="Times New Roman" w:cs="Times New Roman"/>
          <w:color w:val="000000"/>
          <w:sz w:val="24"/>
          <w:szCs w:val="24"/>
        </w:rPr>
      </w:pPr>
      <w:r w:rsidRPr="00B21968">
        <w:rPr>
          <w:rFonts w:ascii="Times New Roman" w:hAnsi="Times New Roman" w:cs="Times New Roman"/>
          <w:color w:val="000000"/>
          <w:sz w:val="24"/>
          <w:szCs w:val="24"/>
        </w:rPr>
        <w:t>Evaluador 2: Nombre</w:t>
      </w:r>
    </w:p>
    <w:p w:rsidR="00B21968" w:rsidRPr="00B21968" w:rsidRDefault="00B21968" w:rsidP="00B21968">
      <w:pPr>
        <w:jc w:val="center"/>
        <w:rPr>
          <w:rFonts w:ascii="Times New Roman" w:hAnsi="Times New Roman" w:cs="Times New Roman"/>
          <w:color w:val="000000"/>
        </w:rPr>
      </w:pPr>
    </w:p>
    <w:p w:rsidR="00B21968" w:rsidRPr="00B21968" w:rsidRDefault="00B21968" w:rsidP="00B21968">
      <w:pPr>
        <w:jc w:val="center"/>
        <w:rPr>
          <w:rFonts w:ascii="Times New Roman" w:hAnsi="Times New Roman" w:cs="Times New Roman"/>
          <w:color w:val="000000"/>
        </w:rPr>
      </w:pPr>
    </w:p>
    <w:p w:rsidR="00B21968" w:rsidRPr="00B21968" w:rsidRDefault="00B21968" w:rsidP="00B21968">
      <w:pPr>
        <w:jc w:val="center"/>
        <w:rPr>
          <w:rFonts w:ascii="Times New Roman" w:hAnsi="Times New Roman" w:cs="Times New Roman"/>
          <w:color w:val="000000"/>
        </w:rPr>
      </w:pPr>
    </w:p>
    <w:p w:rsidR="00B21968" w:rsidRPr="00B21968" w:rsidRDefault="00B21968" w:rsidP="00B21968">
      <w:pPr>
        <w:jc w:val="center"/>
        <w:rPr>
          <w:rFonts w:ascii="Times New Roman" w:hAnsi="Times New Roman" w:cs="Times New Roman"/>
          <w:color w:val="000000"/>
        </w:rPr>
      </w:pPr>
    </w:p>
    <w:p w:rsidR="00B21968" w:rsidRPr="00B21968" w:rsidRDefault="00B21968" w:rsidP="00B21968">
      <w:pPr>
        <w:jc w:val="center"/>
        <w:rPr>
          <w:rFonts w:ascii="Times New Roman" w:hAnsi="Times New Roman" w:cs="Times New Roman"/>
          <w:color w:val="000000"/>
        </w:rPr>
      </w:pPr>
    </w:p>
    <w:p w:rsidR="00B21968" w:rsidRPr="00B21968" w:rsidRDefault="00B21968" w:rsidP="00B21968">
      <w:pPr>
        <w:jc w:val="center"/>
        <w:rPr>
          <w:rFonts w:ascii="Times New Roman" w:hAnsi="Times New Roman" w:cs="Times New Roman"/>
          <w:color w:val="000000"/>
        </w:rPr>
      </w:pPr>
    </w:p>
    <w:p w:rsidR="00B21968" w:rsidRPr="00B21968" w:rsidRDefault="00B21968" w:rsidP="00B21968">
      <w:pPr>
        <w:jc w:val="center"/>
        <w:rPr>
          <w:rFonts w:ascii="Times New Roman" w:hAnsi="Times New Roman" w:cs="Times New Roman"/>
          <w:color w:val="000000"/>
        </w:rPr>
      </w:pPr>
    </w:p>
    <w:p w:rsidR="00B21968" w:rsidRPr="00B21968" w:rsidRDefault="00B21968" w:rsidP="005269EC">
      <w:pPr>
        <w:jc w:val="both"/>
        <w:rPr>
          <w:rFonts w:ascii="Times New Roman" w:hAnsi="Times New Roman" w:cs="Times New Roman"/>
        </w:rPr>
      </w:pPr>
    </w:p>
    <w:p w:rsidR="00B21968" w:rsidRPr="00B21968" w:rsidRDefault="00B21968" w:rsidP="005269EC">
      <w:pPr>
        <w:jc w:val="both"/>
        <w:rPr>
          <w:rFonts w:ascii="Times New Roman" w:hAnsi="Times New Roman" w:cs="Times New Roman"/>
          <w:sz w:val="24"/>
          <w:szCs w:val="24"/>
        </w:rPr>
      </w:pPr>
      <w:r w:rsidRPr="00B21968">
        <w:rPr>
          <w:rFonts w:ascii="Times New Roman" w:hAnsi="Times New Roman" w:cs="Times New Roman"/>
          <w:sz w:val="24"/>
          <w:szCs w:val="24"/>
        </w:rPr>
        <w:t xml:space="preserve">Acuerdo 19 de 1998 del consejo superior universitario, artículo 177: </w:t>
      </w:r>
    </w:p>
    <w:p w:rsidR="00B21968" w:rsidRPr="00B21968" w:rsidRDefault="00B21968" w:rsidP="005269EC">
      <w:pPr>
        <w:jc w:val="both"/>
        <w:rPr>
          <w:rFonts w:ascii="Times New Roman" w:hAnsi="Times New Roman" w:cs="Times New Roman"/>
          <w:sz w:val="24"/>
          <w:szCs w:val="24"/>
        </w:rPr>
      </w:pPr>
      <w:r w:rsidRPr="00B21968">
        <w:rPr>
          <w:rFonts w:ascii="Times New Roman" w:hAnsi="Times New Roman" w:cs="Times New Roman"/>
          <w:sz w:val="24"/>
          <w:szCs w:val="24"/>
        </w:rPr>
        <w:t xml:space="preserve">“La Universidad </w:t>
      </w:r>
      <w:r w:rsidR="00B57F38">
        <w:rPr>
          <w:rFonts w:ascii="Times New Roman" w:hAnsi="Times New Roman" w:cs="Times New Roman"/>
          <w:sz w:val="24"/>
          <w:szCs w:val="24"/>
        </w:rPr>
        <w:t>Xxxxxxxx</w:t>
      </w:r>
      <w:bookmarkStart w:id="0" w:name="_GoBack"/>
      <w:bookmarkEnd w:id="0"/>
      <w:r w:rsidRPr="00B21968">
        <w:rPr>
          <w:rFonts w:ascii="Times New Roman" w:hAnsi="Times New Roman" w:cs="Times New Roman"/>
          <w:sz w:val="24"/>
          <w:szCs w:val="24"/>
        </w:rPr>
        <w:t xml:space="preserve"> no será responsable por las ideas expuestas en ésta tesis”.</w:t>
      </w:r>
    </w:p>
    <w:p w:rsidR="00B21968" w:rsidRPr="00B21968" w:rsidRDefault="00B21968" w:rsidP="00B21968">
      <w:pPr>
        <w:rPr>
          <w:rFonts w:ascii="Times New Roman" w:hAnsi="Times New Roman" w:cs="Times New Roman"/>
        </w:rPr>
      </w:pPr>
    </w:p>
    <w:p w:rsidR="00B21968" w:rsidRPr="00B21968" w:rsidRDefault="00B21968" w:rsidP="00B21968">
      <w:pPr>
        <w:spacing w:line="480" w:lineRule="auto"/>
        <w:ind w:left="708"/>
        <w:jc w:val="center"/>
        <w:rPr>
          <w:rFonts w:ascii="Times New Roman" w:hAnsi="Times New Roman" w:cs="Times New Roman"/>
          <w:sz w:val="24"/>
          <w:szCs w:val="24"/>
        </w:rPr>
      </w:pPr>
    </w:p>
    <w:p w:rsidR="00B21968" w:rsidRPr="00B21968" w:rsidRDefault="00B21968" w:rsidP="00B57016">
      <w:pPr>
        <w:spacing w:line="480" w:lineRule="auto"/>
        <w:jc w:val="center"/>
        <w:rPr>
          <w:rFonts w:ascii="Times New Roman" w:hAnsi="Times New Roman" w:cs="Times New Roman"/>
          <w:sz w:val="24"/>
          <w:szCs w:val="24"/>
        </w:rPr>
      </w:pPr>
    </w:p>
    <w:p w:rsidR="00B21968" w:rsidRPr="00B21968" w:rsidRDefault="00B21968" w:rsidP="00B57016">
      <w:pPr>
        <w:spacing w:line="480" w:lineRule="auto"/>
        <w:jc w:val="center"/>
        <w:rPr>
          <w:rFonts w:ascii="Times New Roman" w:hAnsi="Times New Roman" w:cs="Times New Roman"/>
          <w:sz w:val="24"/>
          <w:szCs w:val="24"/>
        </w:rPr>
      </w:pPr>
    </w:p>
    <w:p w:rsidR="00B21968" w:rsidRDefault="00B21968" w:rsidP="00B57016">
      <w:pPr>
        <w:spacing w:line="480" w:lineRule="auto"/>
        <w:jc w:val="center"/>
        <w:rPr>
          <w:rFonts w:ascii="Times New Roman" w:hAnsi="Times New Roman" w:cs="Times New Roman"/>
          <w:sz w:val="24"/>
          <w:szCs w:val="24"/>
        </w:rPr>
      </w:pPr>
    </w:p>
    <w:p w:rsidR="00B21968" w:rsidRDefault="00B21968" w:rsidP="00B57016">
      <w:pPr>
        <w:spacing w:line="480" w:lineRule="auto"/>
        <w:jc w:val="center"/>
        <w:rPr>
          <w:rFonts w:ascii="Times New Roman" w:hAnsi="Times New Roman" w:cs="Times New Roman"/>
          <w:sz w:val="24"/>
          <w:szCs w:val="24"/>
        </w:rPr>
      </w:pPr>
    </w:p>
    <w:p w:rsidR="00B21968" w:rsidRDefault="00B21968" w:rsidP="00B57016">
      <w:pPr>
        <w:spacing w:line="480" w:lineRule="auto"/>
        <w:jc w:val="center"/>
        <w:rPr>
          <w:rFonts w:ascii="Times New Roman" w:hAnsi="Times New Roman" w:cs="Times New Roman"/>
          <w:sz w:val="24"/>
          <w:szCs w:val="24"/>
        </w:rPr>
      </w:pPr>
    </w:p>
    <w:p w:rsidR="00B21968" w:rsidRDefault="00B21968" w:rsidP="00B57016">
      <w:pPr>
        <w:spacing w:line="480" w:lineRule="auto"/>
        <w:jc w:val="center"/>
        <w:rPr>
          <w:rFonts w:ascii="Times New Roman" w:hAnsi="Times New Roman" w:cs="Times New Roman"/>
          <w:sz w:val="24"/>
          <w:szCs w:val="24"/>
        </w:rPr>
      </w:pPr>
    </w:p>
    <w:p w:rsidR="00B21968" w:rsidRDefault="00B21968" w:rsidP="00B57016">
      <w:pPr>
        <w:spacing w:line="480" w:lineRule="auto"/>
        <w:jc w:val="center"/>
        <w:rPr>
          <w:rFonts w:ascii="Times New Roman" w:hAnsi="Times New Roman" w:cs="Times New Roman"/>
          <w:sz w:val="24"/>
          <w:szCs w:val="24"/>
        </w:rPr>
      </w:pPr>
    </w:p>
    <w:p w:rsidR="00B21968" w:rsidRDefault="00B21968" w:rsidP="00B57016">
      <w:pPr>
        <w:spacing w:line="480" w:lineRule="auto"/>
        <w:jc w:val="center"/>
        <w:rPr>
          <w:rFonts w:ascii="Times New Roman" w:hAnsi="Times New Roman" w:cs="Times New Roman"/>
          <w:sz w:val="24"/>
          <w:szCs w:val="24"/>
        </w:rPr>
      </w:pPr>
    </w:p>
    <w:p w:rsidR="00B21968" w:rsidRDefault="00B21968" w:rsidP="00B57016">
      <w:pPr>
        <w:spacing w:line="480" w:lineRule="auto"/>
        <w:jc w:val="center"/>
        <w:rPr>
          <w:rFonts w:ascii="Times New Roman" w:hAnsi="Times New Roman" w:cs="Times New Roman"/>
          <w:sz w:val="24"/>
          <w:szCs w:val="24"/>
        </w:rPr>
      </w:pPr>
    </w:p>
    <w:p w:rsidR="00B21968" w:rsidRDefault="00B21968" w:rsidP="00B57016">
      <w:pPr>
        <w:spacing w:line="480" w:lineRule="auto"/>
        <w:jc w:val="center"/>
        <w:rPr>
          <w:rFonts w:ascii="Times New Roman" w:hAnsi="Times New Roman" w:cs="Times New Roman"/>
          <w:sz w:val="24"/>
          <w:szCs w:val="24"/>
        </w:rPr>
      </w:pPr>
    </w:p>
    <w:p w:rsidR="00B21968" w:rsidRDefault="00B21968" w:rsidP="00B57016">
      <w:pPr>
        <w:spacing w:line="480" w:lineRule="auto"/>
        <w:jc w:val="center"/>
        <w:rPr>
          <w:rFonts w:ascii="Times New Roman" w:hAnsi="Times New Roman" w:cs="Times New Roman"/>
          <w:sz w:val="24"/>
          <w:szCs w:val="24"/>
        </w:rPr>
      </w:pPr>
    </w:p>
    <w:p w:rsidR="00B21968" w:rsidRDefault="00B21968" w:rsidP="00B57016">
      <w:pPr>
        <w:spacing w:line="480" w:lineRule="auto"/>
        <w:jc w:val="center"/>
        <w:rPr>
          <w:rFonts w:ascii="Times New Roman" w:hAnsi="Times New Roman" w:cs="Times New Roman"/>
          <w:sz w:val="24"/>
          <w:szCs w:val="24"/>
        </w:rPr>
      </w:pPr>
    </w:p>
    <w:p w:rsidR="00B21968" w:rsidRDefault="00B21968" w:rsidP="00B57016">
      <w:pPr>
        <w:spacing w:line="480" w:lineRule="auto"/>
        <w:jc w:val="center"/>
        <w:rPr>
          <w:rFonts w:ascii="Times New Roman" w:hAnsi="Times New Roman" w:cs="Times New Roman"/>
          <w:sz w:val="24"/>
          <w:szCs w:val="24"/>
        </w:rPr>
      </w:pPr>
    </w:p>
    <w:p w:rsidR="00B21968" w:rsidRDefault="00B21968" w:rsidP="00B57016">
      <w:pPr>
        <w:spacing w:line="480" w:lineRule="auto"/>
        <w:jc w:val="center"/>
        <w:rPr>
          <w:rFonts w:ascii="Times New Roman" w:hAnsi="Times New Roman" w:cs="Times New Roman"/>
          <w:sz w:val="24"/>
          <w:szCs w:val="24"/>
        </w:rPr>
      </w:pPr>
    </w:p>
    <w:p w:rsidR="00B21968" w:rsidRDefault="00B21968" w:rsidP="00B57016">
      <w:pPr>
        <w:spacing w:line="480" w:lineRule="auto"/>
        <w:jc w:val="center"/>
        <w:rPr>
          <w:rFonts w:ascii="Times New Roman" w:hAnsi="Times New Roman" w:cs="Times New Roman"/>
          <w:sz w:val="24"/>
          <w:szCs w:val="24"/>
        </w:rPr>
      </w:pPr>
    </w:p>
    <w:p w:rsidR="003030BB" w:rsidRDefault="003030BB" w:rsidP="00B57016">
      <w:pPr>
        <w:spacing w:line="480" w:lineRule="auto"/>
        <w:jc w:val="center"/>
        <w:rPr>
          <w:rFonts w:ascii="Times New Roman" w:hAnsi="Times New Roman" w:cs="Times New Roman"/>
          <w:b/>
          <w:sz w:val="24"/>
          <w:szCs w:val="24"/>
        </w:rPr>
      </w:pPr>
    </w:p>
    <w:p w:rsidR="003030BB" w:rsidRDefault="003030BB" w:rsidP="00B57016">
      <w:pPr>
        <w:spacing w:line="480" w:lineRule="auto"/>
        <w:jc w:val="center"/>
        <w:rPr>
          <w:rFonts w:ascii="Times New Roman" w:hAnsi="Times New Roman" w:cs="Times New Roman"/>
          <w:b/>
          <w:sz w:val="24"/>
          <w:szCs w:val="24"/>
        </w:rPr>
      </w:pPr>
    </w:p>
    <w:p w:rsidR="003030BB" w:rsidRDefault="003030BB" w:rsidP="00B57016">
      <w:pPr>
        <w:spacing w:line="480" w:lineRule="auto"/>
        <w:jc w:val="center"/>
        <w:rPr>
          <w:rFonts w:ascii="Times New Roman" w:hAnsi="Times New Roman" w:cs="Times New Roman"/>
          <w:b/>
          <w:sz w:val="24"/>
          <w:szCs w:val="24"/>
        </w:rPr>
      </w:pPr>
    </w:p>
    <w:p w:rsidR="003030BB" w:rsidRPr="007C4BB0" w:rsidRDefault="003030BB" w:rsidP="00B57016">
      <w:pPr>
        <w:spacing w:line="480" w:lineRule="auto"/>
        <w:jc w:val="center"/>
        <w:rPr>
          <w:rFonts w:ascii="Times New Roman" w:hAnsi="Times New Roman" w:cs="Times New Roman"/>
          <w:b/>
          <w:sz w:val="28"/>
          <w:szCs w:val="28"/>
        </w:rPr>
      </w:pPr>
    </w:p>
    <w:p w:rsidR="00B21968" w:rsidRPr="007C4BB0" w:rsidRDefault="00EE0287" w:rsidP="00B57016">
      <w:pPr>
        <w:spacing w:line="480" w:lineRule="auto"/>
        <w:jc w:val="center"/>
        <w:rPr>
          <w:rFonts w:ascii="Times New Roman" w:hAnsi="Times New Roman" w:cs="Times New Roman"/>
          <w:b/>
          <w:sz w:val="28"/>
          <w:szCs w:val="28"/>
        </w:rPr>
      </w:pPr>
      <w:r w:rsidRPr="007C4BB0">
        <w:rPr>
          <w:rFonts w:ascii="Times New Roman" w:hAnsi="Times New Roman" w:cs="Times New Roman"/>
          <w:b/>
          <w:sz w:val="28"/>
          <w:szCs w:val="28"/>
        </w:rPr>
        <w:t>DEDICATORIA</w:t>
      </w:r>
    </w:p>
    <w:p w:rsidR="003030BB" w:rsidRDefault="003030BB" w:rsidP="003030BB">
      <w:pPr>
        <w:spacing w:line="480" w:lineRule="auto"/>
        <w:jc w:val="right"/>
        <w:rPr>
          <w:rFonts w:ascii="Times New Roman" w:hAnsi="Times New Roman" w:cs="Times New Roman"/>
          <w:b/>
          <w:sz w:val="24"/>
          <w:szCs w:val="24"/>
        </w:rPr>
      </w:pPr>
      <w:r>
        <w:rPr>
          <w:rFonts w:ascii="Times New Roman" w:hAnsi="Times New Roman" w:cs="Times New Roman"/>
          <w:b/>
          <w:sz w:val="24"/>
          <w:szCs w:val="24"/>
        </w:rPr>
        <w:t>A mis hijos y esposo quienes a partir del sacrificio de compartir muchos momentos en familia, me dieron ánimo para alcanzar un peldaño más de mi formación académica y personal.</w:t>
      </w:r>
    </w:p>
    <w:p w:rsidR="003030BB" w:rsidRDefault="003030BB" w:rsidP="003030BB">
      <w:pPr>
        <w:spacing w:line="480" w:lineRule="auto"/>
        <w:jc w:val="right"/>
        <w:rPr>
          <w:rFonts w:ascii="Times New Roman" w:hAnsi="Times New Roman" w:cs="Times New Roman"/>
          <w:b/>
          <w:sz w:val="24"/>
          <w:szCs w:val="24"/>
        </w:rPr>
      </w:pPr>
    </w:p>
    <w:p w:rsidR="003030BB" w:rsidRDefault="003030BB" w:rsidP="003030BB">
      <w:pPr>
        <w:spacing w:line="48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rsidR="003030BB" w:rsidRPr="00EE0287" w:rsidRDefault="003030BB" w:rsidP="003030BB">
      <w:pPr>
        <w:spacing w:line="480" w:lineRule="auto"/>
        <w:jc w:val="right"/>
        <w:rPr>
          <w:rFonts w:ascii="Times New Roman" w:hAnsi="Times New Roman" w:cs="Times New Roman"/>
          <w:b/>
          <w:sz w:val="24"/>
          <w:szCs w:val="24"/>
        </w:rPr>
      </w:pPr>
    </w:p>
    <w:p w:rsidR="00B21968" w:rsidRDefault="00B21968" w:rsidP="00B57016">
      <w:pPr>
        <w:spacing w:line="480" w:lineRule="auto"/>
        <w:jc w:val="center"/>
        <w:rPr>
          <w:rFonts w:ascii="Times New Roman" w:hAnsi="Times New Roman" w:cs="Times New Roman"/>
          <w:sz w:val="24"/>
          <w:szCs w:val="24"/>
        </w:rPr>
      </w:pPr>
    </w:p>
    <w:p w:rsidR="00EE0287" w:rsidRDefault="00EE0287" w:rsidP="00B57016">
      <w:pPr>
        <w:spacing w:line="480" w:lineRule="auto"/>
        <w:jc w:val="center"/>
        <w:rPr>
          <w:rFonts w:ascii="Times New Roman" w:hAnsi="Times New Roman" w:cs="Times New Roman"/>
          <w:sz w:val="24"/>
          <w:szCs w:val="24"/>
        </w:rPr>
      </w:pPr>
    </w:p>
    <w:p w:rsidR="00EE0287" w:rsidRDefault="00EE0287" w:rsidP="00B57016">
      <w:pPr>
        <w:spacing w:line="480" w:lineRule="auto"/>
        <w:jc w:val="center"/>
        <w:rPr>
          <w:rFonts w:ascii="Times New Roman" w:hAnsi="Times New Roman" w:cs="Times New Roman"/>
          <w:sz w:val="24"/>
          <w:szCs w:val="24"/>
        </w:rPr>
      </w:pPr>
    </w:p>
    <w:p w:rsidR="00EE0287" w:rsidRDefault="00EE0287" w:rsidP="00B57016">
      <w:pPr>
        <w:spacing w:line="480" w:lineRule="auto"/>
        <w:jc w:val="center"/>
        <w:rPr>
          <w:rFonts w:ascii="Times New Roman" w:hAnsi="Times New Roman" w:cs="Times New Roman"/>
          <w:sz w:val="24"/>
          <w:szCs w:val="24"/>
        </w:rPr>
      </w:pPr>
    </w:p>
    <w:p w:rsidR="00EE0287" w:rsidRDefault="00EE0287" w:rsidP="00B57016">
      <w:pPr>
        <w:spacing w:line="480" w:lineRule="auto"/>
        <w:jc w:val="center"/>
        <w:rPr>
          <w:rFonts w:ascii="Times New Roman" w:hAnsi="Times New Roman" w:cs="Times New Roman"/>
          <w:sz w:val="24"/>
          <w:szCs w:val="24"/>
        </w:rPr>
      </w:pPr>
    </w:p>
    <w:p w:rsidR="00EE0287" w:rsidRDefault="00EE0287" w:rsidP="00B57016">
      <w:pPr>
        <w:spacing w:line="480" w:lineRule="auto"/>
        <w:jc w:val="center"/>
        <w:rPr>
          <w:rFonts w:ascii="Times New Roman" w:hAnsi="Times New Roman" w:cs="Times New Roman"/>
          <w:sz w:val="24"/>
          <w:szCs w:val="24"/>
        </w:rPr>
      </w:pPr>
    </w:p>
    <w:p w:rsidR="00EE0287" w:rsidRDefault="00EE0287" w:rsidP="00B57016">
      <w:pPr>
        <w:spacing w:line="480" w:lineRule="auto"/>
        <w:jc w:val="center"/>
        <w:rPr>
          <w:rFonts w:ascii="Times New Roman" w:hAnsi="Times New Roman" w:cs="Times New Roman"/>
          <w:sz w:val="24"/>
          <w:szCs w:val="24"/>
        </w:rPr>
      </w:pPr>
    </w:p>
    <w:p w:rsidR="007C4BB0" w:rsidRDefault="007C4BB0" w:rsidP="00B57016">
      <w:pPr>
        <w:spacing w:line="480" w:lineRule="auto"/>
        <w:jc w:val="center"/>
        <w:rPr>
          <w:rFonts w:ascii="Times New Roman" w:hAnsi="Times New Roman" w:cs="Times New Roman"/>
          <w:b/>
          <w:sz w:val="24"/>
          <w:szCs w:val="24"/>
        </w:rPr>
      </w:pPr>
    </w:p>
    <w:p w:rsidR="00EE0287" w:rsidRPr="007C4BB0" w:rsidRDefault="00EE0287" w:rsidP="00B57016">
      <w:pPr>
        <w:spacing w:line="480" w:lineRule="auto"/>
        <w:jc w:val="center"/>
        <w:rPr>
          <w:rFonts w:ascii="Times New Roman" w:hAnsi="Times New Roman" w:cs="Times New Roman"/>
          <w:b/>
          <w:sz w:val="28"/>
          <w:szCs w:val="28"/>
        </w:rPr>
      </w:pPr>
      <w:r w:rsidRPr="007C4BB0">
        <w:rPr>
          <w:rFonts w:ascii="Times New Roman" w:hAnsi="Times New Roman" w:cs="Times New Roman"/>
          <w:b/>
          <w:sz w:val="28"/>
          <w:szCs w:val="28"/>
        </w:rPr>
        <w:t>AGRADECIMIENTOS</w:t>
      </w:r>
    </w:p>
    <w:p w:rsidR="00834105" w:rsidRDefault="00834105" w:rsidP="00B57016">
      <w:pPr>
        <w:spacing w:line="480" w:lineRule="auto"/>
        <w:jc w:val="center"/>
        <w:rPr>
          <w:rFonts w:ascii="Times New Roman" w:hAnsi="Times New Roman" w:cs="Times New Roman"/>
          <w:b/>
          <w:sz w:val="24"/>
          <w:szCs w:val="24"/>
        </w:rPr>
      </w:pPr>
    </w:p>
    <w:p w:rsidR="00860C0F" w:rsidRDefault="00860C0F" w:rsidP="00860C0F">
      <w:pPr>
        <w:spacing w:line="480" w:lineRule="auto"/>
        <w:jc w:val="both"/>
        <w:rPr>
          <w:rFonts w:ascii="Times New Roman" w:hAnsi="Times New Roman" w:cs="Times New Roman"/>
          <w:sz w:val="24"/>
          <w:szCs w:val="24"/>
        </w:rPr>
      </w:pPr>
      <w:r>
        <w:rPr>
          <w:rFonts w:ascii="Times New Roman" w:hAnsi="Times New Roman" w:cs="Times New Roman"/>
          <w:sz w:val="24"/>
          <w:szCs w:val="24"/>
        </w:rPr>
        <w:t>La presente tesis es fruto del esfuerzo de muchos colaboradores quienes a partir de una palabra de ánimo y cambio, incidieron en la elaboración de la misma.</w:t>
      </w:r>
    </w:p>
    <w:p w:rsidR="00860C0F" w:rsidRDefault="00860C0F" w:rsidP="00860C0F">
      <w:pPr>
        <w:spacing w:line="480" w:lineRule="auto"/>
        <w:jc w:val="both"/>
        <w:rPr>
          <w:rFonts w:ascii="Times New Roman" w:hAnsi="Times New Roman" w:cs="Times New Roman"/>
          <w:sz w:val="24"/>
          <w:szCs w:val="24"/>
        </w:rPr>
      </w:pPr>
      <w:r>
        <w:rPr>
          <w:rFonts w:ascii="Times New Roman" w:hAnsi="Times New Roman" w:cs="Times New Roman"/>
          <w:sz w:val="24"/>
          <w:szCs w:val="24"/>
        </w:rPr>
        <w:t>Al profesor Fernando como director de este trabajo, por su apoyo, crítica, opinión, lectura y aportes.</w:t>
      </w:r>
    </w:p>
    <w:p w:rsidR="00860C0F" w:rsidRDefault="00860C0F" w:rsidP="00860C0F">
      <w:pPr>
        <w:spacing w:line="480" w:lineRule="auto"/>
        <w:jc w:val="both"/>
        <w:rPr>
          <w:rFonts w:ascii="Times New Roman" w:hAnsi="Times New Roman" w:cs="Times New Roman"/>
          <w:sz w:val="24"/>
          <w:szCs w:val="24"/>
        </w:rPr>
      </w:pPr>
      <w:r>
        <w:rPr>
          <w:rFonts w:ascii="Times New Roman" w:hAnsi="Times New Roman" w:cs="Times New Roman"/>
          <w:sz w:val="24"/>
          <w:szCs w:val="24"/>
        </w:rPr>
        <w:t>Al colegio José Félix Restrepo por facilitarme un espacio de dialogo y conocimiento con los docentes y estudiantes, partes fundamentales de esta tesis.</w:t>
      </w:r>
    </w:p>
    <w:p w:rsidR="00860C0F" w:rsidRDefault="00860C0F" w:rsidP="00860C0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mis estudiantes, lograron cambiar </w:t>
      </w:r>
      <w:r w:rsidR="00834105">
        <w:rPr>
          <w:rFonts w:ascii="Times New Roman" w:hAnsi="Times New Roman" w:cs="Times New Roman"/>
          <w:sz w:val="24"/>
          <w:szCs w:val="24"/>
        </w:rPr>
        <w:t>la</w:t>
      </w:r>
      <w:r>
        <w:rPr>
          <w:rFonts w:ascii="Times New Roman" w:hAnsi="Times New Roman" w:cs="Times New Roman"/>
          <w:sz w:val="24"/>
          <w:szCs w:val="24"/>
        </w:rPr>
        <w:t xml:space="preserve"> mirada y forma de pensar frente al trabajo diario que ejerzo como docente.</w:t>
      </w:r>
    </w:p>
    <w:p w:rsidR="00860C0F" w:rsidRDefault="00860C0F" w:rsidP="00860C0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mi familia, </w:t>
      </w:r>
      <w:r w:rsidR="00834105">
        <w:rPr>
          <w:rFonts w:ascii="Times New Roman" w:hAnsi="Times New Roman" w:cs="Times New Roman"/>
          <w:sz w:val="24"/>
          <w:szCs w:val="24"/>
        </w:rPr>
        <w:t>con su apoyo y ánimo contribuyeron a no decaer más de una vez en este proceso.</w:t>
      </w:r>
    </w:p>
    <w:p w:rsidR="00834105" w:rsidRDefault="00834105" w:rsidP="00860C0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 mis compañeros de trabajo, ya que sus aportes son parte fundamental para cambiar la concepción de educación que tienen nuestros estudiantes.</w:t>
      </w:r>
    </w:p>
    <w:p w:rsidR="00834105" w:rsidRPr="00860C0F" w:rsidRDefault="00834105" w:rsidP="00860C0F">
      <w:pPr>
        <w:spacing w:line="480" w:lineRule="auto"/>
        <w:jc w:val="both"/>
        <w:rPr>
          <w:rFonts w:ascii="Times New Roman" w:hAnsi="Times New Roman" w:cs="Times New Roman"/>
          <w:sz w:val="24"/>
          <w:szCs w:val="24"/>
        </w:rPr>
      </w:pPr>
    </w:p>
    <w:p w:rsidR="00B21968" w:rsidRDefault="00B21968" w:rsidP="00B57016">
      <w:pPr>
        <w:spacing w:line="480" w:lineRule="auto"/>
        <w:jc w:val="center"/>
        <w:rPr>
          <w:rFonts w:ascii="Times New Roman" w:hAnsi="Times New Roman" w:cs="Times New Roman"/>
          <w:sz w:val="24"/>
          <w:szCs w:val="24"/>
        </w:rPr>
      </w:pPr>
    </w:p>
    <w:p w:rsidR="00EE0287" w:rsidRDefault="00EE0287" w:rsidP="00B57016">
      <w:pPr>
        <w:spacing w:line="480" w:lineRule="auto"/>
        <w:jc w:val="center"/>
        <w:rPr>
          <w:rFonts w:ascii="Times New Roman" w:hAnsi="Times New Roman" w:cs="Times New Roman"/>
          <w:sz w:val="24"/>
          <w:szCs w:val="24"/>
        </w:rPr>
      </w:pPr>
    </w:p>
    <w:p w:rsidR="00583A2A" w:rsidRDefault="00583A2A" w:rsidP="00B57016">
      <w:pPr>
        <w:spacing w:line="480" w:lineRule="auto"/>
        <w:jc w:val="center"/>
        <w:rPr>
          <w:rFonts w:ascii="Times New Roman" w:hAnsi="Times New Roman" w:cs="Times New Roman"/>
          <w:sz w:val="24"/>
          <w:szCs w:val="24"/>
        </w:rPr>
      </w:pPr>
    </w:p>
    <w:p w:rsidR="00583A2A" w:rsidRDefault="00583A2A" w:rsidP="00B57016">
      <w:pPr>
        <w:spacing w:line="480" w:lineRule="auto"/>
        <w:jc w:val="center"/>
        <w:rPr>
          <w:rFonts w:ascii="Times New Roman" w:hAnsi="Times New Roman" w:cs="Times New Roman"/>
          <w:sz w:val="24"/>
          <w:szCs w:val="24"/>
        </w:rPr>
      </w:pPr>
    </w:p>
    <w:p w:rsidR="00D572DC" w:rsidRDefault="00D572DC" w:rsidP="00D572DC">
      <w:pPr>
        <w:spacing w:line="480" w:lineRule="auto"/>
        <w:jc w:val="center"/>
        <w:rPr>
          <w:rFonts w:ascii="Times New Roman" w:hAnsi="Times New Roman" w:cs="Times New Roman"/>
          <w:b/>
          <w:sz w:val="28"/>
          <w:szCs w:val="28"/>
        </w:rPr>
      </w:pPr>
      <w:r w:rsidRPr="007C4BB0">
        <w:rPr>
          <w:rFonts w:ascii="Times New Roman" w:hAnsi="Times New Roman" w:cs="Times New Roman"/>
          <w:b/>
          <w:sz w:val="28"/>
          <w:szCs w:val="28"/>
        </w:rPr>
        <w:lastRenderedPageBreak/>
        <w:t>TABLA DE CONTENIDO</w:t>
      </w:r>
    </w:p>
    <w:p w:rsidR="00D572DC" w:rsidRPr="00C96F0E" w:rsidRDefault="00D572DC" w:rsidP="00D572DC">
      <w:pPr>
        <w:spacing w:line="480" w:lineRule="auto"/>
        <w:jc w:val="right"/>
        <w:rPr>
          <w:rFonts w:ascii="Times New Roman" w:hAnsi="Times New Roman" w:cs="Times New Roman"/>
          <w:b/>
          <w:sz w:val="24"/>
          <w:szCs w:val="24"/>
        </w:rPr>
      </w:pPr>
      <w:r>
        <w:rPr>
          <w:rFonts w:ascii="Times New Roman" w:hAnsi="Times New Roman" w:cs="Times New Roman"/>
          <w:b/>
          <w:sz w:val="24"/>
          <w:szCs w:val="24"/>
        </w:rPr>
        <w:t>P</w:t>
      </w:r>
      <w:r w:rsidRPr="00C96F0E">
        <w:rPr>
          <w:rFonts w:ascii="Times New Roman" w:hAnsi="Times New Roman" w:cs="Times New Roman"/>
          <w:b/>
          <w:sz w:val="24"/>
          <w:szCs w:val="24"/>
        </w:rPr>
        <w:t>ág.</w:t>
      </w:r>
    </w:p>
    <w:p w:rsidR="00D572DC" w:rsidRDefault="00D572DC" w:rsidP="00D572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INTRODUCCION</w:t>
      </w:r>
      <w:r w:rsidR="00052D7B">
        <w:rPr>
          <w:rFonts w:ascii="Times New Roman" w:hAnsi="Times New Roman" w:cs="Times New Roman"/>
          <w:sz w:val="24"/>
          <w:szCs w:val="24"/>
        </w:rPr>
        <w:t>…………………………………………………………………………11</w:t>
      </w:r>
    </w:p>
    <w:p w:rsidR="00D572DC" w:rsidRDefault="00D572DC" w:rsidP="00D572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JUSTIFICACION</w:t>
      </w:r>
      <w:r w:rsidR="00052D7B">
        <w:rPr>
          <w:rFonts w:ascii="Times New Roman" w:hAnsi="Times New Roman" w:cs="Times New Roman"/>
          <w:sz w:val="24"/>
          <w:szCs w:val="24"/>
        </w:rPr>
        <w:t>…………………………………………………………………………..13</w:t>
      </w:r>
    </w:p>
    <w:p w:rsidR="00D572DC" w:rsidRDefault="00D572DC" w:rsidP="00D572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PROBLEMA DE INVESTIGACION</w:t>
      </w:r>
      <w:r w:rsidR="00052D7B">
        <w:rPr>
          <w:rFonts w:ascii="Times New Roman" w:hAnsi="Times New Roman" w:cs="Times New Roman"/>
          <w:sz w:val="24"/>
          <w:szCs w:val="24"/>
        </w:rPr>
        <w:t>……………………………………………………..15</w:t>
      </w:r>
    </w:p>
    <w:p w:rsidR="00D572DC" w:rsidRDefault="00D572DC" w:rsidP="00D572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OBJETIVOS</w:t>
      </w:r>
      <w:r w:rsidR="00052D7B">
        <w:rPr>
          <w:rFonts w:ascii="Times New Roman" w:hAnsi="Times New Roman" w:cs="Times New Roman"/>
          <w:sz w:val="24"/>
          <w:szCs w:val="24"/>
        </w:rPr>
        <w:t>………………………………………………………………………………..18</w:t>
      </w:r>
    </w:p>
    <w:p w:rsidR="00D572DC" w:rsidRDefault="00D572DC" w:rsidP="00D572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Objetivo general</w:t>
      </w:r>
      <w:r w:rsidR="00052D7B">
        <w:rPr>
          <w:rFonts w:ascii="Times New Roman" w:hAnsi="Times New Roman" w:cs="Times New Roman"/>
          <w:sz w:val="24"/>
          <w:szCs w:val="24"/>
        </w:rPr>
        <w:t>…………………………………………………………………………….18</w:t>
      </w:r>
    </w:p>
    <w:p w:rsidR="00D572DC" w:rsidRDefault="00D572DC" w:rsidP="00D572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Objetivos específicos</w:t>
      </w:r>
      <w:r w:rsidR="00052D7B">
        <w:rPr>
          <w:rFonts w:ascii="Times New Roman" w:hAnsi="Times New Roman" w:cs="Times New Roman"/>
          <w:sz w:val="24"/>
          <w:szCs w:val="24"/>
        </w:rPr>
        <w:t>……………………………………………………………………….18</w:t>
      </w:r>
    </w:p>
    <w:p w:rsidR="00D572DC" w:rsidRDefault="00D572DC" w:rsidP="00D572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ANTECEDENTES</w:t>
      </w:r>
      <w:r w:rsidR="00052D7B">
        <w:rPr>
          <w:rFonts w:ascii="Times New Roman" w:hAnsi="Times New Roman" w:cs="Times New Roman"/>
          <w:sz w:val="24"/>
          <w:szCs w:val="24"/>
        </w:rPr>
        <w:t>…………………………………………………………………………19</w:t>
      </w:r>
    </w:p>
    <w:p w:rsidR="00D572DC" w:rsidRDefault="00D572DC" w:rsidP="00D572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CONTEXTO</w:t>
      </w:r>
      <w:r w:rsidR="00052D7B">
        <w:rPr>
          <w:rFonts w:ascii="Times New Roman" w:hAnsi="Times New Roman" w:cs="Times New Roman"/>
          <w:sz w:val="24"/>
          <w:szCs w:val="24"/>
        </w:rPr>
        <w:t>………………………………………………………………………………..23</w:t>
      </w:r>
    </w:p>
    <w:p w:rsidR="00D572DC" w:rsidRDefault="00D572DC" w:rsidP="00D572DC">
      <w:pPr>
        <w:spacing w:after="0" w:line="360" w:lineRule="auto"/>
        <w:jc w:val="both"/>
        <w:rPr>
          <w:rFonts w:ascii="Times New Roman" w:hAnsi="Times New Roman" w:cs="Times New Roman"/>
          <w:sz w:val="24"/>
          <w:szCs w:val="24"/>
        </w:rPr>
      </w:pPr>
      <w:r w:rsidRPr="002B17B7">
        <w:rPr>
          <w:rFonts w:ascii="Times New Roman" w:hAnsi="Times New Roman" w:cs="Times New Roman"/>
          <w:sz w:val="24"/>
          <w:szCs w:val="24"/>
        </w:rPr>
        <w:t>CAPITULO 1</w:t>
      </w:r>
      <w:r>
        <w:rPr>
          <w:rFonts w:ascii="Times New Roman" w:hAnsi="Times New Roman" w:cs="Times New Roman"/>
          <w:sz w:val="24"/>
          <w:szCs w:val="24"/>
        </w:rPr>
        <w:t xml:space="preserve"> E</w:t>
      </w:r>
      <w:r w:rsidRPr="002B17B7">
        <w:rPr>
          <w:rFonts w:ascii="Times New Roman" w:hAnsi="Times New Roman" w:cs="Times New Roman"/>
          <w:sz w:val="24"/>
          <w:szCs w:val="24"/>
        </w:rPr>
        <w:t>l hip hop, cultura urbana transformadora de la participación juvenil en contextos locales y globales</w:t>
      </w:r>
      <w:r w:rsidR="00052D7B">
        <w:rPr>
          <w:rFonts w:ascii="Times New Roman" w:hAnsi="Times New Roman" w:cs="Times New Roman"/>
          <w:sz w:val="24"/>
          <w:szCs w:val="24"/>
        </w:rPr>
        <w:t>…………………………………………………………………26</w:t>
      </w:r>
    </w:p>
    <w:p w:rsidR="00D572DC" w:rsidRPr="00C96F0E" w:rsidRDefault="00D572DC" w:rsidP="00D572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H</w:t>
      </w:r>
      <w:r w:rsidRPr="00C96F0E">
        <w:rPr>
          <w:rFonts w:ascii="Times New Roman" w:hAnsi="Times New Roman" w:cs="Times New Roman"/>
          <w:sz w:val="24"/>
          <w:szCs w:val="24"/>
        </w:rPr>
        <w:t>ip hop, subcultura que crea identidades</w:t>
      </w:r>
      <w:r w:rsidR="00052D7B">
        <w:rPr>
          <w:rFonts w:ascii="Times New Roman" w:hAnsi="Times New Roman" w:cs="Times New Roman"/>
          <w:sz w:val="24"/>
          <w:szCs w:val="24"/>
        </w:rPr>
        <w:t>……………………………………………….28</w:t>
      </w:r>
    </w:p>
    <w:p w:rsidR="00D572DC" w:rsidRPr="00C96F0E" w:rsidRDefault="00D572DC" w:rsidP="00D572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C96F0E">
        <w:rPr>
          <w:rFonts w:ascii="Times New Roman" w:hAnsi="Times New Roman" w:cs="Times New Roman"/>
          <w:sz w:val="24"/>
          <w:szCs w:val="24"/>
        </w:rPr>
        <w:t>Colombia, apropiación del hip hop a partir de experiencias vividas</w:t>
      </w:r>
      <w:r w:rsidR="00052D7B">
        <w:rPr>
          <w:rFonts w:ascii="Times New Roman" w:hAnsi="Times New Roman" w:cs="Times New Roman"/>
          <w:sz w:val="24"/>
          <w:szCs w:val="24"/>
        </w:rPr>
        <w:t>……………………34</w:t>
      </w:r>
    </w:p>
    <w:p w:rsidR="00D572DC" w:rsidRPr="00C96F0E" w:rsidRDefault="00D572DC" w:rsidP="00D572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 L</w:t>
      </w:r>
      <w:r w:rsidRPr="00C96F0E">
        <w:rPr>
          <w:rFonts w:ascii="Times New Roman" w:hAnsi="Times New Roman" w:cs="Times New Roman"/>
          <w:sz w:val="24"/>
          <w:szCs w:val="24"/>
        </w:rPr>
        <w:t>a música, elemento  transformador de la cultura</w:t>
      </w:r>
      <w:r w:rsidR="00052D7B">
        <w:rPr>
          <w:rFonts w:ascii="Times New Roman" w:hAnsi="Times New Roman" w:cs="Times New Roman"/>
          <w:sz w:val="24"/>
          <w:szCs w:val="24"/>
        </w:rPr>
        <w:t>………………………………………38</w:t>
      </w:r>
    </w:p>
    <w:p w:rsidR="00D572DC" w:rsidRPr="00C96F0E" w:rsidRDefault="00D572DC" w:rsidP="00D572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 P</w:t>
      </w:r>
      <w:r w:rsidRPr="00C96F0E">
        <w:rPr>
          <w:rFonts w:ascii="Times New Roman" w:hAnsi="Times New Roman" w:cs="Times New Roman"/>
          <w:sz w:val="24"/>
          <w:szCs w:val="24"/>
        </w:rPr>
        <w:t>racticas juveniles, dentro de contextos locales</w:t>
      </w:r>
      <w:r w:rsidR="00052D7B">
        <w:rPr>
          <w:rFonts w:ascii="Times New Roman" w:hAnsi="Times New Roman" w:cs="Times New Roman"/>
          <w:sz w:val="24"/>
          <w:szCs w:val="24"/>
        </w:rPr>
        <w:t>………………………………………...42</w:t>
      </w:r>
    </w:p>
    <w:p w:rsidR="00D572DC" w:rsidRPr="00C96F0E" w:rsidRDefault="00D572DC" w:rsidP="00D572DC">
      <w:pPr>
        <w:spacing w:after="0" w:line="360" w:lineRule="auto"/>
        <w:jc w:val="both"/>
        <w:rPr>
          <w:rFonts w:ascii="Times New Roman" w:hAnsi="Times New Roman" w:cs="Times New Roman"/>
          <w:sz w:val="24"/>
          <w:szCs w:val="24"/>
        </w:rPr>
      </w:pP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 xml:space="preserve">CAPITULO 2 </w:t>
      </w:r>
      <w:r>
        <w:rPr>
          <w:rFonts w:ascii="Times New Roman" w:hAnsi="Times New Roman" w:cs="Times New Roman"/>
          <w:sz w:val="24"/>
          <w:szCs w:val="24"/>
        </w:rPr>
        <w:t>D</w:t>
      </w:r>
      <w:r w:rsidRPr="00C96F0E">
        <w:rPr>
          <w:rFonts w:ascii="Times New Roman" w:hAnsi="Times New Roman" w:cs="Times New Roman"/>
          <w:sz w:val="24"/>
          <w:szCs w:val="24"/>
        </w:rPr>
        <w:t>iscurso crítico de los jóvenes a partir de la interrelación de escuela y sus identidades juveniles</w:t>
      </w:r>
      <w:r w:rsidR="00052D7B">
        <w:rPr>
          <w:rFonts w:ascii="Times New Roman" w:hAnsi="Times New Roman" w:cs="Times New Roman"/>
          <w:sz w:val="24"/>
          <w:szCs w:val="24"/>
        </w:rPr>
        <w:t>………………………………………………………………………...47</w:t>
      </w:r>
    </w:p>
    <w:p w:rsidR="00D572DC" w:rsidRPr="00C96F0E" w:rsidRDefault="00D572DC" w:rsidP="00D572DC">
      <w:pPr>
        <w:pStyle w:val="Prrafodelista"/>
        <w:numPr>
          <w:ilvl w:val="1"/>
          <w:numId w:val="1"/>
        </w:num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Jóvenes y estudiantes</w:t>
      </w:r>
      <w:r w:rsidR="00052D7B">
        <w:rPr>
          <w:rFonts w:ascii="Times New Roman" w:hAnsi="Times New Roman" w:cs="Times New Roman"/>
          <w:sz w:val="24"/>
          <w:szCs w:val="24"/>
        </w:rPr>
        <w:t>……………………………………………………………………50</w:t>
      </w:r>
    </w:p>
    <w:p w:rsidR="00D572DC" w:rsidRPr="00C96F0E" w:rsidRDefault="00D572DC" w:rsidP="00D572DC">
      <w:pPr>
        <w:pStyle w:val="Prrafodelista"/>
        <w:numPr>
          <w:ilvl w:val="1"/>
          <w:numId w:val="1"/>
        </w:num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Identidades juveniles</w:t>
      </w:r>
      <w:r w:rsidR="00052D7B">
        <w:rPr>
          <w:rFonts w:ascii="Times New Roman" w:hAnsi="Times New Roman" w:cs="Times New Roman"/>
          <w:sz w:val="24"/>
          <w:szCs w:val="24"/>
        </w:rPr>
        <w:t>…………………………………………………………………….54</w:t>
      </w:r>
    </w:p>
    <w:p w:rsidR="00D572DC" w:rsidRDefault="00D572DC" w:rsidP="00D572DC">
      <w:pPr>
        <w:pStyle w:val="Prrafodelista"/>
        <w:numPr>
          <w:ilvl w:val="1"/>
          <w:numId w:val="1"/>
        </w:num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Relación identidad – escuela</w:t>
      </w:r>
      <w:r w:rsidR="00052D7B">
        <w:rPr>
          <w:rFonts w:ascii="Times New Roman" w:hAnsi="Times New Roman" w:cs="Times New Roman"/>
          <w:sz w:val="24"/>
          <w:szCs w:val="24"/>
        </w:rPr>
        <w:t xml:space="preserve"> ……………………………………………………………57</w:t>
      </w:r>
    </w:p>
    <w:p w:rsidR="00D572DC" w:rsidRPr="00C96F0E" w:rsidRDefault="00D572DC" w:rsidP="00D572DC">
      <w:pPr>
        <w:pStyle w:val="Prrafodelista"/>
        <w:spacing w:after="0" w:line="360" w:lineRule="auto"/>
        <w:ind w:left="360"/>
        <w:jc w:val="both"/>
        <w:rPr>
          <w:rFonts w:ascii="Times New Roman" w:hAnsi="Times New Roman" w:cs="Times New Roman"/>
          <w:sz w:val="24"/>
          <w:szCs w:val="24"/>
        </w:rPr>
      </w:pP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 xml:space="preserve">CAPITULO 3 </w:t>
      </w:r>
      <w:r>
        <w:rPr>
          <w:rFonts w:ascii="Times New Roman" w:hAnsi="Times New Roman" w:cs="Times New Roman"/>
          <w:sz w:val="24"/>
          <w:szCs w:val="24"/>
        </w:rPr>
        <w:t>F</w:t>
      </w:r>
      <w:r w:rsidRPr="00C96F0E">
        <w:rPr>
          <w:rFonts w:ascii="Times New Roman" w:hAnsi="Times New Roman" w:cs="Times New Roman"/>
          <w:sz w:val="24"/>
          <w:szCs w:val="24"/>
        </w:rPr>
        <w:t>actibilidades de la cultura hip hop en la enseñanza de las ciencias sociales en la escuela</w:t>
      </w:r>
      <w:r w:rsidR="00052D7B">
        <w:rPr>
          <w:rFonts w:ascii="Times New Roman" w:hAnsi="Times New Roman" w:cs="Times New Roman"/>
          <w:sz w:val="24"/>
          <w:szCs w:val="24"/>
        </w:rPr>
        <w:t>……………………………………………………………………………………..60</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3.1 ¿José Félix Restrepo escuela de expansión?</w:t>
      </w:r>
      <w:r w:rsidR="00052D7B">
        <w:rPr>
          <w:rFonts w:ascii="Times New Roman" w:hAnsi="Times New Roman" w:cs="Times New Roman"/>
          <w:sz w:val="24"/>
          <w:szCs w:val="24"/>
        </w:rPr>
        <w:t>......................................................................66</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3.2 Formación ciudadana desde la enseñanza de las ciencias sociales</w:t>
      </w:r>
      <w:r w:rsidR="00052D7B">
        <w:rPr>
          <w:rFonts w:ascii="Times New Roman" w:hAnsi="Times New Roman" w:cs="Times New Roman"/>
          <w:sz w:val="24"/>
          <w:szCs w:val="24"/>
        </w:rPr>
        <w:t>……………………….69</w:t>
      </w:r>
    </w:p>
    <w:p w:rsidR="00D572DC" w:rsidRPr="00C96F0E" w:rsidRDefault="00D572DC" w:rsidP="00D572DC">
      <w:pPr>
        <w:spacing w:after="0" w:line="360" w:lineRule="auto"/>
        <w:jc w:val="both"/>
        <w:rPr>
          <w:rFonts w:ascii="Times New Roman" w:hAnsi="Times New Roman" w:cs="Times New Roman"/>
          <w:sz w:val="24"/>
          <w:szCs w:val="24"/>
        </w:rPr>
      </w:pP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 xml:space="preserve">CAPITULO 4 </w:t>
      </w:r>
      <w:r>
        <w:rPr>
          <w:rFonts w:ascii="Times New Roman" w:hAnsi="Times New Roman" w:cs="Times New Roman"/>
          <w:sz w:val="24"/>
          <w:szCs w:val="24"/>
        </w:rPr>
        <w:t>P</w:t>
      </w:r>
      <w:r w:rsidRPr="00C96F0E">
        <w:rPr>
          <w:rFonts w:ascii="Times New Roman" w:hAnsi="Times New Roman" w:cs="Times New Roman"/>
          <w:sz w:val="24"/>
          <w:szCs w:val="24"/>
        </w:rPr>
        <w:t>rácticas culturales juveniles: dialogo con del hip hop y la resolución de conflictos</w:t>
      </w:r>
      <w:r w:rsidR="00052D7B">
        <w:rPr>
          <w:rFonts w:ascii="Times New Roman" w:hAnsi="Times New Roman" w:cs="Times New Roman"/>
          <w:sz w:val="24"/>
          <w:szCs w:val="24"/>
        </w:rPr>
        <w:t>……………………………………………………………………………………..73</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4.1 Distintas miradas de las prácticas culturales de los jóvenes</w:t>
      </w:r>
      <w:r w:rsidR="00052D7B">
        <w:rPr>
          <w:rFonts w:ascii="Times New Roman" w:hAnsi="Times New Roman" w:cs="Times New Roman"/>
          <w:sz w:val="24"/>
          <w:szCs w:val="24"/>
        </w:rPr>
        <w:t>……………………………..73</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4.1.1 mirada global</w:t>
      </w:r>
      <w:r w:rsidR="00052D7B">
        <w:rPr>
          <w:rFonts w:ascii="Times New Roman" w:hAnsi="Times New Roman" w:cs="Times New Roman"/>
          <w:sz w:val="24"/>
          <w:szCs w:val="24"/>
        </w:rPr>
        <w:t>…………………………………………………………………………...74</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lastRenderedPageBreak/>
        <w:t>4.1.2 caso colombiano</w:t>
      </w:r>
      <w:r w:rsidR="00052D7B">
        <w:rPr>
          <w:rFonts w:ascii="Times New Roman" w:hAnsi="Times New Roman" w:cs="Times New Roman"/>
          <w:sz w:val="24"/>
          <w:szCs w:val="24"/>
        </w:rPr>
        <w:t>……………………………………………………………………….75</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4.1.3 contexto Bogotano</w:t>
      </w:r>
      <w:r w:rsidR="00052D7B">
        <w:rPr>
          <w:rFonts w:ascii="Times New Roman" w:hAnsi="Times New Roman" w:cs="Times New Roman"/>
          <w:sz w:val="24"/>
          <w:szCs w:val="24"/>
        </w:rPr>
        <w:t>……………………………………………………………………</w:t>
      </w:r>
      <w:r w:rsidR="00CD2653">
        <w:rPr>
          <w:rFonts w:ascii="Times New Roman" w:hAnsi="Times New Roman" w:cs="Times New Roman"/>
          <w:sz w:val="24"/>
          <w:szCs w:val="24"/>
        </w:rPr>
        <w:t>.</w:t>
      </w:r>
      <w:r w:rsidR="00052D7B">
        <w:rPr>
          <w:rFonts w:ascii="Times New Roman" w:hAnsi="Times New Roman" w:cs="Times New Roman"/>
          <w:sz w:val="24"/>
          <w:szCs w:val="24"/>
        </w:rPr>
        <w:t>78</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 xml:space="preserve">4.1.4 prácticas en el José Félix </w:t>
      </w:r>
      <w:r w:rsidR="00052D7B">
        <w:rPr>
          <w:rFonts w:ascii="Times New Roman" w:hAnsi="Times New Roman" w:cs="Times New Roman"/>
          <w:sz w:val="24"/>
          <w:szCs w:val="24"/>
        </w:rPr>
        <w:t>Restrepo……………………………………………………80</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4.1.5 dialogo entre el mundo social y el escolar</w:t>
      </w:r>
      <w:r w:rsidR="00CD2653">
        <w:rPr>
          <w:rFonts w:ascii="Times New Roman" w:hAnsi="Times New Roman" w:cs="Times New Roman"/>
          <w:sz w:val="24"/>
          <w:szCs w:val="24"/>
        </w:rPr>
        <w:t>…………………………………………….81</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4.1.6 conflicto como propuesta educativa</w:t>
      </w:r>
      <w:r w:rsidR="00CD2653">
        <w:rPr>
          <w:rFonts w:ascii="Times New Roman" w:hAnsi="Times New Roman" w:cs="Times New Roman"/>
          <w:sz w:val="24"/>
          <w:szCs w:val="24"/>
        </w:rPr>
        <w:t>…………………………………………………..82</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4.2 Diagnóstico Previo</w:t>
      </w:r>
      <w:r w:rsidR="00CD2653">
        <w:rPr>
          <w:rFonts w:ascii="Times New Roman" w:hAnsi="Times New Roman" w:cs="Times New Roman"/>
          <w:sz w:val="24"/>
          <w:szCs w:val="24"/>
        </w:rPr>
        <w:t>………………………………………………………………………85</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4.3 Unidad didáctica</w:t>
      </w:r>
      <w:r w:rsidR="00CD2653">
        <w:rPr>
          <w:rFonts w:ascii="Times New Roman" w:hAnsi="Times New Roman" w:cs="Times New Roman"/>
          <w:sz w:val="24"/>
          <w:szCs w:val="24"/>
        </w:rPr>
        <w:t>………………………………………………………………………...87</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4.3.1 Meta educativa</w:t>
      </w:r>
      <w:r w:rsidR="00CD2653">
        <w:rPr>
          <w:rFonts w:ascii="Times New Roman" w:hAnsi="Times New Roman" w:cs="Times New Roman"/>
          <w:sz w:val="24"/>
          <w:szCs w:val="24"/>
        </w:rPr>
        <w:t>…………………………………………………………………………88</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4.3.2 Objetivo general</w:t>
      </w:r>
      <w:r w:rsidR="00CD2653">
        <w:rPr>
          <w:rFonts w:ascii="Times New Roman" w:hAnsi="Times New Roman" w:cs="Times New Roman"/>
          <w:sz w:val="24"/>
          <w:szCs w:val="24"/>
        </w:rPr>
        <w:t>………………………………………………………………………..88</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4.3.3 Objetivos específicos</w:t>
      </w:r>
      <w:r w:rsidR="00CD2653">
        <w:rPr>
          <w:rFonts w:ascii="Times New Roman" w:hAnsi="Times New Roman" w:cs="Times New Roman"/>
          <w:sz w:val="24"/>
          <w:szCs w:val="24"/>
        </w:rPr>
        <w:t>…………………………………………………………………..88</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4.3.4 Tópicos de trabajo</w:t>
      </w:r>
      <w:r w:rsidR="00CD2653">
        <w:rPr>
          <w:rFonts w:ascii="Times New Roman" w:hAnsi="Times New Roman" w:cs="Times New Roman"/>
          <w:sz w:val="24"/>
          <w:szCs w:val="24"/>
        </w:rPr>
        <w:t>……………………………………………………………………..89</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4.3.5 Desarrollo temático</w:t>
      </w:r>
      <w:r w:rsidR="00CD2653">
        <w:rPr>
          <w:rFonts w:ascii="Times New Roman" w:hAnsi="Times New Roman" w:cs="Times New Roman"/>
          <w:sz w:val="24"/>
          <w:szCs w:val="24"/>
        </w:rPr>
        <w:t>……………………………………………………………………89</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4.3.6 Primera etapa</w:t>
      </w:r>
      <w:r w:rsidR="00CD2653">
        <w:rPr>
          <w:rFonts w:ascii="Times New Roman" w:hAnsi="Times New Roman" w:cs="Times New Roman"/>
          <w:sz w:val="24"/>
          <w:szCs w:val="24"/>
        </w:rPr>
        <w:t>…………………………………………………………………………..90</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4.3.7 Segunda etapa Conceptualización</w:t>
      </w:r>
      <w:r w:rsidR="00CD2653">
        <w:rPr>
          <w:rFonts w:ascii="Times New Roman" w:hAnsi="Times New Roman" w:cs="Times New Roman"/>
          <w:sz w:val="24"/>
          <w:szCs w:val="24"/>
        </w:rPr>
        <w:t>……………………………………………………..91</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4.3.7.1 Tipos de movimientos urbanos</w:t>
      </w:r>
      <w:r w:rsidR="00CD2653">
        <w:rPr>
          <w:rFonts w:ascii="Times New Roman" w:hAnsi="Times New Roman" w:cs="Times New Roman"/>
          <w:sz w:val="24"/>
          <w:szCs w:val="24"/>
        </w:rPr>
        <w:t>………………………………………………………95</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4.3.8 Tercera etapa Herramientas Didácticas</w:t>
      </w:r>
      <w:r w:rsidR="00CD2653">
        <w:rPr>
          <w:rFonts w:ascii="Times New Roman" w:hAnsi="Times New Roman" w:cs="Times New Roman"/>
          <w:sz w:val="24"/>
          <w:szCs w:val="24"/>
        </w:rPr>
        <w:t>……………………………………………….101</w:t>
      </w:r>
    </w:p>
    <w:p w:rsidR="00D572DC" w:rsidRPr="00C96F0E" w:rsidRDefault="00D572DC" w:rsidP="00D572DC">
      <w:pPr>
        <w:pStyle w:val="NormalWeb"/>
        <w:spacing w:before="0" w:beforeAutospacing="0" w:after="0" w:afterAutospacing="0" w:line="360" w:lineRule="auto"/>
        <w:jc w:val="both"/>
        <w:rPr>
          <w:color w:val="000000"/>
        </w:rPr>
      </w:pPr>
      <w:r w:rsidRPr="00C96F0E">
        <w:rPr>
          <w:color w:val="000000"/>
        </w:rPr>
        <w:t>4.3.9 cuarta etapa evaluación y socialización</w:t>
      </w:r>
      <w:r w:rsidR="00CD2653">
        <w:rPr>
          <w:color w:val="000000"/>
        </w:rPr>
        <w:t>……………………………………………….103</w:t>
      </w:r>
    </w:p>
    <w:p w:rsidR="00D572DC" w:rsidRPr="00C96F0E" w:rsidRDefault="00D572DC" w:rsidP="00D572DC">
      <w:pPr>
        <w:spacing w:after="0" w:line="360" w:lineRule="auto"/>
        <w:jc w:val="both"/>
        <w:rPr>
          <w:rFonts w:ascii="Times New Roman" w:hAnsi="Times New Roman" w:cs="Times New Roman"/>
          <w:sz w:val="24"/>
          <w:szCs w:val="24"/>
        </w:rPr>
      </w:pP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 xml:space="preserve">CAPITULO 5 </w:t>
      </w:r>
      <w:r>
        <w:rPr>
          <w:rFonts w:ascii="Times New Roman" w:hAnsi="Times New Roman" w:cs="Times New Roman"/>
          <w:sz w:val="24"/>
          <w:szCs w:val="24"/>
        </w:rPr>
        <w:t>L</w:t>
      </w:r>
      <w:r w:rsidRPr="00C96F0E">
        <w:rPr>
          <w:rFonts w:ascii="Times New Roman" w:hAnsi="Times New Roman" w:cs="Times New Roman"/>
          <w:sz w:val="24"/>
          <w:szCs w:val="24"/>
        </w:rPr>
        <w:t>ectura de realidades a partir de una experiencia de trabajo</w:t>
      </w:r>
      <w:r w:rsidR="00CD2653">
        <w:rPr>
          <w:rFonts w:ascii="Times New Roman" w:hAnsi="Times New Roman" w:cs="Times New Roman"/>
          <w:sz w:val="24"/>
          <w:szCs w:val="24"/>
        </w:rPr>
        <w:t>……………….106</w:t>
      </w:r>
    </w:p>
    <w:p w:rsidR="00D572DC" w:rsidRPr="00C96F0E" w:rsidRDefault="00D572DC" w:rsidP="00D572DC">
      <w:pPr>
        <w:spacing w:after="0" w:line="360" w:lineRule="auto"/>
        <w:jc w:val="both"/>
        <w:rPr>
          <w:rFonts w:ascii="Times New Roman" w:hAnsi="Times New Roman" w:cs="Times New Roman"/>
          <w:color w:val="000000" w:themeColor="text1"/>
          <w:sz w:val="24"/>
          <w:szCs w:val="24"/>
        </w:rPr>
      </w:pPr>
      <w:r w:rsidRPr="00C96F0E">
        <w:rPr>
          <w:rFonts w:ascii="Times New Roman" w:hAnsi="Times New Roman" w:cs="Times New Roman"/>
          <w:sz w:val="24"/>
          <w:szCs w:val="24"/>
        </w:rPr>
        <w:t xml:space="preserve">5.1 </w:t>
      </w:r>
      <w:r w:rsidRPr="00C96F0E">
        <w:rPr>
          <w:rFonts w:ascii="Times New Roman" w:hAnsi="Times New Roman" w:cs="Times New Roman"/>
          <w:color w:val="000000" w:themeColor="text1"/>
          <w:sz w:val="24"/>
          <w:szCs w:val="24"/>
        </w:rPr>
        <w:t>Movimientos urbanos practicas identitarias de los  jóvenes</w:t>
      </w:r>
      <w:r w:rsidR="00CD2653">
        <w:rPr>
          <w:rFonts w:ascii="Times New Roman" w:hAnsi="Times New Roman" w:cs="Times New Roman"/>
          <w:color w:val="000000" w:themeColor="text1"/>
          <w:sz w:val="24"/>
          <w:szCs w:val="24"/>
        </w:rPr>
        <w:t>……………………………107</w:t>
      </w:r>
    </w:p>
    <w:p w:rsidR="00D572DC" w:rsidRPr="00C96F0E" w:rsidRDefault="00D572DC" w:rsidP="00D572DC">
      <w:pPr>
        <w:shd w:val="clear" w:color="auto" w:fill="FFFFFF"/>
        <w:spacing w:after="0" w:line="360" w:lineRule="auto"/>
        <w:ind w:right="450"/>
        <w:jc w:val="both"/>
        <w:rPr>
          <w:rFonts w:ascii="Times New Roman" w:eastAsia="Times New Roman" w:hAnsi="Times New Roman" w:cs="Times New Roman"/>
          <w:color w:val="000000" w:themeColor="text1"/>
          <w:sz w:val="24"/>
          <w:szCs w:val="24"/>
          <w:lang w:eastAsia="es-ES"/>
        </w:rPr>
      </w:pPr>
      <w:r w:rsidRPr="00C96F0E">
        <w:rPr>
          <w:rFonts w:ascii="Times New Roman" w:hAnsi="Times New Roman" w:cs="Times New Roman"/>
          <w:sz w:val="24"/>
          <w:szCs w:val="24"/>
        </w:rPr>
        <w:t xml:space="preserve">5.2 </w:t>
      </w:r>
      <w:r w:rsidRPr="00C96F0E">
        <w:rPr>
          <w:rFonts w:ascii="Times New Roman" w:eastAsia="Times New Roman" w:hAnsi="Times New Roman" w:cs="Times New Roman"/>
          <w:color w:val="000000" w:themeColor="text1"/>
          <w:sz w:val="24"/>
          <w:szCs w:val="24"/>
          <w:lang w:eastAsia="es-ES"/>
        </w:rPr>
        <w:t>Música e identidades juveniles</w:t>
      </w:r>
      <w:r w:rsidR="00CD2653">
        <w:rPr>
          <w:rFonts w:ascii="Times New Roman" w:eastAsia="Times New Roman" w:hAnsi="Times New Roman" w:cs="Times New Roman"/>
          <w:color w:val="000000" w:themeColor="text1"/>
          <w:sz w:val="24"/>
          <w:szCs w:val="24"/>
          <w:lang w:eastAsia="es-ES"/>
        </w:rPr>
        <w:t>……………………………………………..………110</w:t>
      </w:r>
    </w:p>
    <w:p w:rsidR="00D572DC" w:rsidRPr="00C96F0E" w:rsidRDefault="00D572DC" w:rsidP="00D572DC">
      <w:pPr>
        <w:shd w:val="clear" w:color="auto" w:fill="FFFFFF"/>
        <w:spacing w:after="0" w:line="360" w:lineRule="auto"/>
        <w:jc w:val="both"/>
        <w:rPr>
          <w:rFonts w:ascii="Times New Roman" w:eastAsia="Times New Roman" w:hAnsi="Times New Roman" w:cs="Times New Roman"/>
          <w:color w:val="000000" w:themeColor="text1"/>
          <w:sz w:val="24"/>
          <w:szCs w:val="24"/>
          <w:lang w:eastAsia="es-ES"/>
        </w:rPr>
      </w:pPr>
      <w:r w:rsidRPr="00C96F0E">
        <w:rPr>
          <w:rFonts w:ascii="Times New Roman" w:eastAsia="Times New Roman" w:hAnsi="Times New Roman" w:cs="Times New Roman"/>
          <w:color w:val="000000" w:themeColor="text1"/>
          <w:sz w:val="24"/>
          <w:szCs w:val="24"/>
          <w:lang w:eastAsia="es-ES"/>
        </w:rPr>
        <w:t xml:space="preserve">5.3 </w:t>
      </w:r>
      <w:r w:rsidRPr="00C96F0E">
        <w:rPr>
          <w:rFonts w:ascii="Times New Roman" w:hAnsi="Times New Roman" w:cs="Times New Roman"/>
          <w:color w:val="000000" w:themeColor="text1"/>
          <w:sz w:val="24"/>
          <w:szCs w:val="24"/>
        </w:rPr>
        <w:t xml:space="preserve">Jóvenes Y Estudiantes </w:t>
      </w:r>
      <w:r w:rsidRPr="00C96F0E">
        <w:rPr>
          <w:rFonts w:ascii="Times New Roman" w:eastAsia="Times New Roman" w:hAnsi="Times New Roman" w:cs="Times New Roman"/>
          <w:color w:val="000000" w:themeColor="text1"/>
          <w:sz w:val="24"/>
          <w:szCs w:val="24"/>
          <w:lang w:eastAsia="es-ES"/>
        </w:rPr>
        <w:t xml:space="preserve">formas de ser, pensar y sentir. </w:t>
      </w:r>
      <w:r w:rsidR="00CD2653">
        <w:rPr>
          <w:rFonts w:ascii="Times New Roman" w:eastAsia="Times New Roman" w:hAnsi="Times New Roman" w:cs="Times New Roman"/>
          <w:color w:val="000000" w:themeColor="text1"/>
          <w:sz w:val="24"/>
          <w:szCs w:val="24"/>
          <w:lang w:eastAsia="es-ES"/>
        </w:rPr>
        <w:t>…………………………………114</w:t>
      </w:r>
    </w:p>
    <w:p w:rsidR="00D572DC" w:rsidRPr="00C96F0E" w:rsidRDefault="00D572DC" w:rsidP="00D572DC">
      <w:pPr>
        <w:spacing w:after="0" w:line="360" w:lineRule="auto"/>
        <w:jc w:val="both"/>
        <w:rPr>
          <w:rFonts w:ascii="Times New Roman" w:hAnsi="Times New Roman" w:cs="Times New Roman"/>
          <w:color w:val="000000" w:themeColor="text1"/>
          <w:sz w:val="24"/>
          <w:szCs w:val="24"/>
        </w:rPr>
      </w:pPr>
      <w:r w:rsidRPr="00C96F0E">
        <w:rPr>
          <w:rFonts w:ascii="Times New Roman" w:hAnsi="Times New Roman" w:cs="Times New Roman"/>
          <w:color w:val="000000" w:themeColor="text1"/>
          <w:sz w:val="24"/>
          <w:szCs w:val="24"/>
        </w:rPr>
        <w:t>5.4 Practicas pedagógicas frente a identidades juveniles</w:t>
      </w:r>
      <w:r w:rsidR="00CD2653">
        <w:rPr>
          <w:rFonts w:ascii="Times New Roman" w:hAnsi="Times New Roman" w:cs="Times New Roman"/>
          <w:color w:val="000000" w:themeColor="text1"/>
          <w:sz w:val="24"/>
          <w:szCs w:val="24"/>
        </w:rPr>
        <w:t>……………………………………119</w:t>
      </w:r>
    </w:p>
    <w:p w:rsidR="00D572DC" w:rsidRPr="00C96F0E" w:rsidRDefault="00D572DC" w:rsidP="00D572DC">
      <w:pPr>
        <w:shd w:val="clear" w:color="auto" w:fill="FFFFFF"/>
        <w:spacing w:after="0" w:line="360" w:lineRule="auto"/>
        <w:jc w:val="both"/>
        <w:rPr>
          <w:rFonts w:ascii="Times New Roman" w:hAnsi="Times New Roman" w:cs="Times New Roman"/>
          <w:color w:val="000000" w:themeColor="text1"/>
          <w:sz w:val="24"/>
          <w:szCs w:val="24"/>
        </w:rPr>
      </w:pPr>
      <w:r w:rsidRPr="00C96F0E">
        <w:rPr>
          <w:rFonts w:ascii="Times New Roman" w:hAnsi="Times New Roman" w:cs="Times New Roman"/>
          <w:sz w:val="24"/>
          <w:szCs w:val="24"/>
        </w:rPr>
        <w:t xml:space="preserve">5.5 Prácticas pedagógicas y saberes pedagógicos de los docentes de ciencias sociales del colegio José Félix </w:t>
      </w:r>
      <w:r w:rsidR="00CD2653">
        <w:rPr>
          <w:rFonts w:ascii="Times New Roman" w:hAnsi="Times New Roman" w:cs="Times New Roman"/>
          <w:sz w:val="24"/>
          <w:szCs w:val="24"/>
        </w:rPr>
        <w:t>Restrepo………………………………………………………………….123</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5.6  Discurso crítico e interrelacionar frente a las identidades juveniles</w:t>
      </w:r>
      <w:r w:rsidR="00CD2653">
        <w:rPr>
          <w:rFonts w:ascii="Times New Roman" w:hAnsi="Times New Roman" w:cs="Times New Roman"/>
          <w:sz w:val="24"/>
          <w:szCs w:val="24"/>
        </w:rPr>
        <w:t>……………………127</w:t>
      </w:r>
    </w:p>
    <w:p w:rsidR="00D572DC" w:rsidRPr="00C96F0E" w:rsidRDefault="00D572DC" w:rsidP="00D572DC">
      <w:pPr>
        <w:spacing w:after="0" w:line="360" w:lineRule="auto"/>
        <w:jc w:val="both"/>
        <w:rPr>
          <w:rFonts w:ascii="Times New Roman" w:hAnsi="Times New Roman" w:cs="Times New Roman"/>
          <w:sz w:val="24"/>
          <w:szCs w:val="24"/>
        </w:rPr>
      </w:pP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CONCLUSIONES</w:t>
      </w:r>
      <w:r w:rsidR="00CD2653">
        <w:rPr>
          <w:rFonts w:ascii="Times New Roman" w:hAnsi="Times New Roman" w:cs="Times New Roman"/>
          <w:sz w:val="24"/>
          <w:szCs w:val="24"/>
        </w:rPr>
        <w:t>………………………………………………………………………….133</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REFERENCIAS</w:t>
      </w:r>
      <w:r w:rsidR="00CD2653">
        <w:rPr>
          <w:rFonts w:ascii="Times New Roman" w:hAnsi="Times New Roman" w:cs="Times New Roman"/>
          <w:sz w:val="24"/>
          <w:szCs w:val="24"/>
        </w:rPr>
        <w:t>…………………………………………………………………………….136</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ANEXOS</w:t>
      </w:r>
      <w:r w:rsidR="00CD2653">
        <w:rPr>
          <w:rFonts w:ascii="Times New Roman" w:hAnsi="Times New Roman" w:cs="Times New Roman"/>
          <w:sz w:val="24"/>
          <w:szCs w:val="24"/>
        </w:rPr>
        <w:t>……………………………………………………………………………………141</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Anexo 1</w:t>
      </w:r>
      <w:r w:rsidR="00CD2653">
        <w:rPr>
          <w:rFonts w:ascii="Times New Roman" w:hAnsi="Times New Roman" w:cs="Times New Roman"/>
          <w:sz w:val="24"/>
          <w:szCs w:val="24"/>
        </w:rPr>
        <w:t>……………………………………………………………………………………...142</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Anexo 2</w:t>
      </w:r>
      <w:r w:rsidR="00CD2653">
        <w:rPr>
          <w:rFonts w:ascii="Times New Roman" w:hAnsi="Times New Roman" w:cs="Times New Roman"/>
          <w:sz w:val="24"/>
          <w:szCs w:val="24"/>
        </w:rPr>
        <w:t>……………………………………………………………………………………...144</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Anexo3</w:t>
      </w:r>
      <w:r w:rsidR="00CD2653">
        <w:rPr>
          <w:rFonts w:ascii="Times New Roman" w:hAnsi="Times New Roman" w:cs="Times New Roman"/>
          <w:sz w:val="24"/>
          <w:szCs w:val="24"/>
        </w:rPr>
        <w:t>………………………………………………………………………………………147</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Anexo 4</w:t>
      </w:r>
      <w:r w:rsidR="00CD2653">
        <w:rPr>
          <w:rFonts w:ascii="Times New Roman" w:hAnsi="Times New Roman" w:cs="Times New Roman"/>
          <w:sz w:val="24"/>
          <w:szCs w:val="24"/>
        </w:rPr>
        <w:t>……………………………………………………………………………………...151</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lastRenderedPageBreak/>
        <w:t>Anexo 5</w:t>
      </w:r>
      <w:r w:rsidR="00CD2653">
        <w:rPr>
          <w:rFonts w:ascii="Times New Roman" w:hAnsi="Times New Roman" w:cs="Times New Roman"/>
          <w:sz w:val="24"/>
          <w:szCs w:val="24"/>
        </w:rPr>
        <w:t>…………………………………………………………………………………….155</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Anexo 6</w:t>
      </w:r>
      <w:r w:rsidR="00CD2653">
        <w:rPr>
          <w:rFonts w:ascii="Times New Roman" w:hAnsi="Times New Roman" w:cs="Times New Roman"/>
          <w:sz w:val="24"/>
          <w:szCs w:val="24"/>
        </w:rPr>
        <w:t>…………………………………………………………………………………….159</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TABLAS DE ANALISIS</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Tabla 1</w:t>
      </w:r>
      <w:r w:rsidR="00CD2653">
        <w:rPr>
          <w:rFonts w:ascii="Times New Roman" w:hAnsi="Times New Roman" w:cs="Times New Roman"/>
          <w:sz w:val="24"/>
          <w:szCs w:val="24"/>
        </w:rPr>
        <w:t>………………………………………………………………………………………143</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Tabla 2</w:t>
      </w:r>
      <w:r w:rsidR="00642BA7">
        <w:rPr>
          <w:rFonts w:ascii="Times New Roman" w:hAnsi="Times New Roman" w:cs="Times New Roman"/>
          <w:sz w:val="24"/>
          <w:szCs w:val="24"/>
        </w:rPr>
        <w:t>………………………………………………………………………………………145</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Tabla 3</w:t>
      </w:r>
      <w:r w:rsidR="00642BA7">
        <w:rPr>
          <w:rFonts w:ascii="Times New Roman" w:hAnsi="Times New Roman" w:cs="Times New Roman"/>
          <w:sz w:val="24"/>
          <w:szCs w:val="24"/>
        </w:rPr>
        <w:t>………………………………………………………………………………………148</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Tabla 4</w:t>
      </w:r>
      <w:r w:rsidR="00642BA7">
        <w:rPr>
          <w:rFonts w:ascii="Times New Roman" w:hAnsi="Times New Roman" w:cs="Times New Roman"/>
          <w:sz w:val="24"/>
          <w:szCs w:val="24"/>
        </w:rPr>
        <w:t>………………………………………………………………………………………152</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Tabla 5</w:t>
      </w:r>
      <w:r w:rsidR="00642BA7">
        <w:rPr>
          <w:rFonts w:ascii="Times New Roman" w:hAnsi="Times New Roman" w:cs="Times New Roman"/>
          <w:sz w:val="24"/>
          <w:szCs w:val="24"/>
        </w:rPr>
        <w:t>………………………………………………………………………………………156</w:t>
      </w:r>
    </w:p>
    <w:p w:rsidR="00D572DC" w:rsidRPr="00C96F0E" w:rsidRDefault="00D572DC" w:rsidP="00D572DC">
      <w:pPr>
        <w:spacing w:after="0" w:line="360" w:lineRule="auto"/>
        <w:jc w:val="both"/>
        <w:rPr>
          <w:rFonts w:ascii="Times New Roman" w:hAnsi="Times New Roman" w:cs="Times New Roman"/>
          <w:sz w:val="24"/>
          <w:szCs w:val="24"/>
        </w:rPr>
      </w:pPr>
      <w:r w:rsidRPr="00C96F0E">
        <w:rPr>
          <w:rFonts w:ascii="Times New Roman" w:hAnsi="Times New Roman" w:cs="Times New Roman"/>
          <w:sz w:val="24"/>
          <w:szCs w:val="24"/>
        </w:rPr>
        <w:t>Tabla 6</w:t>
      </w:r>
      <w:r w:rsidR="00642BA7">
        <w:rPr>
          <w:rFonts w:ascii="Times New Roman" w:hAnsi="Times New Roman" w:cs="Times New Roman"/>
          <w:sz w:val="24"/>
          <w:szCs w:val="24"/>
        </w:rPr>
        <w:t>………………………………………………………………………………………160</w:t>
      </w:r>
    </w:p>
    <w:p w:rsidR="00D572DC" w:rsidRDefault="00D572DC" w:rsidP="002B17B7">
      <w:pPr>
        <w:spacing w:line="480" w:lineRule="auto"/>
        <w:jc w:val="both"/>
        <w:rPr>
          <w:rFonts w:ascii="Times New Roman" w:hAnsi="Times New Roman" w:cs="Times New Roman"/>
          <w:sz w:val="24"/>
          <w:szCs w:val="24"/>
        </w:rPr>
      </w:pPr>
    </w:p>
    <w:p w:rsidR="002B17B7" w:rsidRDefault="002B17B7" w:rsidP="002B17B7">
      <w:pPr>
        <w:spacing w:line="480" w:lineRule="auto"/>
        <w:jc w:val="both"/>
        <w:rPr>
          <w:rFonts w:ascii="Times New Roman" w:hAnsi="Times New Roman" w:cs="Times New Roman"/>
          <w:sz w:val="24"/>
          <w:szCs w:val="24"/>
        </w:rPr>
      </w:pPr>
    </w:p>
    <w:p w:rsidR="002B17B7" w:rsidRPr="002B17B7" w:rsidRDefault="002B17B7" w:rsidP="002B17B7">
      <w:pPr>
        <w:spacing w:line="480" w:lineRule="auto"/>
        <w:jc w:val="both"/>
        <w:rPr>
          <w:rFonts w:ascii="Times New Roman" w:hAnsi="Times New Roman" w:cs="Times New Roman"/>
          <w:sz w:val="24"/>
          <w:szCs w:val="24"/>
        </w:rPr>
      </w:pPr>
    </w:p>
    <w:p w:rsidR="00EE0287" w:rsidRDefault="00EE0287" w:rsidP="00B57016">
      <w:pPr>
        <w:spacing w:line="480" w:lineRule="auto"/>
        <w:jc w:val="center"/>
        <w:rPr>
          <w:rFonts w:ascii="Times New Roman" w:hAnsi="Times New Roman" w:cs="Times New Roman"/>
          <w:b/>
          <w:sz w:val="24"/>
          <w:szCs w:val="24"/>
        </w:rPr>
      </w:pPr>
    </w:p>
    <w:p w:rsidR="00EE0287" w:rsidRDefault="00EE0287" w:rsidP="00B57016">
      <w:pPr>
        <w:spacing w:line="480" w:lineRule="auto"/>
        <w:jc w:val="center"/>
        <w:rPr>
          <w:rFonts w:ascii="Times New Roman" w:hAnsi="Times New Roman" w:cs="Times New Roman"/>
          <w:b/>
          <w:sz w:val="24"/>
          <w:szCs w:val="24"/>
        </w:rPr>
      </w:pPr>
    </w:p>
    <w:p w:rsidR="00EE0287" w:rsidRDefault="00EE0287" w:rsidP="00B57016">
      <w:pPr>
        <w:spacing w:line="480" w:lineRule="auto"/>
        <w:jc w:val="center"/>
        <w:rPr>
          <w:rFonts w:ascii="Times New Roman" w:hAnsi="Times New Roman" w:cs="Times New Roman"/>
          <w:b/>
          <w:sz w:val="24"/>
          <w:szCs w:val="24"/>
        </w:rPr>
      </w:pPr>
    </w:p>
    <w:p w:rsidR="00EE0287" w:rsidRDefault="00EE0287" w:rsidP="00B57016">
      <w:pPr>
        <w:spacing w:line="480" w:lineRule="auto"/>
        <w:jc w:val="center"/>
        <w:rPr>
          <w:rFonts w:ascii="Times New Roman" w:hAnsi="Times New Roman" w:cs="Times New Roman"/>
          <w:b/>
          <w:sz w:val="24"/>
          <w:szCs w:val="24"/>
        </w:rPr>
      </w:pPr>
    </w:p>
    <w:p w:rsidR="00EE0287" w:rsidRDefault="00EE0287" w:rsidP="00B57016">
      <w:pPr>
        <w:spacing w:line="480" w:lineRule="auto"/>
        <w:jc w:val="center"/>
        <w:rPr>
          <w:rFonts w:ascii="Times New Roman" w:hAnsi="Times New Roman" w:cs="Times New Roman"/>
          <w:b/>
          <w:sz w:val="24"/>
          <w:szCs w:val="24"/>
        </w:rPr>
      </w:pPr>
    </w:p>
    <w:p w:rsidR="00EE0287" w:rsidRDefault="00EE0287" w:rsidP="00B57016">
      <w:pPr>
        <w:spacing w:line="480" w:lineRule="auto"/>
        <w:jc w:val="center"/>
        <w:rPr>
          <w:rFonts w:ascii="Times New Roman" w:hAnsi="Times New Roman" w:cs="Times New Roman"/>
          <w:b/>
          <w:sz w:val="24"/>
          <w:szCs w:val="24"/>
        </w:rPr>
      </w:pPr>
    </w:p>
    <w:p w:rsidR="00EE0287" w:rsidRDefault="00EE0287" w:rsidP="00B57016">
      <w:pPr>
        <w:spacing w:line="480" w:lineRule="auto"/>
        <w:jc w:val="center"/>
        <w:rPr>
          <w:rFonts w:ascii="Times New Roman" w:hAnsi="Times New Roman" w:cs="Times New Roman"/>
          <w:b/>
          <w:sz w:val="24"/>
          <w:szCs w:val="24"/>
        </w:rPr>
      </w:pPr>
    </w:p>
    <w:p w:rsidR="00EE0287" w:rsidRDefault="00EE0287" w:rsidP="00B57016">
      <w:pPr>
        <w:spacing w:line="480" w:lineRule="auto"/>
        <w:jc w:val="center"/>
        <w:rPr>
          <w:rFonts w:ascii="Times New Roman" w:hAnsi="Times New Roman" w:cs="Times New Roman"/>
          <w:b/>
          <w:sz w:val="24"/>
          <w:szCs w:val="24"/>
        </w:rPr>
      </w:pPr>
    </w:p>
    <w:p w:rsidR="00EE0287" w:rsidRDefault="00EE0287" w:rsidP="00B57016">
      <w:pPr>
        <w:spacing w:line="480" w:lineRule="auto"/>
        <w:jc w:val="center"/>
        <w:rPr>
          <w:rFonts w:ascii="Times New Roman" w:hAnsi="Times New Roman" w:cs="Times New Roman"/>
          <w:b/>
          <w:sz w:val="24"/>
          <w:szCs w:val="24"/>
        </w:rPr>
      </w:pPr>
    </w:p>
    <w:p w:rsidR="00EE0287" w:rsidRDefault="00EE0287" w:rsidP="00B57016">
      <w:pPr>
        <w:spacing w:line="480" w:lineRule="auto"/>
        <w:jc w:val="center"/>
        <w:rPr>
          <w:rFonts w:ascii="Times New Roman" w:hAnsi="Times New Roman" w:cs="Times New Roman"/>
          <w:b/>
          <w:sz w:val="24"/>
          <w:szCs w:val="24"/>
        </w:rPr>
      </w:pPr>
    </w:p>
    <w:p w:rsidR="00EE0287" w:rsidRDefault="00EE0287" w:rsidP="00B57016">
      <w:pPr>
        <w:spacing w:line="480" w:lineRule="auto"/>
        <w:jc w:val="center"/>
        <w:rPr>
          <w:rFonts w:ascii="Times New Roman" w:hAnsi="Times New Roman" w:cs="Times New Roman"/>
          <w:b/>
          <w:sz w:val="24"/>
          <w:szCs w:val="24"/>
        </w:rPr>
      </w:pPr>
    </w:p>
    <w:p w:rsidR="00961042" w:rsidRPr="00961042" w:rsidRDefault="0004076E" w:rsidP="00961042">
      <w:pPr>
        <w:spacing w:line="480" w:lineRule="auto"/>
        <w:jc w:val="center"/>
        <w:rPr>
          <w:rFonts w:ascii="Times New Roman" w:hAnsi="Times New Roman" w:cs="Times New Roman"/>
          <w:b/>
          <w:sz w:val="28"/>
          <w:szCs w:val="28"/>
        </w:rPr>
      </w:pPr>
      <w:r w:rsidRPr="007C4BB0">
        <w:rPr>
          <w:rFonts w:ascii="Times New Roman" w:hAnsi="Times New Roman" w:cs="Times New Roman"/>
          <w:b/>
          <w:sz w:val="28"/>
          <w:szCs w:val="28"/>
        </w:rPr>
        <w:lastRenderedPageBreak/>
        <w:t>RESUMEN</w:t>
      </w:r>
    </w:p>
    <w:p w:rsidR="00961042" w:rsidRDefault="00961042" w:rsidP="009610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trabajo de esta </w:t>
      </w:r>
      <w:r w:rsidRPr="00961042">
        <w:rPr>
          <w:rFonts w:ascii="Times New Roman" w:hAnsi="Times New Roman" w:cs="Times New Roman"/>
          <w:sz w:val="24"/>
          <w:szCs w:val="24"/>
        </w:rPr>
        <w:t xml:space="preserve">investigación está enmarcado en los movimientos urbanos como prácticas culturales en el campo de las ciencias sociales que se desarrollan en la institución educativa, </w:t>
      </w:r>
      <w:r>
        <w:rPr>
          <w:rFonts w:ascii="Times New Roman" w:hAnsi="Times New Roman" w:cs="Times New Roman"/>
          <w:sz w:val="24"/>
          <w:szCs w:val="24"/>
        </w:rPr>
        <w:t>transformadora de</w:t>
      </w:r>
      <w:r w:rsidRPr="00961042">
        <w:rPr>
          <w:rFonts w:ascii="Times New Roman" w:hAnsi="Times New Roman" w:cs="Times New Roman"/>
          <w:sz w:val="24"/>
          <w:szCs w:val="24"/>
        </w:rPr>
        <w:t xml:space="preserve"> nuevas identidades juveniles, donde se evidencian procesos en función a la realidad educativa teniendo en cuenta el desarrollo de la cultura urbana y, utilizando como instrumento los medios de comunicación que permitan fomentar las practicas pedagógicas y que a la ves cumplan con las expectativas  de los sujetos (jóvenes),  implícitos en la construcción de experiencias significativas que conlleven a la búsqueda de nuevas identidades y reconocimiento social para así proyectarse a una escala global.</w:t>
      </w:r>
    </w:p>
    <w:p w:rsidR="00961042" w:rsidRDefault="00961042" w:rsidP="00961042">
      <w:pPr>
        <w:spacing w:after="0" w:line="240" w:lineRule="auto"/>
        <w:ind w:firstLine="709"/>
        <w:jc w:val="both"/>
        <w:rPr>
          <w:rFonts w:ascii="Times New Roman" w:hAnsi="Times New Roman" w:cs="Times New Roman"/>
          <w:sz w:val="24"/>
          <w:szCs w:val="24"/>
        </w:rPr>
      </w:pPr>
    </w:p>
    <w:p w:rsidR="00961042" w:rsidRDefault="00961042" w:rsidP="009610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apoyar este trabajo se hizo necesario apuntar a teorías sobre movimientos urbanos, identidades juveniles, campo escolar y las </w:t>
      </w:r>
      <w:r w:rsidRPr="00961042">
        <w:rPr>
          <w:rFonts w:ascii="Times New Roman" w:hAnsi="Times New Roman" w:cs="Times New Roman"/>
          <w:sz w:val="24"/>
          <w:szCs w:val="24"/>
        </w:rPr>
        <w:t>transformaciones de la educación a partir de la comunicación</w:t>
      </w:r>
    </w:p>
    <w:p w:rsidR="00961042" w:rsidRDefault="00961042" w:rsidP="00961042">
      <w:pPr>
        <w:spacing w:after="0" w:line="240" w:lineRule="auto"/>
        <w:ind w:firstLine="709"/>
        <w:jc w:val="both"/>
        <w:rPr>
          <w:rFonts w:ascii="Times New Roman" w:hAnsi="Times New Roman" w:cs="Times New Roman"/>
          <w:sz w:val="24"/>
          <w:szCs w:val="24"/>
        </w:rPr>
      </w:pPr>
    </w:p>
    <w:p w:rsidR="00961042" w:rsidRDefault="00961042" w:rsidP="00961042">
      <w:pPr>
        <w:spacing w:after="0" w:line="240" w:lineRule="auto"/>
        <w:ind w:firstLine="709"/>
        <w:jc w:val="both"/>
        <w:rPr>
          <w:rFonts w:ascii="Times New Roman" w:hAnsi="Times New Roman" w:cs="Times New Roman"/>
          <w:sz w:val="24"/>
          <w:szCs w:val="24"/>
        </w:rPr>
      </w:pPr>
      <w:r w:rsidRPr="00961042">
        <w:rPr>
          <w:rFonts w:ascii="Times New Roman" w:hAnsi="Times New Roman" w:cs="Times New Roman"/>
          <w:sz w:val="24"/>
          <w:szCs w:val="24"/>
        </w:rPr>
        <w:t>Este implicó la lectura de textos para así entender la cosmovisión de estos ejes y puntualizar en cada uno de ellos, así al final articularlos dando como resultado el eje problema que llevará a entender lo que ocurre en la escuela cuando interactúa con los cambios de la juventud.</w:t>
      </w:r>
    </w:p>
    <w:p w:rsidR="00961042" w:rsidRDefault="00961042" w:rsidP="00961042">
      <w:pPr>
        <w:spacing w:after="0" w:line="240" w:lineRule="auto"/>
        <w:ind w:firstLine="709"/>
        <w:jc w:val="both"/>
        <w:rPr>
          <w:rFonts w:ascii="Times New Roman" w:hAnsi="Times New Roman" w:cs="Times New Roman"/>
          <w:sz w:val="24"/>
          <w:szCs w:val="24"/>
        </w:rPr>
      </w:pPr>
    </w:p>
    <w:p w:rsidR="00961042" w:rsidRPr="00961042" w:rsidRDefault="00961042" w:rsidP="009610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la recolección de información, se recurrió a un trabajo de talleres con estudiantes, foro interactivo, entrevista a docentes y encuesta a estudiantes,  para determinar varias fuentes de análisis que dieran herramientas sobre como promover una transformación de las identidades juveniles a partir del área de ciencias sociales en el colegio distrital José Félix Restrepo. </w:t>
      </w:r>
    </w:p>
    <w:p w:rsidR="00961042" w:rsidRPr="00961042" w:rsidRDefault="00961042" w:rsidP="00961042">
      <w:pPr>
        <w:spacing w:after="0" w:line="240" w:lineRule="auto"/>
        <w:ind w:firstLine="709"/>
        <w:jc w:val="both"/>
        <w:rPr>
          <w:rFonts w:ascii="Times New Roman" w:hAnsi="Times New Roman" w:cs="Times New Roman"/>
          <w:sz w:val="24"/>
          <w:szCs w:val="24"/>
        </w:rPr>
      </w:pPr>
    </w:p>
    <w:p w:rsidR="00961042" w:rsidRPr="00961042" w:rsidRDefault="00961042" w:rsidP="00961042">
      <w:pPr>
        <w:spacing w:after="0" w:line="240" w:lineRule="auto"/>
        <w:ind w:firstLine="709"/>
        <w:jc w:val="both"/>
        <w:rPr>
          <w:rFonts w:ascii="Times New Roman" w:hAnsi="Times New Roman" w:cs="Times New Roman"/>
          <w:sz w:val="24"/>
          <w:szCs w:val="24"/>
        </w:rPr>
      </w:pPr>
      <w:r w:rsidRPr="00961042">
        <w:rPr>
          <w:rFonts w:ascii="Times New Roman" w:hAnsi="Times New Roman" w:cs="Times New Roman"/>
          <w:sz w:val="24"/>
          <w:szCs w:val="24"/>
        </w:rPr>
        <w:t>La propuesta investigativa busca encausar y analizar como los movimientos urbanos los cuales han hecho resistencia a los discursos institucionales frente a las prácticas culturales que se generan, han incidido en las transformaciones identitarias de los jóvenes, los cuales llevan a nombrar los procesos socioculturales que se evidencian desde las practicas discursivas y estéticas, produciendo unas resignificaciones simbólicas a través de ritualizaciones que se promueven desde las ideologías de estos movimientos.</w:t>
      </w:r>
    </w:p>
    <w:p w:rsidR="00961042" w:rsidRDefault="00961042" w:rsidP="00961042">
      <w:pPr>
        <w:spacing w:after="0" w:line="240" w:lineRule="auto"/>
        <w:ind w:firstLine="709"/>
        <w:jc w:val="both"/>
        <w:rPr>
          <w:rFonts w:ascii="Times New Roman" w:hAnsi="Times New Roman" w:cs="Times New Roman"/>
          <w:sz w:val="24"/>
          <w:szCs w:val="24"/>
        </w:rPr>
      </w:pPr>
    </w:p>
    <w:p w:rsidR="00961042" w:rsidRPr="00961042" w:rsidRDefault="00961042" w:rsidP="009610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Palabras clave: movimientos urbanos, identidades juveniles, campo escolar, comunicación.</w:t>
      </w:r>
    </w:p>
    <w:p w:rsidR="00583A2A" w:rsidRDefault="00583A2A" w:rsidP="00B57016">
      <w:pPr>
        <w:spacing w:line="480" w:lineRule="auto"/>
        <w:jc w:val="center"/>
        <w:rPr>
          <w:rFonts w:ascii="Times New Roman" w:hAnsi="Times New Roman" w:cs="Times New Roman"/>
          <w:b/>
          <w:sz w:val="28"/>
          <w:szCs w:val="28"/>
        </w:rPr>
      </w:pPr>
    </w:p>
    <w:p w:rsidR="00583A2A" w:rsidRDefault="00583A2A" w:rsidP="00B57016">
      <w:pPr>
        <w:spacing w:line="480" w:lineRule="auto"/>
        <w:jc w:val="center"/>
        <w:rPr>
          <w:rFonts w:ascii="Times New Roman" w:hAnsi="Times New Roman" w:cs="Times New Roman"/>
          <w:b/>
          <w:sz w:val="28"/>
          <w:szCs w:val="28"/>
        </w:rPr>
      </w:pPr>
    </w:p>
    <w:p w:rsidR="00583A2A" w:rsidRDefault="00583A2A" w:rsidP="00B57016">
      <w:pPr>
        <w:spacing w:line="480" w:lineRule="auto"/>
        <w:jc w:val="center"/>
        <w:rPr>
          <w:rFonts w:ascii="Times New Roman" w:hAnsi="Times New Roman" w:cs="Times New Roman"/>
          <w:b/>
          <w:sz w:val="28"/>
          <w:szCs w:val="28"/>
        </w:rPr>
      </w:pPr>
    </w:p>
    <w:p w:rsidR="00583A2A" w:rsidRDefault="00583A2A" w:rsidP="00B57016">
      <w:pPr>
        <w:spacing w:line="480" w:lineRule="auto"/>
        <w:jc w:val="center"/>
        <w:rPr>
          <w:rFonts w:ascii="Times New Roman" w:hAnsi="Times New Roman" w:cs="Times New Roman"/>
          <w:b/>
          <w:sz w:val="28"/>
          <w:szCs w:val="28"/>
        </w:rPr>
      </w:pPr>
    </w:p>
    <w:p w:rsidR="00583A2A" w:rsidRDefault="00583A2A" w:rsidP="00B57016">
      <w:pPr>
        <w:spacing w:line="480" w:lineRule="auto"/>
        <w:jc w:val="center"/>
        <w:rPr>
          <w:rFonts w:ascii="Times New Roman" w:hAnsi="Times New Roman" w:cs="Times New Roman"/>
          <w:b/>
          <w:sz w:val="28"/>
          <w:szCs w:val="28"/>
        </w:rPr>
      </w:pPr>
    </w:p>
    <w:p w:rsidR="00583A2A" w:rsidRDefault="00583A2A" w:rsidP="00B57016">
      <w:pPr>
        <w:spacing w:line="480" w:lineRule="auto"/>
        <w:jc w:val="center"/>
        <w:rPr>
          <w:rFonts w:ascii="Times New Roman" w:hAnsi="Times New Roman" w:cs="Times New Roman"/>
          <w:b/>
          <w:sz w:val="28"/>
          <w:szCs w:val="28"/>
        </w:rPr>
        <w:sectPr w:rsidR="00583A2A" w:rsidSect="00583A2A">
          <w:headerReference w:type="default" r:id="rId8"/>
          <w:headerReference w:type="first" r:id="rId9"/>
          <w:pgSz w:w="11906" w:h="16838"/>
          <w:pgMar w:top="1440" w:right="1418" w:bottom="1440" w:left="1418" w:header="709" w:footer="709" w:gutter="0"/>
          <w:pgNumType w:start="11"/>
          <w:cols w:space="708"/>
          <w:docGrid w:linePitch="360"/>
        </w:sectPr>
      </w:pPr>
    </w:p>
    <w:p w:rsidR="00583A2A" w:rsidRDefault="00583A2A" w:rsidP="00B57016">
      <w:pPr>
        <w:spacing w:line="480" w:lineRule="auto"/>
        <w:jc w:val="center"/>
        <w:rPr>
          <w:rFonts w:ascii="Times New Roman" w:hAnsi="Times New Roman" w:cs="Times New Roman"/>
          <w:b/>
          <w:sz w:val="28"/>
          <w:szCs w:val="28"/>
        </w:rPr>
      </w:pPr>
    </w:p>
    <w:p w:rsidR="00917282" w:rsidRDefault="00917282" w:rsidP="00B57016">
      <w:pPr>
        <w:spacing w:line="480" w:lineRule="auto"/>
        <w:jc w:val="center"/>
        <w:rPr>
          <w:rFonts w:ascii="Times New Roman" w:hAnsi="Times New Roman" w:cs="Times New Roman"/>
          <w:b/>
          <w:sz w:val="28"/>
          <w:szCs w:val="28"/>
        </w:rPr>
      </w:pPr>
      <w:r w:rsidRPr="007C4BB0">
        <w:rPr>
          <w:rFonts w:ascii="Times New Roman" w:hAnsi="Times New Roman" w:cs="Times New Roman"/>
          <w:b/>
          <w:sz w:val="28"/>
          <w:szCs w:val="28"/>
        </w:rPr>
        <w:t>INTRODUCCION</w:t>
      </w:r>
    </w:p>
    <w:p w:rsidR="005303DA" w:rsidRDefault="007C4BB0" w:rsidP="007C4BB0">
      <w:pPr>
        <w:spacing w:line="480" w:lineRule="auto"/>
        <w:ind w:firstLine="708"/>
        <w:jc w:val="both"/>
        <w:rPr>
          <w:rFonts w:ascii="Times New Roman" w:hAnsi="Times New Roman" w:cs="Times New Roman"/>
          <w:sz w:val="24"/>
          <w:szCs w:val="24"/>
        </w:rPr>
      </w:pPr>
      <w:r w:rsidRPr="007C4BB0">
        <w:rPr>
          <w:rFonts w:ascii="Times New Roman" w:hAnsi="Times New Roman" w:cs="Times New Roman"/>
          <w:sz w:val="24"/>
          <w:szCs w:val="24"/>
        </w:rPr>
        <w:t xml:space="preserve">El trabajo en el aula, se ha diversificado de acuerdo a las necesidades de nuestros estudiantes, con lo cual el papel de los docentes, más aun las practicas pedagógicas que desarrolla dentro </w:t>
      </w:r>
      <w:r>
        <w:rPr>
          <w:rFonts w:ascii="Times New Roman" w:hAnsi="Times New Roman" w:cs="Times New Roman"/>
          <w:sz w:val="24"/>
          <w:szCs w:val="24"/>
        </w:rPr>
        <w:t xml:space="preserve">de la misma juega un papel fundamental entre el deseo de superación y </w:t>
      </w:r>
      <w:r w:rsidR="005303DA">
        <w:rPr>
          <w:rFonts w:ascii="Times New Roman" w:hAnsi="Times New Roman" w:cs="Times New Roman"/>
          <w:sz w:val="24"/>
          <w:szCs w:val="24"/>
        </w:rPr>
        <w:t>alcance</w:t>
      </w:r>
      <w:r>
        <w:rPr>
          <w:rFonts w:ascii="Times New Roman" w:hAnsi="Times New Roman" w:cs="Times New Roman"/>
          <w:sz w:val="24"/>
          <w:szCs w:val="24"/>
        </w:rPr>
        <w:t xml:space="preserve"> de logros por parte de los alumnos y la necesidad de posicionarse y darse el reconocimiento en una sociedad diversa, cambiante y multicultural</w:t>
      </w:r>
      <w:r w:rsidR="005303DA">
        <w:rPr>
          <w:rFonts w:ascii="Times New Roman" w:hAnsi="Times New Roman" w:cs="Times New Roman"/>
          <w:sz w:val="24"/>
          <w:szCs w:val="24"/>
        </w:rPr>
        <w:t xml:space="preserve">. </w:t>
      </w:r>
      <w:r>
        <w:rPr>
          <w:rFonts w:ascii="Times New Roman" w:hAnsi="Times New Roman" w:cs="Times New Roman"/>
          <w:sz w:val="24"/>
          <w:szCs w:val="24"/>
        </w:rPr>
        <w:t xml:space="preserve"> </w:t>
      </w:r>
      <w:r w:rsidR="005303DA">
        <w:rPr>
          <w:rFonts w:ascii="Times New Roman" w:hAnsi="Times New Roman" w:cs="Times New Roman"/>
          <w:sz w:val="24"/>
          <w:szCs w:val="24"/>
        </w:rPr>
        <w:t>Los</w:t>
      </w:r>
      <w:r>
        <w:rPr>
          <w:rFonts w:ascii="Times New Roman" w:hAnsi="Times New Roman" w:cs="Times New Roman"/>
          <w:sz w:val="24"/>
          <w:szCs w:val="24"/>
        </w:rPr>
        <w:t xml:space="preserve"> contextos sociales donde se desenvuelven a diario</w:t>
      </w:r>
      <w:r w:rsidR="005303DA">
        <w:rPr>
          <w:rFonts w:ascii="Times New Roman" w:hAnsi="Times New Roman" w:cs="Times New Roman"/>
          <w:sz w:val="24"/>
          <w:szCs w:val="24"/>
        </w:rPr>
        <w:t xml:space="preserve"> los muchachos</w:t>
      </w:r>
      <w:r>
        <w:rPr>
          <w:rFonts w:ascii="Times New Roman" w:hAnsi="Times New Roman" w:cs="Times New Roman"/>
          <w:sz w:val="24"/>
          <w:szCs w:val="24"/>
        </w:rPr>
        <w:t xml:space="preserve">, han hecho </w:t>
      </w:r>
      <w:r w:rsidR="005303DA">
        <w:rPr>
          <w:rFonts w:ascii="Times New Roman" w:hAnsi="Times New Roman" w:cs="Times New Roman"/>
          <w:sz w:val="24"/>
          <w:szCs w:val="24"/>
        </w:rPr>
        <w:t>una lucha constante por superar adversidades que no solo se relacionan con la economía o la política, sino que las condiciones juveniles y la cultura permeada por el consumo, se enmarcan en las identidades juveniles, dando herramientas sobre nuevos estilos de vida, pensamiento ideológicos y resistencias frente a las institucionalidad que se hacen evidentes en la relaciones con grupos o personas que compartes sus mismos ideales.</w:t>
      </w:r>
    </w:p>
    <w:p w:rsidR="00961042" w:rsidRDefault="00961042" w:rsidP="007C4BB0">
      <w:pPr>
        <w:spacing w:line="480" w:lineRule="auto"/>
        <w:ind w:firstLine="708"/>
        <w:jc w:val="both"/>
        <w:rPr>
          <w:rFonts w:ascii="Times New Roman" w:hAnsi="Times New Roman" w:cs="Times New Roman"/>
          <w:sz w:val="24"/>
          <w:szCs w:val="24"/>
        </w:rPr>
      </w:pPr>
    </w:p>
    <w:p w:rsidR="00961042" w:rsidRDefault="00961042" w:rsidP="007C4BB0">
      <w:pPr>
        <w:spacing w:line="480" w:lineRule="auto"/>
        <w:ind w:firstLine="708"/>
        <w:jc w:val="both"/>
        <w:rPr>
          <w:rFonts w:ascii="Times New Roman" w:hAnsi="Times New Roman" w:cs="Times New Roman"/>
          <w:sz w:val="24"/>
          <w:szCs w:val="24"/>
        </w:rPr>
      </w:pPr>
      <w:r w:rsidRPr="00961042">
        <w:rPr>
          <w:rFonts w:ascii="Times New Roman" w:hAnsi="Times New Roman" w:cs="Times New Roman"/>
          <w:sz w:val="24"/>
          <w:szCs w:val="24"/>
        </w:rPr>
        <w:t xml:space="preserve">En esta medida, </w:t>
      </w:r>
      <w:r>
        <w:rPr>
          <w:rFonts w:ascii="Times New Roman" w:hAnsi="Times New Roman" w:cs="Times New Roman"/>
          <w:sz w:val="24"/>
          <w:szCs w:val="24"/>
        </w:rPr>
        <w:t xml:space="preserve">esta </w:t>
      </w:r>
      <w:r w:rsidRPr="00961042">
        <w:rPr>
          <w:rFonts w:ascii="Times New Roman" w:hAnsi="Times New Roman" w:cs="Times New Roman"/>
          <w:sz w:val="24"/>
          <w:szCs w:val="24"/>
        </w:rPr>
        <w:t>investigación af</w:t>
      </w:r>
      <w:r>
        <w:rPr>
          <w:rFonts w:ascii="Times New Roman" w:hAnsi="Times New Roman" w:cs="Times New Roman"/>
          <w:sz w:val="24"/>
          <w:szCs w:val="24"/>
        </w:rPr>
        <w:t>ianza</w:t>
      </w:r>
      <w:r w:rsidRPr="00961042">
        <w:rPr>
          <w:rFonts w:ascii="Times New Roman" w:hAnsi="Times New Roman" w:cs="Times New Roman"/>
          <w:sz w:val="24"/>
          <w:szCs w:val="24"/>
        </w:rPr>
        <w:t xml:space="preserve"> </w:t>
      </w:r>
      <w:r>
        <w:rPr>
          <w:rFonts w:ascii="Times New Roman" w:hAnsi="Times New Roman" w:cs="Times New Roman"/>
          <w:sz w:val="24"/>
          <w:szCs w:val="24"/>
        </w:rPr>
        <w:t xml:space="preserve">y </w:t>
      </w:r>
      <w:r w:rsidRPr="00961042">
        <w:rPr>
          <w:rFonts w:ascii="Times New Roman" w:hAnsi="Times New Roman" w:cs="Times New Roman"/>
          <w:sz w:val="24"/>
          <w:szCs w:val="24"/>
        </w:rPr>
        <w:t>pro</w:t>
      </w:r>
      <w:r>
        <w:rPr>
          <w:rFonts w:ascii="Times New Roman" w:hAnsi="Times New Roman" w:cs="Times New Roman"/>
          <w:sz w:val="24"/>
          <w:szCs w:val="24"/>
        </w:rPr>
        <w:t xml:space="preserve">mueve </w:t>
      </w:r>
      <w:r w:rsidRPr="00961042">
        <w:rPr>
          <w:rFonts w:ascii="Times New Roman" w:hAnsi="Times New Roman" w:cs="Times New Roman"/>
          <w:sz w:val="24"/>
          <w:szCs w:val="24"/>
        </w:rPr>
        <w:t xml:space="preserve">canales de expresión frente al desarrollo esquemático de las prácticas </w:t>
      </w:r>
      <w:r>
        <w:rPr>
          <w:rFonts w:ascii="Times New Roman" w:hAnsi="Times New Roman" w:cs="Times New Roman"/>
          <w:sz w:val="24"/>
          <w:szCs w:val="24"/>
        </w:rPr>
        <w:t>pedagógicas y prácticas juveniles</w:t>
      </w:r>
      <w:r w:rsidRPr="00961042">
        <w:rPr>
          <w:rFonts w:ascii="Times New Roman" w:hAnsi="Times New Roman" w:cs="Times New Roman"/>
          <w:sz w:val="24"/>
          <w:szCs w:val="24"/>
        </w:rPr>
        <w:t xml:space="preserve"> para así lograr mediaciones en cuanto al papel protagóni</w:t>
      </w:r>
      <w:r>
        <w:rPr>
          <w:rFonts w:ascii="Times New Roman" w:hAnsi="Times New Roman" w:cs="Times New Roman"/>
          <w:sz w:val="24"/>
          <w:szCs w:val="24"/>
        </w:rPr>
        <w:t>co de los jóvenes en este medio social</w:t>
      </w:r>
      <w:r w:rsidRPr="00961042">
        <w:rPr>
          <w:rFonts w:ascii="Times New Roman" w:hAnsi="Times New Roman" w:cs="Times New Roman"/>
          <w:sz w:val="24"/>
          <w:szCs w:val="24"/>
        </w:rPr>
        <w:t xml:space="preserve"> que emerge de las políticas cambiantes y posmodernas que ha traído consigo el siglo XXI sin relegar la trascendencia educadora que trae consigo la escuela.</w:t>
      </w:r>
    </w:p>
    <w:p w:rsidR="005303DA" w:rsidRDefault="005303DA" w:rsidP="007C4BB0">
      <w:pPr>
        <w:spacing w:line="480" w:lineRule="auto"/>
        <w:ind w:firstLine="708"/>
        <w:jc w:val="both"/>
        <w:rPr>
          <w:rFonts w:ascii="Times New Roman" w:hAnsi="Times New Roman" w:cs="Times New Roman"/>
          <w:sz w:val="24"/>
          <w:szCs w:val="24"/>
        </w:rPr>
      </w:pPr>
    </w:p>
    <w:p w:rsidR="00961042" w:rsidRDefault="005303DA" w:rsidP="00961042">
      <w:pPr>
        <w:spacing w:after="0" w:line="48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Este trabajo investigativo, sobre m</w:t>
      </w:r>
      <w:r w:rsidR="007C4BB0" w:rsidRPr="007C4BB0">
        <w:rPr>
          <w:rFonts w:ascii="Times New Roman" w:hAnsi="Times New Roman" w:cs="Times New Roman"/>
          <w:color w:val="000000"/>
          <w:sz w:val="24"/>
          <w:szCs w:val="24"/>
        </w:rPr>
        <w:t xml:space="preserve">ovimientos urbanos como prácticas culturales en el campo de las ciencias sociales que se desarrollan en la institución educativa, transformadora </w:t>
      </w:r>
      <w:r>
        <w:rPr>
          <w:rFonts w:ascii="Times New Roman" w:hAnsi="Times New Roman" w:cs="Times New Roman"/>
          <w:color w:val="000000"/>
          <w:sz w:val="24"/>
          <w:szCs w:val="24"/>
        </w:rPr>
        <w:t>de nuevas identidades juveniles está divido en cinco capítulos</w:t>
      </w:r>
      <w:r w:rsidR="00961042">
        <w:rPr>
          <w:rFonts w:ascii="Times New Roman" w:hAnsi="Times New Roman" w:cs="Times New Roman"/>
          <w:color w:val="000000"/>
          <w:sz w:val="24"/>
          <w:szCs w:val="24"/>
        </w:rPr>
        <w:t>: el primero</w:t>
      </w:r>
      <w:r>
        <w:rPr>
          <w:rFonts w:ascii="Times New Roman" w:hAnsi="Times New Roman" w:cs="Times New Roman"/>
          <w:color w:val="000000"/>
          <w:sz w:val="24"/>
          <w:szCs w:val="24"/>
        </w:rPr>
        <w:t xml:space="preserve">, hace un recorrido </w:t>
      </w:r>
      <w:r>
        <w:rPr>
          <w:rFonts w:ascii="Times New Roman" w:hAnsi="Times New Roman" w:cs="Times New Roman"/>
          <w:color w:val="000000"/>
          <w:sz w:val="24"/>
          <w:szCs w:val="24"/>
        </w:rPr>
        <w:lastRenderedPageBreak/>
        <w:t>sobre la cultura urbana del Hip Hop</w:t>
      </w:r>
      <w:r w:rsidR="00961042">
        <w:rPr>
          <w:rFonts w:ascii="Times New Roman" w:hAnsi="Times New Roman" w:cs="Times New Roman"/>
          <w:color w:val="000000"/>
          <w:sz w:val="24"/>
          <w:szCs w:val="24"/>
        </w:rPr>
        <w:t xml:space="preserve"> y su relación con las practicas juveniles en contextos locales</w:t>
      </w:r>
      <w:r>
        <w:rPr>
          <w:rFonts w:ascii="Times New Roman" w:hAnsi="Times New Roman" w:cs="Times New Roman"/>
          <w:color w:val="000000"/>
          <w:sz w:val="24"/>
          <w:szCs w:val="24"/>
        </w:rPr>
        <w:t>,</w:t>
      </w:r>
      <w:r w:rsidR="00961042">
        <w:rPr>
          <w:rFonts w:ascii="Times New Roman" w:hAnsi="Times New Roman" w:cs="Times New Roman"/>
          <w:color w:val="000000"/>
          <w:sz w:val="24"/>
          <w:szCs w:val="24"/>
        </w:rPr>
        <w:t xml:space="preserve"> el segundo hace énfasis en</w:t>
      </w:r>
      <w:r>
        <w:rPr>
          <w:rFonts w:ascii="Times New Roman" w:hAnsi="Times New Roman" w:cs="Times New Roman"/>
          <w:color w:val="000000"/>
          <w:sz w:val="24"/>
          <w:szCs w:val="24"/>
        </w:rPr>
        <w:t xml:space="preserve"> el papel de los jóvenes entre la interrelación del colegio y las identidades juveniles, </w:t>
      </w:r>
      <w:r w:rsidR="00961042">
        <w:rPr>
          <w:rFonts w:ascii="Times New Roman" w:hAnsi="Times New Roman" w:cs="Times New Roman"/>
          <w:color w:val="000000"/>
          <w:sz w:val="24"/>
          <w:szCs w:val="24"/>
        </w:rPr>
        <w:t xml:space="preserve">el tercero presenta </w:t>
      </w:r>
      <w:r>
        <w:rPr>
          <w:rFonts w:ascii="Times New Roman" w:hAnsi="Times New Roman" w:cs="Times New Roman"/>
          <w:color w:val="000000"/>
          <w:sz w:val="24"/>
          <w:szCs w:val="24"/>
        </w:rPr>
        <w:t>las</w:t>
      </w:r>
      <w:r w:rsidR="00961042">
        <w:rPr>
          <w:rFonts w:ascii="Times New Roman" w:hAnsi="Times New Roman" w:cs="Times New Roman"/>
          <w:color w:val="000000"/>
          <w:sz w:val="24"/>
          <w:szCs w:val="24"/>
        </w:rPr>
        <w:t xml:space="preserve"> posibles</w:t>
      </w:r>
      <w:r>
        <w:rPr>
          <w:rFonts w:ascii="Times New Roman" w:hAnsi="Times New Roman" w:cs="Times New Roman"/>
          <w:color w:val="000000"/>
          <w:sz w:val="24"/>
          <w:szCs w:val="24"/>
        </w:rPr>
        <w:t xml:space="preserve"> estrategias didácticas de la enseñanza de las ciencias sociales en las aulas de clase</w:t>
      </w:r>
      <w:r w:rsidR="00961042">
        <w:rPr>
          <w:rFonts w:ascii="Times New Roman" w:hAnsi="Times New Roman" w:cs="Times New Roman"/>
          <w:color w:val="000000"/>
          <w:sz w:val="24"/>
          <w:szCs w:val="24"/>
        </w:rPr>
        <w:t xml:space="preserve">. El cuarto es una propuesta didáctica sobre </w:t>
      </w:r>
      <w:r>
        <w:rPr>
          <w:rFonts w:ascii="Times New Roman" w:hAnsi="Times New Roman" w:cs="Times New Roman"/>
          <w:color w:val="000000"/>
          <w:sz w:val="24"/>
          <w:szCs w:val="24"/>
        </w:rPr>
        <w:t>las prácticas culturales juveniles como estrategia para resolución de conflictos escolares, finalizando</w:t>
      </w:r>
      <w:r w:rsidR="00961042">
        <w:rPr>
          <w:rFonts w:ascii="Times New Roman" w:hAnsi="Times New Roman" w:cs="Times New Roman"/>
          <w:color w:val="000000"/>
          <w:sz w:val="24"/>
          <w:szCs w:val="24"/>
        </w:rPr>
        <w:t xml:space="preserve"> con un quinto capítulo sobre la lectura de realidades a partir de los análisis de resultados obtenidos con el trabajo de estudiantes y docentes del colegio José Félix Restrepo jornada mañana.  El anterior recorrido permitirá luego llegar a las conclusiones.</w:t>
      </w:r>
    </w:p>
    <w:p w:rsidR="007C4BB0" w:rsidRPr="007C4BB0" w:rsidRDefault="007C4BB0" w:rsidP="005303DA">
      <w:pPr>
        <w:spacing w:after="0" w:line="480" w:lineRule="auto"/>
        <w:ind w:firstLine="709"/>
        <w:jc w:val="both"/>
        <w:rPr>
          <w:rFonts w:ascii="Times New Roman" w:hAnsi="Times New Roman" w:cs="Times New Roman"/>
          <w:color w:val="000000"/>
          <w:sz w:val="24"/>
          <w:szCs w:val="24"/>
        </w:rPr>
      </w:pPr>
    </w:p>
    <w:p w:rsidR="007C4BB0" w:rsidRPr="007C4BB0" w:rsidRDefault="007C4BB0" w:rsidP="007C4BB0">
      <w:pPr>
        <w:spacing w:line="480" w:lineRule="auto"/>
        <w:jc w:val="both"/>
        <w:rPr>
          <w:rFonts w:ascii="Times New Roman" w:hAnsi="Times New Roman" w:cs="Times New Roman"/>
          <w:sz w:val="28"/>
          <w:szCs w:val="28"/>
        </w:rPr>
      </w:pPr>
    </w:p>
    <w:p w:rsidR="00917282" w:rsidRDefault="00917282" w:rsidP="00B57016">
      <w:pPr>
        <w:spacing w:line="480" w:lineRule="auto"/>
        <w:jc w:val="center"/>
        <w:rPr>
          <w:rFonts w:ascii="Times New Roman" w:hAnsi="Times New Roman" w:cs="Times New Roman"/>
          <w:b/>
          <w:sz w:val="24"/>
          <w:szCs w:val="24"/>
        </w:rPr>
      </w:pPr>
    </w:p>
    <w:p w:rsidR="00961042" w:rsidRDefault="00961042" w:rsidP="00B57016">
      <w:pPr>
        <w:spacing w:line="480" w:lineRule="auto"/>
        <w:jc w:val="center"/>
        <w:rPr>
          <w:rFonts w:ascii="Times New Roman" w:hAnsi="Times New Roman" w:cs="Times New Roman"/>
          <w:b/>
          <w:sz w:val="24"/>
          <w:szCs w:val="24"/>
        </w:rPr>
      </w:pPr>
    </w:p>
    <w:p w:rsidR="00961042" w:rsidRDefault="00961042" w:rsidP="00B57016">
      <w:pPr>
        <w:spacing w:line="480" w:lineRule="auto"/>
        <w:jc w:val="center"/>
        <w:rPr>
          <w:rFonts w:ascii="Times New Roman" w:hAnsi="Times New Roman" w:cs="Times New Roman"/>
          <w:b/>
          <w:sz w:val="24"/>
          <w:szCs w:val="24"/>
        </w:rPr>
      </w:pPr>
    </w:p>
    <w:p w:rsidR="00917282" w:rsidRDefault="00917282" w:rsidP="00B57016">
      <w:pPr>
        <w:spacing w:line="480" w:lineRule="auto"/>
        <w:jc w:val="center"/>
        <w:rPr>
          <w:rFonts w:ascii="Times New Roman" w:hAnsi="Times New Roman" w:cs="Times New Roman"/>
          <w:b/>
          <w:sz w:val="24"/>
          <w:szCs w:val="24"/>
        </w:rPr>
      </w:pPr>
    </w:p>
    <w:p w:rsidR="00917282" w:rsidRDefault="00917282" w:rsidP="00B57016">
      <w:pPr>
        <w:spacing w:line="480" w:lineRule="auto"/>
        <w:jc w:val="center"/>
        <w:rPr>
          <w:rFonts w:ascii="Times New Roman" w:hAnsi="Times New Roman" w:cs="Times New Roman"/>
          <w:b/>
          <w:sz w:val="24"/>
          <w:szCs w:val="24"/>
        </w:rPr>
      </w:pPr>
    </w:p>
    <w:p w:rsidR="00917282" w:rsidRDefault="00917282" w:rsidP="00B57016">
      <w:pPr>
        <w:spacing w:line="480" w:lineRule="auto"/>
        <w:jc w:val="center"/>
        <w:rPr>
          <w:rFonts w:ascii="Times New Roman" w:hAnsi="Times New Roman" w:cs="Times New Roman"/>
          <w:b/>
          <w:sz w:val="24"/>
          <w:szCs w:val="24"/>
        </w:rPr>
      </w:pPr>
    </w:p>
    <w:p w:rsidR="00917282" w:rsidRDefault="00917282" w:rsidP="00B57016">
      <w:pPr>
        <w:spacing w:line="480" w:lineRule="auto"/>
        <w:jc w:val="center"/>
        <w:rPr>
          <w:rFonts w:ascii="Times New Roman" w:hAnsi="Times New Roman" w:cs="Times New Roman"/>
          <w:b/>
          <w:sz w:val="24"/>
          <w:szCs w:val="24"/>
        </w:rPr>
      </w:pPr>
    </w:p>
    <w:p w:rsidR="0004076E" w:rsidRDefault="0004076E" w:rsidP="00B57016">
      <w:pPr>
        <w:spacing w:line="480" w:lineRule="auto"/>
        <w:jc w:val="center"/>
        <w:rPr>
          <w:rFonts w:ascii="Times New Roman" w:hAnsi="Times New Roman" w:cs="Times New Roman"/>
          <w:b/>
          <w:sz w:val="24"/>
          <w:szCs w:val="24"/>
        </w:rPr>
      </w:pPr>
    </w:p>
    <w:p w:rsidR="0004076E" w:rsidRDefault="0004076E" w:rsidP="00B57016">
      <w:pPr>
        <w:spacing w:line="480" w:lineRule="auto"/>
        <w:jc w:val="center"/>
        <w:rPr>
          <w:rFonts w:ascii="Times New Roman" w:hAnsi="Times New Roman" w:cs="Times New Roman"/>
          <w:b/>
          <w:sz w:val="24"/>
          <w:szCs w:val="24"/>
        </w:rPr>
      </w:pPr>
    </w:p>
    <w:p w:rsidR="00917282" w:rsidRDefault="00917282" w:rsidP="00B57016">
      <w:pPr>
        <w:spacing w:line="480" w:lineRule="auto"/>
        <w:jc w:val="center"/>
        <w:rPr>
          <w:rFonts w:ascii="Times New Roman" w:hAnsi="Times New Roman" w:cs="Times New Roman"/>
          <w:b/>
          <w:sz w:val="24"/>
          <w:szCs w:val="24"/>
        </w:rPr>
      </w:pPr>
    </w:p>
    <w:p w:rsidR="00917282" w:rsidRDefault="00917282" w:rsidP="00B57016">
      <w:pPr>
        <w:spacing w:line="480" w:lineRule="auto"/>
        <w:jc w:val="center"/>
        <w:rPr>
          <w:rFonts w:ascii="Times New Roman" w:hAnsi="Times New Roman" w:cs="Times New Roman"/>
          <w:b/>
          <w:sz w:val="24"/>
          <w:szCs w:val="24"/>
        </w:rPr>
      </w:pPr>
    </w:p>
    <w:p w:rsidR="00917282" w:rsidRDefault="00917282" w:rsidP="00B57016">
      <w:pPr>
        <w:spacing w:line="480" w:lineRule="auto"/>
        <w:jc w:val="center"/>
        <w:rPr>
          <w:rFonts w:ascii="Times New Roman" w:hAnsi="Times New Roman" w:cs="Times New Roman"/>
          <w:b/>
          <w:sz w:val="24"/>
          <w:szCs w:val="24"/>
        </w:rPr>
      </w:pPr>
    </w:p>
    <w:p w:rsidR="00917282" w:rsidRPr="00AD3493" w:rsidRDefault="0004076E" w:rsidP="00B57016">
      <w:pPr>
        <w:spacing w:line="480" w:lineRule="auto"/>
        <w:jc w:val="center"/>
        <w:rPr>
          <w:rFonts w:ascii="Times New Roman" w:hAnsi="Times New Roman" w:cs="Times New Roman"/>
          <w:b/>
          <w:sz w:val="28"/>
          <w:szCs w:val="28"/>
        </w:rPr>
      </w:pPr>
      <w:r w:rsidRPr="00AD3493">
        <w:rPr>
          <w:rFonts w:ascii="Times New Roman" w:hAnsi="Times New Roman" w:cs="Times New Roman"/>
          <w:b/>
          <w:sz w:val="28"/>
          <w:szCs w:val="28"/>
        </w:rPr>
        <w:t>JUSTIFICACION</w:t>
      </w:r>
    </w:p>
    <w:p w:rsidR="0004076E" w:rsidRDefault="0004076E" w:rsidP="00C73F10">
      <w:pPr>
        <w:spacing w:line="480" w:lineRule="auto"/>
        <w:ind w:firstLine="708"/>
        <w:jc w:val="both"/>
        <w:rPr>
          <w:rFonts w:ascii="Times New Roman" w:hAnsi="Times New Roman" w:cs="Times New Roman"/>
          <w:sz w:val="24"/>
          <w:szCs w:val="24"/>
        </w:rPr>
      </w:pPr>
      <w:r w:rsidRPr="0004076E">
        <w:rPr>
          <w:rFonts w:ascii="Times New Roman" w:hAnsi="Times New Roman" w:cs="Times New Roman"/>
          <w:sz w:val="24"/>
          <w:szCs w:val="24"/>
        </w:rPr>
        <w:t>En una sociedad de derechos como la nuestra, se hace necesario crear acuerdos entre pares, en cuanto a la necesidad de ser reconocidos como sujetos críticos, en proceso formación y cambiantes frente a las ideologías que surgen a partir de los movimientos urbanos, los cuales son respuesta y proceso de resistencia frente a las dinámicas capitalistas y globalizadores de los siglos XX y XXI.  Desde esta perspectiva la escuela como escenario de inclusión ha replanteado su discurso pedagógico en cuanto a través de estándares y currículos busca conectar a los estudiantes con el campo social, y las necesidades comunicativas que poseen los mismos, teniendo presente ahora las nuevas identidades que han descubierto o creado los jóvenes.</w:t>
      </w:r>
    </w:p>
    <w:p w:rsidR="0004076E" w:rsidRDefault="0004076E" w:rsidP="0004076E">
      <w:pPr>
        <w:spacing w:line="480" w:lineRule="auto"/>
        <w:jc w:val="both"/>
        <w:rPr>
          <w:rFonts w:ascii="Times New Roman" w:hAnsi="Times New Roman" w:cs="Times New Roman"/>
          <w:sz w:val="24"/>
          <w:szCs w:val="24"/>
        </w:rPr>
      </w:pPr>
    </w:p>
    <w:p w:rsidR="0004076E" w:rsidRPr="0004076E" w:rsidRDefault="0004076E" w:rsidP="00C73F10">
      <w:pPr>
        <w:spacing w:line="480" w:lineRule="auto"/>
        <w:ind w:firstLine="708"/>
        <w:jc w:val="both"/>
        <w:rPr>
          <w:rFonts w:ascii="Times New Roman" w:hAnsi="Times New Roman" w:cs="Times New Roman"/>
          <w:sz w:val="24"/>
          <w:szCs w:val="24"/>
        </w:rPr>
      </w:pPr>
      <w:r w:rsidRPr="0004076E">
        <w:rPr>
          <w:rFonts w:ascii="Times New Roman" w:hAnsi="Times New Roman" w:cs="Times New Roman"/>
          <w:sz w:val="24"/>
          <w:szCs w:val="24"/>
        </w:rPr>
        <w:t>Esta investigación es pertinente para la institución educativa distrital José Félix Restrepo, en cuanto abre la posibilidad de nuevas prácticas pedagógicas alrededor del área de las ciencias sociales, las cuales se han venido transformando en relación a las experiencias de los jóvenes quienes han generado nuevas formas identitarias de ver, interpretar y apropiar la cultura.</w:t>
      </w:r>
    </w:p>
    <w:p w:rsidR="0004076E" w:rsidRPr="0004076E" w:rsidRDefault="0004076E" w:rsidP="0004076E">
      <w:pPr>
        <w:spacing w:line="480" w:lineRule="auto"/>
        <w:jc w:val="both"/>
        <w:rPr>
          <w:rFonts w:ascii="Times New Roman" w:hAnsi="Times New Roman" w:cs="Times New Roman"/>
          <w:sz w:val="24"/>
          <w:szCs w:val="24"/>
        </w:rPr>
      </w:pPr>
    </w:p>
    <w:p w:rsidR="0004076E" w:rsidRPr="0004076E" w:rsidRDefault="0004076E" w:rsidP="00C73F10">
      <w:pPr>
        <w:spacing w:line="480" w:lineRule="auto"/>
        <w:ind w:firstLine="708"/>
        <w:jc w:val="both"/>
        <w:rPr>
          <w:rFonts w:ascii="Times New Roman" w:hAnsi="Times New Roman" w:cs="Times New Roman"/>
          <w:sz w:val="24"/>
          <w:szCs w:val="24"/>
        </w:rPr>
      </w:pPr>
      <w:r w:rsidRPr="0004076E">
        <w:rPr>
          <w:rFonts w:ascii="Times New Roman" w:hAnsi="Times New Roman" w:cs="Times New Roman"/>
          <w:sz w:val="24"/>
          <w:szCs w:val="24"/>
        </w:rPr>
        <w:t xml:space="preserve">La búsqueda de esta investigación se relaciona en cuanto identifica cuáles son las teorías e ideologías que los  movimientos urbanos utilizan en los jóvenes para crear posturas frente a la participación activa en los círculos sociales donde habitan y pasan  la mayor parte de su tiempo, a la ves direccionar esta ideologías frente a la participación activa de los mismos a partir de la resolución pacífica de conflictos propios de los muchachos en cuanto </w:t>
      </w:r>
      <w:r w:rsidRPr="0004076E">
        <w:rPr>
          <w:rFonts w:ascii="Times New Roman" w:hAnsi="Times New Roman" w:cs="Times New Roman"/>
          <w:sz w:val="24"/>
          <w:szCs w:val="24"/>
        </w:rPr>
        <w:lastRenderedPageBreak/>
        <w:t>buscan ser reconocidos y aceptados, desconociendo la diferencia por el otro y la participación  de canales de comunicación que dé cuenta de estas prácticas.</w:t>
      </w:r>
    </w:p>
    <w:p w:rsidR="00AC13C7" w:rsidRDefault="00AC13C7" w:rsidP="00B57016">
      <w:pPr>
        <w:spacing w:line="480" w:lineRule="auto"/>
        <w:jc w:val="center"/>
        <w:rPr>
          <w:rFonts w:ascii="Times New Roman" w:hAnsi="Times New Roman" w:cs="Times New Roman"/>
          <w:b/>
          <w:sz w:val="28"/>
          <w:szCs w:val="28"/>
        </w:rPr>
      </w:pPr>
    </w:p>
    <w:p w:rsidR="00AC13C7" w:rsidRDefault="00AC13C7" w:rsidP="00B57016">
      <w:pPr>
        <w:spacing w:line="480" w:lineRule="auto"/>
        <w:jc w:val="center"/>
        <w:rPr>
          <w:rFonts w:ascii="Times New Roman" w:hAnsi="Times New Roman" w:cs="Times New Roman"/>
          <w:b/>
          <w:sz w:val="28"/>
          <w:szCs w:val="28"/>
        </w:rPr>
      </w:pPr>
    </w:p>
    <w:p w:rsidR="00D572DC" w:rsidRDefault="00D572DC" w:rsidP="00B57016">
      <w:pPr>
        <w:spacing w:line="480" w:lineRule="auto"/>
        <w:jc w:val="center"/>
        <w:rPr>
          <w:rFonts w:ascii="Times New Roman" w:hAnsi="Times New Roman" w:cs="Times New Roman"/>
          <w:b/>
          <w:sz w:val="28"/>
          <w:szCs w:val="28"/>
        </w:rPr>
      </w:pPr>
    </w:p>
    <w:p w:rsidR="00D572DC" w:rsidRDefault="00D572DC" w:rsidP="00B57016">
      <w:pPr>
        <w:spacing w:line="480" w:lineRule="auto"/>
        <w:jc w:val="center"/>
        <w:rPr>
          <w:rFonts w:ascii="Times New Roman" w:hAnsi="Times New Roman" w:cs="Times New Roman"/>
          <w:b/>
          <w:sz w:val="28"/>
          <w:szCs w:val="28"/>
        </w:rPr>
      </w:pPr>
    </w:p>
    <w:p w:rsidR="00D572DC" w:rsidRDefault="00D572DC" w:rsidP="00B57016">
      <w:pPr>
        <w:spacing w:line="480" w:lineRule="auto"/>
        <w:jc w:val="center"/>
        <w:rPr>
          <w:rFonts w:ascii="Times New Roman" w:hAnsi="Times New Roman" w:cs="Times New Roman"/>
          <w:b/>
          <w:sz w:val="28"/>
          <w:szCs w:val="28"/>
        </w:rPr>
      </w:pPr>
    </w:p>
    <w:p w:rsidR="00D572DC" w:rsidRDefault="00D572DC" w:rsidP="00B57016">
      <w:pPr>
        <w:spacing w:line="480" w:lineRule="auto"/>
        <w:jc w:val="center"/>
        <w:rPr>
          <w:rFonts w:ascii="Times New Roman" w:hAnsi="Times New Roman" w:cs="Times New Roman"/>
          <w:b/>
          <w:sz w:val="28"/>
          <w:szCs w:val="28"/>
        </w:rPr>
      </w:pPr>
    </w:p>
    <w:p w:rsidR="00D572DC" w:rsidRDefault="00D572DC" w:rsidP="00B57016">
      <w:pPr>
        <w:spacing w:line="480" w:lineRule="auto"/>
        <w:jc w:val="center"/>
        <w:rPr>
          <w:rFonts w:ascii="Times New Roman" w:hAnsi="Times New Roman" w:cs="Times New Roman"/>
          <w:b/>
          <w:sz w:val="28"/>
          <w:szCs w:val="28"/>
        </w:rPr>
      </w:pPr>
    </w:p>
    <w:p w:rsidR="00D572DC" w:rsidRDefault="00D572DC" w:rsidP="00B57016">
      <w:pPr>
        <w:spacing w:line="480" w:lineRule="auto"/>
        <w:jc w:val="center"/>
        <w:rPr>
          <w:rFonts w:ascii="Times New Roman" w:hAnsi="Times New Roman" w:cs="Times New Roman"/>
          <w:b/>
          <w:sz w:val="28"/>
          <w:szCs w:val="28"/>
        </w:rPr>
      </w:pPr>
    </w:p>
    <w:p w:rsidR="00D572DC" w:rsidRDefault="00D572DC" w:rsidP="00B57016">
      <w:pPr>
        <w:spacing w:line="480" w:lineRule="auto"/>
        <w:jc w:val="center"/>
        <w:rPr>
          <w:rFonts w:ascii="Times New Roman" w:hAnsi="Times New Roman" w:cs="Times New Roman"/>
          <w:b/>
          <w:sz w:val="28"/>
          <w:szCs w:val="28"/>
        </w:rPr>
      </w:pPr>
    </w:p>
    <w:p w:rsidR="00D572DC" w:rsidRDefault="00D572DC" w:rsidP="00B57016">
      <w:pPr>
        <w:spacing w:line="480" w:lineRule="auto"/>
        <w:jc w:val="center"/>
        <w:rPr>
          <w:rFonts w:ascii="Times New Roman" w:hAnsi="Times New Roman" w:cs="Times New Roman"/>
          <w:b/>
          <w:sz w:val="28"/>
          <w:szCs w:val="28"/>
        </w:rPr>
      </w:pPr>
    </w:p>
    <w:p w:rsidR="00D572DC" w:rsidRDefault="00D572DC" w:rsidP="00B57016">
      <w:pPr>
        <w:spacing w:line="480" w:lineRule="auto"/>
        <w:jc w:val="center"/>
        <w:rPr>
          <w:rFonts w:ascii="Times New Roman" w:hAnsi="Times New Roman" w:cs="Times New Roman"/>
          <w:b/>
          <w:sz w:val="28"/>
          <w:szCs w:val="28"/>
        </w:rPr>
      </w:pPr>
    </w:p>
    <w:p w:rsidR="00D572DC" w:rsidRDefault="00D572DC" w:rsidP="00B57016">
      <w:pPr>
        <w:spacing w:line="480" w:lineRule="auto"/>
        <w:jc w:val="center"/>
        <w:rPr>
          <w:rFonts w:ascii="Times New Roman" w:hAnsi="Times New Roman" w:cs="Times New Roman"/>
          <w:b/>
          <w:sz w:val="28"/>
          <w:szCs w:val="28"/>
        </w:rPr>
      </w:pPr>
    </w:p>
    <w:p w:rsidR="00D572DC" w:rsidRDefault="00D572DC" w:rsidP="00B57016">
      <w:pPr>
        <w:spacing w:line="480" w:lineRule="auto"/>
        <w:jc w:val="center"/>
        <w:rPr>
          <w:rFonts w:ascii="Times New Roman" w:hAnsi="Times New Roman" w:cs="Times New Roman"/>
          <w:b/>
          <w:sz w:val="28"/>
          <w:szCs w:val="28"/>
        </w:rPr>
      </w:pPr>
    </w:p>
    <w:p w:rsidR="00D572DC" w:rsidRDefault="00D572DC" w:rsidP="00B57016">
      <w:pPr>
        <w:spacing w:line="480" w:lineRule="auto"/>
        <w:jc w:val="center"/>
        <w:rPr>
          <w:rFonts w:ascii="Times New Roman" w:hAnsi="Times New Roman" w:cs="Times New Roman"/>
          <w:b/>
          <w:sz w:val="28"/>
          <w:szCs w:val="28"/>
        </w:rPr>
      </w:pPr>
    </w:p>
    <w:p w:rsidR="00D572DC" w:rsidRDefault="00D572DC" w:rsidP="00B57016">
      <w:pPr>
        <w:spacing w:line="480" w:lineRule="auto"/>
        <w:jc w:val="center"/>
        <w:rPr>
          <w:rFonts w:ascii="Times New Roman" w:hAnsi="Times New Roman" w:cs="Times New Roman"/>
          <w:b/>
          <w:sz w:val="28"/>
          <w:szCs w:val="28"/>
        </w:rPr>
      </w:pPr>
    </w:p>
    <w:p w:rsidR="00D572DC" w:rsidRDefault="00D572DC" w:rsidP="00B57016">
      <w:pPr>
        <w:spacing w:line="480" w:lineRule="auto"/>
        <w:jc w:val="center"/>
        <w:rPr>
          <w:rFonts w:ascii="Times New Roman" w:hAnsi="Times New Roman" w:cs="Times New Roman"/>
          <w:b/>
          <w:sz w:val="28"/>
          <w:szCs w:val="28"/>
        </w:rPr>
      </w:pPr>
    </w:p>
    <w:p w:rsidR="00A11847" w:rsidRDefault="00A11847" w:rsidP="00B57016">
      <w:pPr>
        <w:spacing w:line="480" w:lineRule="auto"/>
        <w:jc w:val="center"/>
        <w:rPr>
          <w:rFonts w:ascii="Times New Roman" w:hAnsi="Times New Roman" w:cs="Times New Roman"/>
          <w:b/>
          <w:sz w:val="28"/>
          <w:szCs w:val="28"/>
        </w:rPr>
      </w:pPr>
      <w:r w:rsidRPr="00AD3493">
        <w:rPr>
          <w:rFonts w:ascii="Times New Roman" w:hAnsi="Times New Roman" w:cs="Times New Roman"/>
          <w:b/>
          <w:sz w:val="28"/>
          <w:szCs w:val="28"/>
        </w:rPr>
        <w:t>PROBLEMA DE INVE</w:t>
      </w:r>
      <w:r w:rsidR="0004076E" w:rsidRPr="00AD3493">
        <w:rPr>
          <w:rFonts w:ascii="Times New Roman" w:hAnsi="Times New Roman" w:cs="Times New Roman"/>
          <w:b/>
          <w:sz w:val="28"/>
          <w:szCs w:val="28"/>
        </w:rPr>
        <w:t>S</w:t>
      </w:r>
      <w:r w:rsidRPr="00AD3493">
        <w:rPr>
          <w:rFonts w:ascii="Times New Roman" w:hAnsi="Times New Roman" w:cs="Times New Roman"/>
          <w:b/>
          <w:sz w:val="28"/>
          <w:szCs w:val="28"/>
        </w:rPr>
        <w:t>TIGACION</w:t>
      </w:r>
    </w:p>
    <w:p w:rsidR="00B56437" w:rsidRDefault="00B56437" w:rsidP="00C73F10">
      <w:pPr>
        <w:spacing w:after="0" w:line="480" w:lineRule="auto"/>
        <w:ind w:firstLine="708"/>
        <w:jc w:val="both"/>
        <w:rPr>
          <w:rFonts w:ascii="Times New Roman" w:hAnsi="Times New Roman" w:cs="Times New Roman"/>
          <w:sz w:val="24"/>
          <w:szCs w:val="24"/>
        </w:rPr>
      </w:pPr>
      <w:r w:rsidRPr="00B56437">
        <w:rPr>
          <w:rFonts w:ascii="Times New Roman" w:hAnsi="Times New Roman" w:cs="Times New Roman"/>
          <w:sz w:val="24"/>
          <w:szCs w:val="24"/>
        </w:rPr>
        <w:t>Es interesante verificar como se está llevando a cabo la enseñanza de las ciencias sociales en el campo escolar, máxime si se destaca su importancia en cuanto a la formación de valores para la libertad y a las formas de expresión de los jóvenes, quienes han incursionado con nuevos estilos de vida los cuales se influencian por movimientos artísticos y géneros musicales que los llevan a expresar, criticar y sentar su punto de precedente sobre lo que viven y reciben del medio social.</w:t>
      </w:r>
    </w:p>
    <w:p w:rsidR="00B56437" w:rsidRPr="00B56437" w:rsidRDefault="00B56437" w:rsidP="00B56437">
      <w:pPr>
        <w:spacing w:after="0" w:line="480" w:lineRule="auto"/>
        <w:jc w:val="both"/>
        <w:rPr>
          <w:rFonts w:ascii="Times New Roman" w:hAnsi="Times New Roman" w:cs="Times New Roman"/>
          <w:sz w:val="24"/>
          <w:szCs w:val="24"/>
        </w:rPr>
      </w:pPr>
    </w:p>
    <w:p w:rsidR="00B56437" w:rsidRPr="00B56437" w:rsidRDefault="00B56437" w:rsidP="00C73F10">
      <w:pPr>
        <w:spacing w:after="0" w:line="480" w:lineRule="auto"/>
        <w:ind w:firstLine="708"/>
        <w:jc w:val="both"/>
        <w:rPr>
          <w:rFonts w:ascii="Times New Roman" w:hAnsi="Times New Roman" w:cs="Times New Roman"/>
          <w:sz w:val="24"/>
          <w:szCs w:val="24"/>
        </w:rPr>
      </w:pPr>
      <w:r w:rsidRPr="00B56437">
        <w:rPr>
          <w:rFonts w:ascii="Times New Roman" w:hAnsi="Times New Roman" w:cs="Times New Roman"/>
          <w:sz w:val="24"/>
          <w:szCs w:val="24"/>
        </w:rPr>
        <w:t xml:space="preserve">El campo escolar, tradicionalmente asumido como un espacio físico donde se desarrolla la enseñanza institucionalizada y donde se realizan las actividades de los actores principales del proceso de enseñanza y aprendizaje.  Lugar que hoy ha cambiado para ser en la actualidad un campo potencial, virtual o simbólico de la actividad educativa.  Es el centro de desarrollo de las prácticas pedagógicas y saberes pedagógicos de docentes y estudiantes, en este caso, de aquellos dedicados a la enseñanza y aprendizaje de las ciencias sociales que le configuran en la transmisión reproducción y producción de conocimiento acorde a los contextos sociales que incursionan en los cambios de pensamiento actuales de la sociedad. </w:t>
      </w:r>
    </w:p>
    <w:p w:rsidR="00B56437" w:rsidRPr="00B56437" w:rsidRDefault="00B56437" w:rsidP="00B56437">
      <w:pPr>
        <w:spacing w:after="0" w:line="480" w:lineRule="auto"/>
        <w:jc w:val="both"/>
        <w:rPr>
          <w:rFonts w:ascii="Times New Roman" w:hAnsi="Times New Roman" w:cs="Times New Roman"/>
          <w:sz w:val="24"/>
          <w:szCs w:val="24"/>
        </w:rPr>
      </w:pPr>
    </w:p>
    <w:p w:rsidR="00B56437" w:rsidRPr="00B56437" w:rsidRDefault="00B56437" w:rsidP="00C73F10">
      <w:pPr>
        <w:spacing w:after="0" w:line="480" w:lineRule="auto"/>
        <w:ind w:firstLine="708"/>
        <w:jc w:val="both"/>
        <w:rPr>
          <w:rFonts w:ascii="Times New Roman" w:hAnsi="Times New Roman" w:cs="Times New Roman"/>
          <w:sz w:val="24"/>
          <w:szCs w:val="24"/>
        </w:rPr>
      </w:pPr>
      <w:r w:rsidRPr="00B56437">
        <w:rPr>
          <w:rFonts w:ascii="Times New Roman" w:hAnsi="Times New Roman" w:cs="Times New Roman"/>
          <w:sz w:val="24"/>
          <w:szCs w:val="24"/>
        </w:rPr>
        <w:t>Pero más allá de un espacio físico, el campo escolar es el lugar por excelencia donde pueden estudiarse y observarse los procesos en función de los cuales se articula la realidad escolar con el desarrollo de la cultura urbana en la medida en que como afirma Silva estos escenarios se transforman por las prácticas de los sujetos que conviven allí.</w:t>
      </w:r>
    </w:p>
    <w:p w:rsidR="00B56437" w:rsidRPr="00B56437" w:rsidRDefault="00B56437" w:rsidP="00B56437">
      <w:pPr>
        <w:spacing w:after="0" w:line="480" w:lineRule="auto"/>
        <w:jc w:val="both"/>
        <w:rPr>
          <w:rFonts w:ascii="Times New Roman" w:hAnsi="Times New Roman" w:cs="Times New Roman"/>
          <w:sz w:val="24"/>
          <w:szCs w:val="24"/>
        </w:rPr>
      </w:pPr>
    </w:p>
    <w:p w:rsidR="00B56437" w:rsidRPr="00B56437" w:rsidRDefault="00B56437" w:rsidP="00C73F10">
      <w:pPr>
        <w:spacing w:after="0" w:line="480" w:lineRule="auto"/>
        <w:ind w:firstLine="708"/>
        <w:jc w:val="both"/>
        <w:rPr>
          <w:rFonts w:ascii="Times New Roman" w:hAnsi="Times New Roman" w:cs="Times New Roman"/>
          <w:sz w:val="24"/>
          <w:szCs w:val="24"/>
        </w:rPr>
      </w:pPr>
      <w:r w:rsidRPr="00B56437">
        <w:rPr>
          <w:rFonts w:ascii="Times New Roman" w:hAnsi="Times New Roman" w:cs="Times New Roman"/>
          <w:sz w:val="24"/>
          <w:szCs w:val="24"/>
        </w:rPr>
        <w:lastRenderedPageBreak/>
        <w:t>En esta medida, los movimientos urbanos (HIP HOP) insertos en las transformaciones culturales y sociales de los jóvenes buscan tener un alto grado de participación en el campo escolar ya que interpretan la emergencia de nuevas formas de agrupaciones juveniles, de otro lado muestran la necesidad de replantear el discurso de acercamiento a las dinámicas juveniles actuales para  enfocarlas en prácticas pedagógicas propias del área de ciencias sociales y finalmente contextualiza a los grupos sociales en el nuevo orden mundial que plantea la globalización.</w:t>
      </w:r>
    </w:p>
    <w:p w:rsidR="00B56437" w:rsidRPr="00B56437" w:rsidRDefault="00B56437" w:rsidP="00B56437">
      <w:pPr>
        <w:spacing w:after="0" w:line="480" w:lineRule="auto"/>
        <w:jc w:val="both"/>
        <w:rPr>
          <w:rFonts w:ascii="Times New Roman" w:hAnsi="Times New Roman" w:cs="Times New Roman"/>
          <w:sz w:val="24"/>
          <w:szCs w:val="24"/>
        </w:rPr>
      </w:pPr>
    </w:p>
    <w:p w:rsidR="00B56437" w:rsidRPr="00B56437" w:rsidRDefault="00B56437" w:rsidP="00C73F10">
      <w:pPr>
        <w:spacing w:after="0" w:line="480" w:lineRule="auto"/>
        <w:ind w:firstLine="708"/>
        <w:jc w:val="both"/>
        <w:rPr>
          <w:rFonts w:ascii="Times New Roman" w:hAnsi="Times New Roman" w:cs="Times New Roman"/>
          <w:sz w:val="24"/>
          <w:szCs w:val="24"/>
        </w:rPr>
      </w:pPr>
      <w:r w:rsidRPr="00B56437">
        <w:rPr>
          <w:rFonts w:ascii="Times New Roman" w:hAnsi="Times New Roman" w:cs="Times New Roman"/>
          <w:sz w:val="24"/>
          <w:szCs w:val="24"/>
        </w:rPr>
        <w:t>El HIP HOP nace como una denuncia política y un arma de resistencia artística y cultural contra las políticas estatales que buscan segregar a las clases populares,  llevando con ello al descontento y a la ruptura sistémica.  Así, con su origen denunciante y demandante en los guetos afroamericanos de Nueva York, el hip-hop toma lugar en la vida de personas que canalizan su descontento con creación y lo despliegan con la energía que caracteriza a un sector social importante y —muchas veces— estigmatizado: los jóvenes.</w:t>
      </w:r>
    </w:p>
    <w:p w:rsidR="00B56437" w:rsidRPr="00B56437" w:rsidRDefault="00B56437" w:rsidP="00B56437">
      <w:pPr>
        <w:spacing w:after="0" w:line="480" w:lineRule="auto"/>
        <w:jc w:val="both"/>
        <w:rPr>
          <w:rFonts w:ascii="Times New Roman" w:hAnsi="Times New Roman" w:cs="Times New Roman"/>
          <w:sz w:val="24"/>
          <w:szCs w:val="24"/>
        </w:rPr>
      </w:pPr>
    </w:p>
    <w:p w:rsidR="00B56437" w:rsidRPr="00B56437" w:rsidRDefault="00B56437" w:rsidP="00C73F10">
      <w:pPr>
        <w:spacing w:after="0" w:line="480" w:lineRule="auto"/>
        <w:ind w:firstLine="708"/>
        <w:jc w:val="both"/>
        <w:rPr>
          <w:rFonts w:ascii="Times New Roman" w:hAnsi="Times New Roman" w:cs="Times New Roman"/>
          <w:sz w:val="24"/>
          <w:szCs w:val="24"/>
        </w:rPr>
      </w:pPr>
      <w:r w:rsidRPr="00B56437">
        <w:rPr>
          <w:rFonts w:ascii="Times New Roman" w:hAnsi="Times New Roman" w:cs="Times New Roman"/>
          <w:sz w:val="24"/>
          <w:szCs w:val="24"/>
        </w:rPr>
        <w:t xml:space="preserve">“El hip-hop toma lugar en los años ochenta y una de sus primeras ramas (o armas como algunos prefieren decir) en darse a conocer en los jóvenes es el break dance. Con el tiempo, el despliegue de la cultura abarcaría las cuatro ramas en total: el rap, el </w:t>
      </w:r>
      <w:r w:rsidR="00AC13C7" w:rsidRPr="00B56437">
        <w:rPr>
          <w:rFonts w:ascii="Times New Roman" w:hAnsi="Times New Roman" w:cs="Times New Roman"/>
          <w:sz w:val="24"/>
          <w:szCs w:val="24"/>
        </w:rPr>
        <w:t>grafiti</w:t>
      </w:r>
      <w:r w:rsidRPr="00B56437">
        <w:rPr>
          <w:rFonts w:ascii="Times New Roman" w:hAnsi="Times New Roman" w:cs="Times New Roman"/>
          <w:sz w:val="24"/>
          <w:szCs w:val="24"/>
        </w:rPr>
        <w:t>, el DJ y el ya mencionado break dance”.</w:t>
      </w:r>
    </w:p>
    <w:p w:rsidR="00B56437" w:rsidRPr="00B56437" w:rsidRDefault="00B56437" w:rsidP="00B56437">
      <w:pPr>
        <w:spacing w:after="0" w:line="480" w:lineRule="auto"/>
        <w:jc w:val="both"/>
        <w:rPr>
          <w:rFonts w:ascii="Times New Roman" w:hAnsi="Times New Roman" w:cs="Times New Roman"/>
          <w:sz w:val="24"/>
          <w:szCs w:val="24"/>
        </w:rPr>
      </w:pPr>
    </w:p>
    <w:p w:rsidR="0004076E" w:rsidRDefault="00B56437" w:rsidP="00C73F10">
      <w:pPr>
        <w:spacing w:after="0" w:line="480" w:lineRule="auto"/>
        <w:ind w:firstLine="708"/>
        <w:jc w:val="both"/>
        <w:rPr>
          <w:rFonts w:ascii="Times New Roman" w:hAnsi="Times New Roman" w:cs="Times New Roman"/>
          <w:sz w:val="24"/>
          <w:szCs w:val="24"/>
        </w:rPr>
      </w:pPr>
      <w:r w:rsidRPr="00B56437">
        <w:rPr>
          <w:rFonts w:ascii="Times New Roman" w:hAnsi="Times New Roman" w:cs="Times New Roman"/>
          <w:sz w:val="24"/>
          <w:szCs w:val="24"/>
        </w:rPr>
        <w:t>Este movimiento toma lugar en el campo escolar, llegando cada vez con mayor fuerza a más hombres y mujeres que buscan espacios propios, canales de expresión y, por sobre todo, libertad de ser jóvenes y personas, actores sociales conscientes con pensamientos y prácticas que expresar y desplegar.</w:t>
      </w:r>
    </w:p>
    <w:p w:rsidR="00B56437" w:rsidRDefault="00B56437" w:rsidP="00B56437">
      <w:pPr>
        <w:spacing w:after="0" w:line="480" w:lineRule="auto"/>
        <w:jc w:val="both"/>
        <w:rPr>
          <w:rFonts w:ascii="Times New Roman" w:hAnsi="Times New Roman" w:cs="Times New Roman"/>
          <w:sz w:val="24"/>
          <w:szCs w:val="24"/>
        </w:rPr>
      </w:pPr>
    </w:p>
    <w:p w:rsidR="00B56437" w:rsidRPr="001B4429" w:rsidRDefault="00B56437" w:rsidP="00C73F10">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De esto surge la pregunta investigativa para este proyecto </w:t>
      </w:r>
      <w:r w:rsidRPr="00B56437">
        <w:rPr>
          <w:rFonts w:ascii="Times New Roman" w:hAnsi="Times New Roman" w:cs="Times New Roman"/>
          <w:b/>
          <w:i/>
          <w:sz w:val="24"/>
          <w:szCs w:val="24"/>
        </w:rPr>
        <w:t>¿</w:t>
      </w:r>
      <w:r w:rsidRPr="00B56437">
        <w:rPr>
          <w:rFonts w:ascii="Times New Roman" w:hAnsi="Times New Roman" w:cs="Times New Roman"/>
          <w:b/>
          <w:i/>
          <w:color w:val="000000" w:themeColor="text1"/>
          <w:sz w:val="24"/>
          <w:szCs w:val="24"/>
        </w:rPr>
        <w:t>q</w:t>
      </w:r>
      <w:r w:rsidRPr="00B56437">
        <w:rPr>
          <w:rFonts w:ascii="Times New Roman" w:hAnsi="Times New Roman" w:cs="Times New Roman"/>
          <w:b/>
          <w:i/>
          <w:sz w:val="24"/>
          <w:szCs w:val="24"/>
        </w:rPr>
        <w:t>ué tienen que decir las prácticas pedagógicas en el campo de las ciencias sociales acerca de los movimientos urbanos, de sus implicaciones en los jóvenes del grado décimo y once del colegio José Félix Restrepo y cómo esas implicaciones inciden en las transformaciones de las nuevas identidades juveniles?</w:t>
      </w:r>
      <w:r>
        <w:rPr>
          <w:rFonts w:ascii="Times New Roman" w:hAnsi="Times New Roman" w:cs="Times New Roman"/>
          <w:b/>
          <w:i/>
          <w:sz w:val="24"/>
          <w:szCs w:val="24"/>
        </w:rPr>
        <w:t xml:space="preserve"> </w:t>
      </w:r>
      <w:r>
        <w:rPr>
          <w:rFonts w:ascii="Times New Roman" w:hAnsi="Times New Roman" w:cs="Times New Roman"/>
          <w:sz w:val="24"/>
          <w:szCs w:val="24"/>
        </w:rPr>
        <w:t xml:space="preserve">con el fin de estructurar los objetivos que relacionarán el diseño metodológico con la estructura capitular, logrando así crear una propuesta didáctica que sea incluida en los planes de estudios del área de ciencias sociales de la institución y a la vez que fomenten los acuerdos y armonía propios del pacto de convivencia institucional. </w:t>
      </w:r>
    </w:p>
    <w:p w:rsidR="00B56437" w:rsidRPr="00B56437" w:rsidRDefault="00B56437" w:rsidP="00B56437">
      <w:pPr>
        <w:spacing w:after="0" w:line="480" w:lineRule="auto"/>
        <w:jc w:val="both"/>
        <w:rPr>
          <w:rFonts w:ascii="Times New Roman" w:hAnsi="Times New Roman" w:cs="Times New Roman"/>
          <w:b/>
          <w:i/>
          <w:sz w:val="24"/>
          <w:szCs w:val="24"/>
        </w:rPr>
      </w:pPr>
    </w:p>
    <w:p w:rsidR="00A11847" w:rsidRDefault="00A11847" w:rsidP="00B56437">
      <w:pPr>
        <w:spacing w:after="0" w:line="480" w:lineRule="auto"/>
        <w:jc w:val="center"/>
        <w:rPr>
          <w:rFonts w:ascii="Times New Roman" w:hAnsi="Times New Roman" w:cs="Times New Roman"/>
          <w:b/>
          <w:sz w:val="24"/>
          <w:szCs w:val="24"/>
        </w:rPr>
      </w:pPr>
    </w:p>
    <w:p w:rsidR="00A11847" w:rsidRDefault="00A11847" w:rsidP="00B57016">
      <w:pPr>
        <w:spacing w:line="480" w:lineRule="auto"/>
        <w:jc w:val="center"/>
        <w:rPr>
          <w:rFonts w:ascii="Times New Roman" w:hAnsi="Times New Roman" w:cs="Times New Roman"/>
          <w:b/>
          <w:sz w:val="24"/>
          <w:szCs w:val="24"/>
        </w:rPr>
      </w:pPr>
    </w:p>
    <w:p w:rsidR="00A11847" w:rsidRDefault="00A11847" w:rsidP="00B57016">
      <w:pPr>
        <w:spacing w:line="480" w:lineRule="auto"/>
        <w:jc w:val="center"/>
        <w:rPr>
          <w:rFonts w:ascii="Times New Roman" w:hAnsi="Times New Roman" w:cs="Times New Roman"/>
          <w:b/>
          <w:sz w:val="24"/>
          <w:szCs w:val="24"/>
        </w:rPr>
      </w:pPr>
    </w:p>
    <w:p w:rsidR="00A11847" w:rsidRDefault="00A11847" w:rsidP="00B57016">
      <w:pPr>
        <w:spacing w:line="480" w:lineRule="auto"/>
        <w:jc w:val="center"/>
        <w:rPr>
          <w:rFonts w:ascii="Times New Roman" w:hAnsi="Times New Roman" w:cs="Times New Roman"/>
          <w:b/>
          <w:sz w:val="24"/>
          <w:szCs w:val="24"/>
        </w:rPr>
      </w:pPr>
    </w:p>
    <w:p w:rsidR="00A11847" w:rsidRDefault="00A11847" w:rsidP="00B57016">
      <w:pPr>
        <w:spacing w:line="480" w:lineRule="auto"/>
        <w:jc w:val="center"/>
        <w:rPr>
          <w:rFonts w:ascii="Times New Roman" w:hAnsi="Times New Roman" w:cs="Times New Roman"/>
          <w:b/>
          <w:sz w:val="24"/>
          <w:szCs w:val="24"/>
        </w:rPr>
      </w:pPr>
    </w:p>
    <w:p w:rsidR="00A11847" w:rsidRDefault="00A11847" w:rsidP="00B57016">
      <w:pPr>
        <w:spacing w:line="480" w:lineRule="auto"/>
        <w:jc w:val="center"/>
        <w:rPr>
          <w:rFonts w:ascii="Times New Roman" w:hAnsi="Times New Roman" w:cs="Times New Roman"/>
          <w:b/>
          <w:sz w:val="24"/>
          <w:szCs w:val="24"/>
        </w:rPr>
      </w:pPr>
    </w:p>
    <w:p w:rsidR="00A11847" w:rsidRDefault="00A11847" w:rsidP="00B57016">
      <w:pPr>
        <w:spacing w:line="480" w:lineRule="auto"/>
        <w:jc w:val="center"/>
        <w:rPr>
          <w:rFonts w:ascii="Times New Roman" w:hAnsi="Times New Roman" w:cs="Times New Roman"/>
          <w:b/>
          <w:sz w:val="24"/>
          <w:szCs w:val="24"/>
        </w:rPr>
      </w:pPr>
    </w:p>
    <w:p w:rsidR="00A11847" w:rsidRDefault="00A11847" w:rsidP="00B57016">
      <w:pPr>
        <w:spacing w:line="480" w:lineRule="auto"/>
        <w:jc w:val="center"/>
        <w:rPr>
          <w:rFonts w:ascii="Times New Roman" w:hAnsi="Times New Roman" w:cs="Times New Roman"/>
          <w:b/>
          <w:sz w:val="24"/>
          <w:szCs w:val="24"/>
        </w:rPr>
      </w:pPr>
    </w:p>
    <w:p w:rsidR="00A11847" w:rsidRDefault="00A11847" w:rsidP="00B57016">
      <w:pPr>
        <w:spacing w:line="480" w:lineRule="auto"/>
        <w:jc w:val="center"/>
        <w:rPr>
          <w:rFonts w:ascii="Times New Roman" w:hAnsi="Times New Roman" w:cs="Times New Roman"/>
          <w:b/>
          <w:sz w:val="24"/>
          <w:szCs w:val="24"/>
        </w:rPr>
      </w:pPr>
    </w:p>
    <w:p w:rsidR="00A11847" w:rsidRDefault="00A11847" w:rsidP="00B57016">
      <w:pPr>
        <w:spacing w:line="480" w:lineRule="auto"/>
        <w:jc w:val="center"/>
        <w:rPr>
          <w:rFonts w:ascii="Times New Roman" w:hAnsi="Times New Roman" w:cs="Times New Roman"/>
          <w:b/>
          <w:sz w:val="24"/>
          <w:szCs w:val="24"/>
        </w:rPr>
      </w:pPr>
    </w:p>
    <w:p w:rsidR="00A11847" w:rsidRDefault="00A11847" w:rsidP="00B57016">
      <w:pPr>
        <w:spacing w:line="480" w:lineRule="auto"/>
        <w:jc w:val="center"/>
        <w:rPr>
          <w:rFonts w:ascii="Times New Roman" w:hAnsi="Times New Roman" w:cs="Times New Roman"/>
          <w:b/>
          <w:sz w:val="24"/>
          <w:szCs w:val="24"/>
        </w:rPr>
      </w:pPr>
    </w:p>
    <w:p w:rsidR="00A11847" w:rsidRDefault="00A11847" w:rsidP="00B57016">
      <w:pPr>
        <w:spacing w:line="480" w:lineRule="auto"/>
        <w:jc w:val="center"/>
        <w:rPr>
          <w:rFonts w:ascii="Times New Roman" w:hAnsi="Times New Roman" w:cs="Times New Roman"/>
          <w:b/>
          <w:sz w:val="24"/>
          <w:szCs w:val="24"/>
        </w:rPr>
      </w:pPr>
    </w:p>
    <w:p w:rsidR="00D572DC" w:rsidRDefault="00D572DC" w:rsidP="00A11847">
      <w:pPr>
        <w:spacing w:line="480" w:lineRule="auto"/>
        <w:jc w:val="center"/>
        <w:rPr>
          <w:rFonts w:ascii="Times New Roman" w:hAnsi="Times New Roman" w:cs="Times New Roman"/>
          <w:b/>
          <w:sz w:val="28"/>
          <w:szCs w:val="28"/>
        </w:rPr>
      </w:pPr>
    </w:p>
    <w:p w:rsidR="00A11847" w:rsidRPr="00AD3493" w:rsidRDefault="00A11847" w:rsidP="00A11847">
      <w:pPr>
        <w:spacing w:line="480" w:lineRule="auto"/>
        <w:jc w:val="center"/>
        <w:rPr>
          <w:rFonts w:ascii="Times New Roman" w:hAnsi="Times New Roman" w:cs="Times New Roman"/>
          <w:b/>
          <w:sz w:val="28"/>
          <w:szCs w:val="28"/>
        </w:rPr>
      </w:pPr>
      <w:r w:rsidRPr="00AD3493">
        <w:rPr>
          <w:rFonts w:ascii="Times New Roman" w:hAnsi="Times New Roman" w:cs="Times New Roman"/>
          <w:b/>
          <w:sz w:val="28"/>
          <w:szCs w:val="28"/>
        </w:rPr>
        <w:t>OBJETIVOS</w:t>
      </w:r>
    </w:p>
    <w:p w:rsidR="002061FE" w:rsidRDefault="002061FE" w:rsidP="00A11847">
      <w:pPr>
        <w:spacing w:line="480" w:lineRule="auto"/>
        <w:jc w:val="center"/>
        <w:rPr>
          <w:rFonts w:ascii="Times New Roman" w:hAnsi="Times New Roman" w:cs="Times New Roman"/>
          <w:b/>
          <w:sz w:val="24"/>
          <w:szCs w:val="24"/>
        </w:rPr>
      </w:pPr>
    </w:p>
    <w:p w:rsidR="002061FE" w:rsidRDefault="002061FE" w:rsidP="002061FE">
      <w:pPr>
        <w:spacing w:line="480" w:lineRule="auto"/>
        <w:jc w:val="both"/>
        <w:rPr>
          <w:rFonts w:ascii="Times New Roman" w:hAnsi="Times New Roman" w:cs="Times New Roman"/>
          <w:b/>
          <w:sz w:val="24"/>
          <w:szCs w:val="24"/>
        </w:rPr>
      </w:pPr>
      <w:r>
        <w:rPr>
          <w:rFonts w:ascii="Times New Roman" w:hAnsi="Times New Roman" w:cs="Times New Roman"/>
          <w:b/>
          <w:sz w:val="24"/>
          <w:szCs w:val="24"/>
        </w:rPr>
        <w:t>OBJETIVO GENERAL</w:t>
      </w:r>
    </w:p>
    <w:p w:rsidR="002061FE" w:rsidRPr="002061FE" w:rsidRDefault="002061FE" w:rsidP="002061FE">
      <w:pPr>
        <w:spacing w:line="480" w:lineRule="auto"/>
        <w:jc w:val="both"/>
        <w:rPr>
          <w:rFonts w:ascii="Times New Roman" w:hAnsi="Times New Roman" w:cs="Times New Roman"/>
          <w:sz w:val="24"/>
          <w:szCs w:val="24"/>
        </w:rPr>
      </w:pPr>
      <w:r w:rsidRPr="002061FE">
        <w:rPr>
          <w:rFonts w:ascii="Times New Roman" w:hAnsi="Times New Roman" w:cs="Times New Roman"/>
          <w:sz w:val="24"/>
          <w:szCs w:val="24"/>
        </w:rPr>
        <w:t>Analizar como los movimientos urbanos (hip hop) a partir de la práctica pedagógica de las ciencias sociales, estructuran nuevas formas de pensar, actuar e interactuar, desde las identidades juveniles que se construyen dentro de un entorno social en el cual se desenvuelven los estudiantes de los grados décimo y once del colegio distrital José Félix Restrepo jornada mañana.</w:t>
      </w:r>
    </w:p>
    <w:p w:rsidR="002061FE" w:rsidRDefault="002061FE" w:rsidP="002061FE">
      <w:pPr>
        <w:spacing w:line="480" w:lineRule="auto"/>
        <w:jc w:val="both"/>
        <w:rPr>
          <w:rFonts w:ascii="Times New Roman" w:hAnsi="Times New Roman" w:cs="Times New Roman"/>
          <w:b/>
          <w:sz w:val="24"/>
          <w:szCs w:val="24"/>
        </w:rPr>
      </w:pPr>
    </w:p>
    <w:p w:rsidR="002061FE" w:rsidRDefault="002061FE" w:rsidP="002061FE">
      <w:pPr>
        <w:spacing w:line="480" w:lineRule="auto"/>
        <w:jc w:val="both"/>
        <w:rPr>
          <w:rFonts w:ascii="Times New Roman" w:hAnsi="Times New Roman" w:cs="Times New Roman"/>
          <w:b/>
          <w:sz w:val="24"/>
          <w:szCs w:val="24"/>
        </w:rPr>
      </w:pPr>
      <w:r>
        <w:rPr>
          <w:rFonts w:ascii="Times New Roman" w:hAnsi="Times New Roman" w:cs="Times New Roman"/>
          <w:b/>
          <w:sz w:val="24"/>
          <w:szCs w:val="24"/>
        </w:rPr>
        <w:t>OBJETIVOS ESPECIFICOS</w:t>
      </w:r>
    </w:p>
    <w:p w:rsidR="002061FE" w:rsidRPr="002061FE" w:rsidRDefault="002061FE" w:rsidP="002061FE">
      <w:pPr>
        <w:pStyle w:val="Prrafodelista"/>
        <w:numPr>
          <w:ilvl w:val="0"/>
          <w:numId w:val="20"/>
        </w:numPr>
        <w:spacing w:line="480" w:lineRule="auto"/>
        <w:jc w:val="both"/>
        <w:rPr>
          <w:rFonts w:ascii="Times New Roman" w:hAnsi="Times New Roman" w:cs="Times New Roman"/>
          <w:sz w:val="24"/>
          <w:szCs w:val="24"/>
        </w:rPr>
      </w:pPr>
      <w:r w:rsidRPr="002061FE">
        <w:rPr>
          <w:rFonts w:ascii="Times New Roman" w:hAnsi="Times New Roman" w:cs="Times New Roman"/>
          <w:sz w:val="24"/>
          <w:szCs w:val="24"/>
        </w:rPr>
        <w:t>Reconocer los ejes fundamentales de los movimientos urbanos (hip hop) que existen en los contextos locales y globales como practicas transformadoras de las identidades juveniles.</w:t>
      </w:r>
    </w:p>
    <w:p w:rsidR="002061FE" w:rsidRPr="002061FE" w:rsidRDefault="002061FE" w:rsidP="002061FE">
      <w:pPr>
        <w:pStyle w:val="Prrafodelista"/>
        <w:numPr>
          <w:ilvl w:val="0"/>
          <w:numId w:val="20"/>
        </w:numPr>
        <w:spacing w:line="480" w:lineRule="auto"/>
        <w:jc w:val="both"/>
        <w:rPr>
          <w:rFonts w:ascii="Times New Roman" w:hAnsi="Times New Roman" w:cs="Times New Roman"/>
          <w:sz w:val="24"/>
          <w:szCs w:val="24"/>
        </w:rPr>
      </w:pPr>
      <w:r w:rsidRPr="002061FE">
        <w:rPr>
          <w:rFonts w:ascii="Times New Roman" w:hAnsi="Times New Roman" w:cs="Times New Roman"/>
          <w:sz w:val="24"/>
          <w:szCs w:val="24"/>
        </w:rPr>
        <w:t>Interpretar cuales prácticas pedagógicas de las ciencias sociales en grado decimo y once, generan un discurso crítico e interrelacionar de los estudiantes frente a la identidades juveniles que se evidencian en el colegio José Félix Restrepo.</w:t>
      </w:r>
    </w:p>
    <w:p w:rsidR="002061FE" w:rsidRPr="002061FE" w:rsidRDefault="002061FE" w:rsidP="002061FE">
      <w:pPr>
        <w:pStyle w:val="Prrafodelista"/>
        <w:numPr>
          <w:ilvl w:val="0"/>
          <w:numId w:val="20"/>
        </w:numPr>
        <w:spacing w:line="480" w:lineRule="auto"/>
        <w:jc w:val="both"/>
        <w:rPr>
          <w:rFonts w:ascii="Times New Roman" w:hAnsi="Times New Roman" w:cs="Times New Roman"/>
          <w:sz w:val="24"/>
          <w:szCs w:val="24"/>
        </w:rPr>
      </w:pPr>
      <w:r w:rsidRPr="002061FE">
        <w:rPr>
          <w:rFonts w:ascii="Times New Roman" w:hAnsi="Times New Roman" w:cs="Times New Roman"/>
          <w:sz w:val="24"/>
          <w:szCs w:val="24"/>
        </w:rPr>
        <w:t>Interpretar las prácticas pedagógicas y saberes pedagógicos de los docentes de ciencias sociales del colegio José Félix Restrepo involucrado en el discurso sobre identidades juveniles.</w:t>
      </w:r>
    </w:p>
    <w:p w:rsidR="00A11847" w:rsidRDefault="00A11847" w:rsidP="00A11847">
      <w:pPr>
        <w:spacing w:line="480" w:lineRule="auto"/>
        <w:jc w:val="center"/>
        <w:rPr>
          <w:rFonts w:ascii="Times New Roman" w:hAnsi="Times New Roman" w:cs="Times New Roman"/>
          <w:b/>
          <w:sz w:val="24"/>
          <w:szCs w:val="24"/>
        </w:rPr>
      </w:pPr>
    </w:p>
    <w:p w:rsidR="00A11847" w:rsidRDefault="00A11847" w:rsidP="00A11847">
      <w:pPr>
        <w:spacing w:line="480" w:lineRule="auto"/>
        <w:jc w:val="center"/>
        <w:rPr>
          <w:rFonts w:ascii="Times New Roman" w:hAnsi="Times New Roman" w:cs="Times New Roman"/>
          <w:b/>
          <w:sz w:val="24"/>
          <w:szCs w:val="24"/>
        </w:rPr>
      </w:pPr>
    </w:p>
    <w:p w:rsidR="00A11847" w:rsidRDefault="00A11847" w:rsidP="00A11847">
      <w:pPr>
        <w:spacing w:line="480" w:lineRule="auto"/>
        <w:jc w:val="center"/>
        <w:rPr>
          <w:rFonts w:ascii="Times New Roman" w:hAnsi="Times New Roman" w:cs="Times New Roman"/>
          <w:b/>
          <w:sz w:val="24"/>
          <w:szCs w:val="24"/>
        </w:rPr>
      </w:pPr>
    </w:p>
    <w:p w:rsidR="00A11847" w:rsidRPr="00AD3493" w:rsidRDefault="0004076E" w:rsidP="00A11847">
      <w:pPr>
        <w:spacing w:line="480" w:lineRule="auto"/>
        <w:jc w:val="center"/>
        <w:rPr>
          <w:rFonts w:ascii="Times New Roman" w:hAnsi="Times New Roman" w:cs="Times New Roman"/>
          <w:b/>
          <w:sz w:val="28"/>
          <w:szCs w:val="28"/>
        </w:rPr>
      </w:pPr>
      <w:r w:rsidRPr="00AD3493">
        <w:rPr>
          <w:rFonts w:ascii="Times New Roman" w:hAnsi="Times New Roman" w:cs="Times New Roman"/>
          <w:b/>
          <w:sz w:val="28"/>
          <w:szCs w:val="28"/>
        </w:rPr>
        <w:t>ANTECEDENTES</w:t>
      </w:r>
    </w:p>
    <w:p w:rsidR="0004076E" w:rsidRPr="0004076E" w:rsidRDefault="0004076E" w:rsidP="00C73F10">
      <w:pPr>
        <w:spacing w:after="0" w:line="480" w:lineRule="auto"/>
        <w:ind w:firstLine="708"/>
        <w:jc w:val="both"/>
        <w:rPr>
          <w:rFonts w:ascii="Times New Roman" w:hAnsi="Times New Roman" w:cs="Times New Roman"/>
          <w:sz w:val="24"/>
          <w:szCs w:val="24"/>
        </w:rPr>
      </w:pPr>
      <w:r w:rsidRPr="0004076E">
        <w:rPr>
          <w:rFonts w:ascii="Times New Roman" w:hAnsi="Times New Roman" w:cs="Times New Roman"/>
          <w:sz w:val="24"/>
          <w:szCs w:val="24"/>
        </w:rPr>
        <w:t xml:space="preserve">A partir de lo planteado en el problema de investigación, ha surgido como ejes temáticos de análisis  los movimientos urbanos, la cultura urbana, el campo escolar, práctica pedagógica e identidades juveniles. </w:t>
      </w:r>
    </w:p>
    <w:p w:rsidR="0004076E" w:rsidRPr="0004076E" w:rsidRDefault="0004076E" w:rsidP="0004076E">
      <w:pPr>
        <w:spacing w:after="0" w:line="480" w:lineRule="auto"/>
        <w:jc w:val="both"/>
        <w:rPr>
          <w:rFonts w:ascii="Times New Roman" w:hAnsi="Times New Roman" w:cs="Times New Roman"/>
          <w:sz w:val="24"/>
          <w:szCs w:val="24"/>
        </w:rPr>
      </w:pPr>
    </w:p>
    <w:p w:rsidR="0004076E" w:rsidRPr="0004076E" w:rsidRDefault="0004076E" w:rsidP="00C73F10">
      <w:pPr>
        <w:spacing w:after="0" w:line="480" w:lineRule="auto"/>
        <w:ind w:firstLine="708"/>
        <w:jc w:val="both"/>
        <w:rPr>
          <w:rFonts w:ascii="Times New Roman" w:hAnsi="Times New Roman" w:cs="Times New Roman"/>
          <w:sz w:val="24"/>
          <w:szCs w:val="24"/>
        </w:rPr>
      </w:pPr>
      <w:r w:rsidRPr="0004076E">
        <w:rPr>
          <w:rFonts w:ascii="Times New Roman" w:hAnsi="Times New Roman" w:cs="Times New Roman"/>
          <w:sz w:val="24"/>
          <w:szCs w:val="24"/>
        </w:rPr>
        <w:t>La propuesta investigativa busca encausar y analizar como los movimientos urbanos los cuales han hecho resistencia a los discursos institucionales frente a las prácticas culturales que se generan, han incidido en las transformaciones identitarias de los jóvenes, los cuales llevan a nombrar los procesos socioculturales que se evidencian desde las practicas discursivas y estéticas, produciendo unas resignificaciones simbólicas a través de ritualizaciones que se promueven desde las ideologías de estos movimientos.</w:t>
      </w:r>
    </w:p>
    <w:p w:rsidR="0004076E" w:rsidRPr="0004076E" w:rsidRDefault="0004076E" w:rsidP="0004076E">
      <w:pPr>
        <w:spacing w:after="0" w:line="480" w:lineRule="auto"/>
        <w:jc w:val="both"/>
        <w:rPr>
          <w:rFonts w:ascii="Times New Roman" w:hAnsi="Times New Roman" w:cs="Times New Roman"/>
          <w:sz w:val="24"/>
          <w:szCs w:val="24"/>
        </w:rPr>
      </w:pPr>
    </w:p>
    <w:p w:rsidR="0004076E" w:rsidRPr="0004076E" w:rsidRDefault="0004076E" w:rsidP="00C73F10">
      <w:pPr>
        <w:spacing w:after="0" w:line="480" w:lineRule="auto"/>
        <w:ind w:firstLine="708"/>
        <w:jc w:val="both"/>
        <w:rPr>
          <w:rFonts w:ascii="Times New Roman" w:hAnsi="Times New Roman" w:cs="Times New Roman"/>
          <w:sz w:val="24"/>
          <w:szCs w:val="24"/>
        </w:rPr>
      </w:pPr>
      <w:r w:rsidRPr="0004076E">
        <w:rPr>
          <w:rFonts w:ascii="Times New Roman" w:hAnsi="Times New Roman" w:cs="Times New Roman"/>
          <w:sz w:val="24"/>
          <w:szCs w:val="24"/>
        </w:rPr>
        <w:t xml:space="preserve">El tema de los movimientos urbanos no es ajeno a las prácticas educativas que se llevan en la escuela, sin embargo se plantean como un estigma social el cual, se busca aislar dentro de un proceso de enseñanza aprendizaje.  Cabe anotar que dentro de esta relación, el docente es escéptico en algunos casos por hacer partícipe otras dinámicas dentro de su discurso y su metodología didáctica lo que ha incidido muchas veces a quedarse en el contexto lineal de la escuela desconociendo los diferentes roles que han adquirido los jóvenes en otras instancias socializadoras como son los medios o los pares con los que se relacionan en el tiempo extraescolar. </w:t>
      </w:r>
    </w:p>
    <w:p w:rsidR="0004076E" w:rsidRPr="0004076E" w:rsidRDefault="0004076E" w:rsidP="0004076E">
      <w:pPr>
        <w:spacing w:after="0" w:line="480" w:lineRule="auto"/>
        <w:jc w:val="both"/>
        <w:rPr>
          <w:rFonts w:ascii="Times New Roman" w:hAnsi="Times New Roman" w:cs="Times New Roman"/>
          <w:sz w:val="24"/>
          <w:szCs w:val="24"/>
        </w:rPr>
      </w:pPr>
    </w:p>
    <w:p w:rsidR="0004076E" w:rsidRPr="0004076E" w:rsidRDefault="0004076E" w:rsidP="00C73F10">
      <w:pPr>
        <w:spacing w:after="0" w:line="480" w:lineRule="auto"/>
        <w:ind w:firstLine="708"/>
        <w:jc w:val="both"/>
        <w:rPr>
          <w:rFonts w:ascii="Times New Roman" w:hAnsi="Times New Roman" w:cs="Times New Roman"/>
          <w:sz w:val="24"/>
          <w:szCs w:val="24"/>
        </w:rPr>
      </w:pPr>
      <w:r w:rsidRPr="0004076E">
        <w:rPr>
          <w:rFonts w:ascii="Times New Roman" w:hAnsi="Times New Roman" w:cs="Times New Roman"/>
          <w:sz w:val="24"/>
          <w:szCs w:val="24"/>
        </w:rPr>
        <w:t xml:space="preserve">Sin embargo una gran cantidad de jóvenes se han apropiado de espacios de discusión, orientados a la resolución de conflictos y vivencia de prácticas culturales, en el cual la escuela </w:t>
      </w:r>
      <w:r w:rsidRPr="0004076E">
        <w:rPr>
          <w:rFonts w:ascii="Times New Roman" w:hAnsi="Times New Roman" w:cs="Times New Roman"/>
          <w:sz w:val="24"/>
          <w:szCs w:val="24"/>
        </w:rPr>
        <w:lastRenderedPageBreak/>
        <w:t>ha sido parte normativa de estos acontecimientos en cuanto allí se generan procesos formativos que se van transformando cada día a partir de las necesidades de la sociedad y a los vínculos de los adolescentes en la construcción democrática, buscando con ello la cambiar los parámetros tradicionales a los que se venida acostumbrado en cuanto al orden y castigo de las cosas.</w:t>
      </w:r>
    </w:p>
    <w:p w:rsidR="0004076E" w:rsidRPr="0004076E" w:rsidRDefault="0004076E" w:rsidP="0004076E">
      <w:pPr>
        <w:spacing w:after="0" w:line="480" w:lineRule="auto"/>
        <w:jc w:val="both"/>
        <w:rPr>
          <w:rFonts w:ascii="Times New Roman" w:hAnsi="Times New Roman" w:cs="Times New Roman"/>
          <w:sz w:val="24"/>
          <w:szCs w:val="24"/>
        </w:rPr>
      </w:pPr>
    </w:p>
    <w:p w:rsidR="0004076E" w:rsidRPr="0004076E" w:rsidRDefault="0004076E" w:rsidP="00C73F10">
      <w:pPr>
        <w:spacing w:after="0" w:line="480" w:lineRule="auto"/>
        <w:ind w:firstLine="708"/>
        <w:jc w:val="both"/>
        <w:rPr>
          <w:rFonts w:ascii="Times New Roman" w:hAnsi="Times New Roman" w:cs="Times New Roman"/>
          <w:sz w:val="24"/>
          <w:szCs w:val="24"/>
        </w:rPr>
      </w:pPr>
      <w:r w:rsidRPr="0004076E">
        <w:rPr>
          <w:rFonts w:ascii="Times New Roman" w:hAnsi="Times New Roman" w:cs="Times New Roman"/>
          <w:sz w:val="24"/>
          <w:szCs w:val="24"/>
        </w:rPr>
        <w:t>El campo escolar, tradicionalmente asumido como un espacio físico donde se desarrolla la enseñanza institucionalizada y donde se realizan las actividades de los actores principales del proceso de enseñanza y aprendizaje.  Lugar que hoy ha cambiado para ser en la actualidad un campo potencial, virtual o simbólico de la actividad educativa.  Es el centro de desarrollo de las prácticas pedagógicas y saberes pedagógicos de docentes y estudiantes, en este caso, de aquellos dedicados a la enseñanza y aprendizaje de las ciencias sociales que le configuran en la transmisión reproducción y producción de conocimiento acorde a los contextos sociales que incursionan en los cambios de pensamiento actuales de la sociedad.</w:t>
      </w:r>
    </w:p>
    <w:p w:rsidR="0004076E" w:rsidRPr="0004076E" w:rsidRDefault="0004076E" w:rsidP="0004076E">
      <w:pPr>
        <w:spacing w:after="0" w:line="480" w:lineRule="auto"/>
        <w:jc w:val="both"/>
        <w:rPr>
          <w:rFonts w:ascii="Times New Roman" w:hAnsi="Times New Roman" w:cs="Times New Roman"/>
          <w:sz w:val="24"/>
          <w:szCs w:val="24"/>
        </w:rPr>
      </w:pPr>
    </w:p>
    <w:p w:rsidR="0004076E" w:rsidRPr="0004076E" w:rsidRDefault="0004076E" w:rsidP="00C73F10">
      <w:pPr>
        <w:spacing w:after="0" w:line="480" w:lineRule="auto"/>
        <w:ind w:firstLine="708"/>
        <w:jc w:val="both"/>
        <w:rPr>
          <w:rFonts w:ascii="Times New Roman" w:hAnsi="Times New Roman" w:cs="Times New Roman"/>
          <w:sz w:val="24"/>
          <w:szCs w:val="24"/>
        </w:rPr>
      </w:pPr>
      <w:r w:rsidRPr="0004076E">
        <w:rPr>
          <w:rFonts w:ascii="Times New Roman" w:hAnsi="Times New Roman" w:cs="Times New Roman"/>
          <w:sz w:val="24"/>
          <w:szCs w:val="24"/>
        </w:rPr>
        <w:t xml:space="preserve">De ahí, que surja la escuela como espacio físico la cual da cuenta de los procesos pedagógicos que se utilizan en la socialización de los jóvenes con la formación y construcción de una sociedad. </w:t>
      </w:r>
    </w:p>
    <w:p w:rsidR="0004076E" w:rsidRPr="0004076E" w:rsidRDefault="0004076E" w:rsidP="0004076E">
      <w:pPr>
        <w:spacing w:after="0" w:line="480" w:lineRule="auto"/>
        <w:jc w:val="both"/>
        <w:rPr>
          <w:rFonts w:ascii="Times New Roman" w:hAnsi="Times New Roman" w:cs="Times New Roman"/>
          <w:sz w:val="24"/>
          <w:szCs w:val="24"/>
        </w:rPr>
      </w:pPr>
    </w:p>
    <w:p w:rsidR="0004076E" w:rsidRPr="0004076E" w:rsidRDefault="0004076E" w:rsidP="00C73F10">
      <w:pPr>
        <w:spacing w:after="0" w:line="480" w:lineRule="auto"/>
        <w:ind w:firstLine="708"/>
        <w:jc w:val="both"/>
        <w:rPr>
          <w:rFonts w:ascii="Times New Roman" w:hAnsi="Times New Roman" w:cs="Times New Roman"/>
          <w:sz w:val="24"/>
          <w:szCs w:val="24"/>
        </w:rPr>
      </w:pPr>
      <w:r w:rsidRPr="0004076E">
        <w:rPr>
          <w:rFonts w:ascii="Times New Roman" w:hAnsi="Times New Roman" w:cs="Times New Roman"/>
          <w:sz w:val="24"/>
          <w:szCs w:val="24"/>
        </w:rPr>
        <w:t xml:space="preserve">En esta medida, los movimientos urbanos introducen las transformaciones culturales y sociales de los jóvenes buscan tener, con un alto grado de participación en la escuela ya que interpretan la emergencia de nuevas formas de agrupaciones juveniles, de otro lado muestran la necesidad de replantear el discurso de acercamiento a las dinámicas actuales para  enfocarlas en prácticas pedagógicas propias y finalmente contextualiza a los grupos sociales en el nuevo orden mundial que plantea la globalización. </w:t>
      </w:r>
    </w:p>
    <w:p w:rsidR="0004076E" w:rsidRPr="0004076E" w:rsidRDefault="0004076E" w:rsidP="0004076E">
      <w:pPr>
        <w:spacing w:after="0" w:line="480" w:lineRule="auto"/>
        <w:jc w:val="both"/>
        <w:rPr>
          <w:rFonts w:ascii="Times New Roman" w:hAnsi="Times New Roman" w:cs="Times New Roman"/>
          <w:sz w:val="24"/>
          <w:szCs w:val="24"/>
        </w:rPr>
      </w:pPr>
    </w:p>
    <w:p w:rsidR="0004076E" w:rsidRPr="0004076E" w:rsidRDefault="0004076E" w:rsidP="00C73F10">
      <w:pPr>
        <w:spacing w:after="0" w:line="480" w:lineRule="auto"/>
        <w:ind w:firstLine="708"/>
        <w:jc w:val="both"/>
        <w:rPr>
          <w:rFonts w:ascii="Times New Roman" w:hAnsi="Times New Roman" w:cs="Times New Roman"/>
          <w:sz w:val="24"/>
          <w:szCs w:val="24"/>
        </w:rPr>
      </w:pPr>
      <w:r w:rsidRPr="0004076E">
        <w:rPr>
          <w:rFonts w:ascii="Times New Roman" w:hAnsi="Times New Roman" w:cs="Times New Roman"/>
          <w:sz w:val="24"/>
          <w:szCs w:val="24"/>
        </w:rPr>
        <w:t xml:space="preserve">Es claro que los cambios culturales van de la mano de los avances de la tecnología y en esa postura las sociedades de la información controladas y manejadas por los medios y las tics especificando el internet llevan y promueven las relaciones de poder que se evidencian en diferentes espacios y medios los cuales se ven reflejados en las practicas pedagógicas, fomentando las relaciones sociales y llenando las expectativas de los sujetos participes de esta dinámica educadora que se proyecta frentes a las nuevas pautas de la globalización.  </w:t>
      </w:r>
    </w:p>
    <w:p w:rsidR="0004076E" w:rsidRPr="0004076E" w:rsidRDefault="0004076E" w:rsidP="0004076E">
      <w:pPr>
        <w:spacing w:after="0" w:line="480" w:lineRule="auto"/>
        <w:jc w:val="both"/>
        <w:rPr>
          <w:rFonts w:ascii="Times New Roman" w:hAnsi="Times New Roman" w:cs="Times New Roman"/>
          <w:sz w:val="24"/>
          <w:szCs w:val="24"/>
        </w:rPr>
      </w:pPr>
    </w:p>
    <w:p w:rsidR="0004076E" w:rsidRPr="0004076E" w:rsidRDefault="0004076E" w:rsidP="00C73F10">
      <w:pPr>
        <w:spacing w:after="0" w:line="480" w:lineRule="auto"/>
        <w:ind w:firstLine="708"/>
        <w:jc w:val="both"/>
        <w:rPr>
          <w:rFonts w:ascii="Times New Roman" w:hAnsi="Times New Roman" w:cs="Times New Roman"/>
          <w:sz w:val="24"/>
          <w:szCs w:val="24"/>
        </w:rPr>
      </w:pPr>
      <w:r w:rsidRPr="0004076E">
        <w:rPr>
          <w:rFonts w:ascii="Times New Roman" w:hAnsi="Times New Roman" w:cs="Times New Roman"/>
          <w:sz w:val="24"/>
          <w:szCs w:val="24"/>
        </w:rPr>
        <w:t>Ante los fundamentos teóricos y categorías que delimitan el significado de movimientos urbanos y su relación con el campo escolar, se evidencia que en las relaciones de poder que se presentan a diario, adultos, jóvenes, docentes estudiantes, se ha creado focos de resistencia frente al cumplimiento de la norma y la estructura de institucionalidad que se ha dado desde los inicios del siglo XX  hasta la actualidad.</w:t>
      </w:r>
    </w:p>
    <w:p w:rsidR="0004076E" w:rsidRPr="0004076E" w:rsidRDefault="0004076E" w:rsidP="0004076E">
      <w:pPr>
        <w:spacing w:after="0" w:line="480" w:lineRule="auto"/>
        <w:jc w:val="both"/>
        <w:rPr>
          <w:rFonts w:ascii="Times New Roman" w:hAnsi="Times New Roman" w:cs="Times New Roman"/>
          <w:sz w:val="24"/>
          <w:szCs w:val="24"/>
        </w:rPr>
      </w:pPr>
    </w:p>
    <w:p w:rsidR="0004076E" w:rsidRPr="0004076E" w:rsidRDefault="0004076E" w:rsidP="00C73F10">
      <w:pPr>
        <w:spacing w:after="0" w:line="480" w:lineRule="auto"/>
        <w:ind w:firstLine="708"/>
        <w:jc w:val="both"/>
        <w:rPr>
          <w:rFonts w:ascii="Times New Roman" w:hAnsi="Times New Roman" w:cs="Times New Roman"/>
          <w:sz w:val="24"/>
          <w:szCs w:val="24"/>
        </w:rPr>
      </w:pPr>
      <w:r w:rsidRPr="0004076E">
        <w:rPr>
          <w:rFonts w:ascii="Times New Roman" w:hAnsi="Times New Roman" w:cs="Times New Roman"/>
          <w:sz w:val="24"/>
          <w:szCs w:val="24"/>
        </w:rPr>
        <w:t>La búsqueda de reconocimiento social y político de estos grupos juveniles, es lo que a partir del discurso escolar se busca integrar, teniendo presente sus puntos de discusión, aportes a la sociedad y  sobre todo el cambio de metodología y discurso escolar que sea pertinente a los cambios generacionales y a los nuevos tipos de sociedad que se están generando a propósito del mundo globalizado.</w:t>
      </w:r>
    </w:p>
    <w:p w:rsidR="0004076E" w:rsidRPr="0004076E" w:rsidRDefault="0004076E" w:rsidP="0004076E">
      <w:pPr>
        <w:spacing w:after="0" w:line="480" w:lineRule="auto"/>
        <w:jc w:val="both"/>
        <w:rPr>
          <w:rFonts w:ascii="Times New Roman" w:hAnsi="Times New Roman" w:cs="Times New Roman"/>
          <w:sz w:val="24"/>
          <w:szCs w:val="24"/>
        </w:rPr>
      </w:pPr>
    </w:p>
    <w:p w:rsidR="0004076E" w:rsidRPr="0004076E" w:rsidRDefault="0004076E" w:rsidP="00C73F10">
      <w:pPr>
        <w:spacing w:after="0" w:line="480" w:lineRule="auto"/>
        <w:ind w:firstLine="708"/>
        <w:jc w:val="both"/>
        <w:rPr>
          <w:rFonts w:ascii="Times New Roman" w:hAnsi="Times New Roman" w:cs="Times New Roman"/>
          <w:sz w:val="24"/>
          <w:szCs w:val="24"/>
        </w:rPr>
      </w:pPr>
      <w:r w:rsidRPr="0004076E">
        <w:rPr>
          <w:rFonts w:ascii="Times New Roman" w:hAnsi="Times New Roman" w:cs="Times New Roman"/>
          <w:sz w:val="24"/>
          <w:szCs w:val="24"/>
        </w:rPr>
        <w:t xml:space="preserve">Desde esta postura es interesante verificar cómo se está llevando a cabo la enseñanza de las ciencias sociales en la escuela, máxime si se destaca su importancia en cuanto a la formación de valores para la libertad y a las formas de expresión de los jóvenes, quienes han incursionado con nuevos estilos de vida los cuales se influencian por movimientos artísticos y </w:t>
      </w:r>
      <w:r w:rsidRPr="0004076E">
        <w:rPr>
          <w:rFonts w:ascii="Times New Roman" w:hAnsi="Times New Roman" w:cs="Times New Roman"/>
          <w:sz w:val="24"/>
          <w:szCs w:val="24"/>
        </w:rPr>
        <w:lastRenderedPageBreak/>
        <w:t>géneros musicales que los llevan a expresar, criticar y sentar su punto de precedente sobre lo que viven y reciben del medio social.</w:t>
      </w:r>
    </w:p>
    <w:p w:rsidR="0004076E" w:rsidRPr="0004076E" w:rsidRDefault="0004076E" w:rsidP="0004076E">
      <w:pPr>
        <w:spacing w:after="0" w:line="480" w:lineRule="auto"/>
        <w:jc w:val="both"/>
        <w:rPr>
          <w:rFonts w:ascii="Times New Roman" w:hAnsi="Times New Roman" w:cs="Times New Roman"/>
          <w:sz w:val="24"/>
          <w:szCs w:val="24"/>
        </w:rPr>
      </w:pPr>
    </w:p>
    <w:p w:rsidR="0004076E" w:rsidRPr="0004076E" w:rsidRDefault="0004076E" w:rsidP="00C73F10">
      <w:pPr>
        <w:spacing w:after="0" w:line="480" w:lineRule="auto"/>
        <w:ind w:firstLine="708"/>
        <w:jc w:val="both"/>
        <w:rPr>
          <w:rFonts w:ascii="Times New Roman" w:hAnsi="Times New Roman" w:cs="Times New Roman"/>
          <w:sz w:val="24"/>
          <w:szCs w:val="24"/>
        </w:rPr>
      </w:pPr>
      <w:r w:rsidRPr="0004076E">
        <w:rPr>
          <w:rFonts w:ascii="Times New Roman" w:hAnsi="Times New Roman" w:cs="Times New Roman"/>
          <w:sz w:val="24"/>
          <w:szCs w:val="24"/>
        </w:rPr>
        <w:t>En cuanto a las practicas pedagógicas de las ciencias sociales, es pertinente centrarse en los estudios axiológicos que permiten en los jóvenes el ejercicio de la negociación, tolerancia, la concertación, la participación de las diferentes formas de pensar y de actuar de los jóvenes expresando sus ideas y propuestas a través del arte y la música  en un campo neutral como podría ser la institución educativa a la cual pertenecen.</w:t>
      </w:r>
    </w:p>
    <w:p w:rsidR="0004076E" w:rsidRPr="0004076E" w:rsidRDefault="0004076E" w:rsidP="0004076E">
      <w:pPr>
        <w:spacing w:after="0" w:line="480" w:lineRule="auto"/>
        <w:jc w:val="both"/>
        <w:rPr>
          <w:rFonts w:ascii="Times New Roman" w:hAnsi="Times New Roman" w:cs="Times New Roman"/>
          <w:sz w:val="24"/>
          <w:szCs w:val="24"/>
        </w:rPr>
      </w:pPr>
    </w:p>
    <w:p w:rsidR="002061FE" w:rsidRPr="0004076E" w:rsidRDefault="0004076E" w:rsidP="00C73F10">
      <w:pPr>
        <w:spacing w:after="0" w:line="480" w:lineRule="auto"/>
        <w:ind w:firstLine="708"/>
        <w:jc w:val="both"/>
        <w:rPr>
          <w:rFonts w:ascii="Times New Roman" w:hAnsi="Times New Roman" w:cs="Times New Roman"/>
          <w:sz w:val="24"/>
          <w:szCs w:val="24"/>
        </w:rPr>
      </w:pPr>
      <w:r w:rsidRPr="0004076E">
        <w:rPr>
          <w:rFonts w:ascii="Times New Roman" w:hAnsi="Times New Roman" w:cs="Times New Roman"/>
          <w:sz w:val="24"/>
          <w:szCs w:val="24"/>
        </w:rPr>
        <w:t>En este análisis de los ejes temáticos que se trabajaron en esta investigación  abre caminos para generar un discurso pertinente sobre la transformación de modelos educativos que se han ido discutiendo a lo largo de varias décadas y que buscan integrar procesos propios del desarrollo y la globalización, pero que deja en cuestión el papel de la sociedad en este caso de los jóvenes, en cuanto son ellos los sujetos que dinamizaran más adelante la economía y la política a nivel mundial</w:t>
      </w:r>
    </w:p>
    <w:p w:rsidR="00A11847" w:rsidRPr="0004076E" w:rsidRDefault="00A11847" w:rsidP="0004076E">
      <w:pPr>
        <w:spacing w:after="0" w:line="480" w:lineRule="auto"/>
        <w:jc w:val="center"/>
        <w:rPr>
          <w:rFonts w:ascii="Times New Roman" w:hAnsi="Times New Roman" w:cs="Times New Roman"/>
          <w:sz w:val="24"/>
          <w:szCs w:val="24"/>
        </w:rPr>
      </w:pPr>
    </w:p>
    <w:p w:rsidR="00A11847" w:rsidRPr="0004076E" w:rsidRDefault="00A11847" w:rsidP="0004076E">
      <w:pPr>
        <w:spacing w:after="0" w:line="480" w:lineRule="auto"/>
        <w:jc w:val="center"/>
        <w:rPr>
          <w:rFonts w:ascii="Times New Roman" w:hAnsi="Times New Roman" w:cs="Times New Roman"/>
          <w:sz w:val="24"/>
          <w:szCs w:val="24"/>
        </w:rPr>
      </w:pPr>
    </w:p>
    <w:p w:rsidR="00A11847" w:rsidRDefault="00A11847" w:rsidP="00B57016">
      <w:pPr>
        <w:spacing w:line="480" w:lineRule="auto"/>
        <w:jc w:val="center"/>
        <w:rPr>
          <w:rFonts w:ascii="Times New Roman" w:hAnsi="Times New Roman" w:cs="Times New Roman"/>
          <w:b/>
          <w:sz w:val="24"/>
          <w:szCs w:val="24"/>
        </w:rPr>
      </w:pPr>
    </w:p>
    <w:p w:rsidR="00A11847" w:rsidRDefault="00A11847" w:rsidP="00B57016">
      <w:pPr>
        <w:spacing w:line="480" w:lineRule="auto"/>
        <w:jc w:val="center"/>
        <w:rPr>
          <w:rFonts w:ascii="Times New Roman" w:hAnsi="Times New Roman" w:cs="Times New Roman"/>
          <w:b/>
          <w:sz w:val="24"/>
          <w:szCs w:val="24"/>
        </w:rPr>
      </w:pPr>
    </w:p>
    <w:p w:rsidR="00A11847" w:rsidRDefault="00A11847" w:rsidP="00B57016">
      <w:pPr>
        <w:spacing w:line="480" w:lineRule="auto"/>
        <w:jc w:val="center"/>
        <w:rPr>
          <w:rFonts w:ascii="Times New Roman" w:hAnsi="Times New Roman" w:cs="Times New Roman"/>
          <w:b/>
          <w:sz w:val="24"/>
          <w:szCs w:val="24"/>
        </w:rPr>
      </w:pPr>
    </w:p>
    <w:p w:rsidR="00A11847" w:rsidRDefault="00A11847" w:rsidP="00B57016">
      <w:pPr>
        <w:spacing w:line="480" w:lineRule="auto"/>
        <w:jc w:val="center"/>
        <w:rPr>
          <w:rFonts w:ascii="Times New Roman" w:hAnsi="Times New Roman" w:cs="Times New Roman"/>
          <w:b/>
          <w:sz w:val="24"/>
          <w:szCs w:val="24"/>
        </w:rPr>
      </w:pPr>
    </w:p>
    <w:p w:rsidR="00A11847" w:rsidRDefault="00A11847" w:rsidP="00B57016">
      <w:pPr>
        <w:spacing w:line="480" w:lineRule="auto"/>
        <w:jc w:val="center"/>
        <w:rPr>
          <w:rFonts w:ascii="Times New Roman" w:hAnsi="Times New Roman" w:cs="Times New Roman"/>
          <w:b/>
          <w:sz w:val="24"/>
          <w:szCs w:val="24"/>
        </w:rPr>
      </w:pPr>
    </w:p>
    <w:p w:rsidR="00A11847" w:rsidRDefault="00A11847" w:rsidP="00B57016">
      <w:pPr>
        <w:spacing w:line="480" w:lineRule="auto"/>
        <w:jc w:val="center"/>
        <w:rPr>
          <w:rFonts w:ascii="Times New Roman" w:hAnsi="Times New Roman" w:cs="Times New Roman"/>
          <w:b/>
          <w:sz w:val="24"/>
          <w:szCs w:val="24"/>
        </w:rPr>
      </w:pPr>
    </w:p>
    <w:p w:rsidR="0004076E" w:rsidRDefault="0004076E" w:rsidP="00B57016">
      <w:pPr>
        <w:spacing w:line="480" w:lineRule="auto"/>
        <w:jc w:val="center"/>
        <w:rPr>
          <w:rFonts w:ascii="Times New Roman" w:hAnsi="Times New Roman" w:cs="Times New Roman"/>
          <w:b/>
          <w:sz w:val="24"/>
          <w:szCs w:val="24"/>
        </w:rPr>
      </w:pPr>
    </w:p>
    <w:p w:rsidR="0004076E" w:rsidRDefault="0004076E" w:rsidP="00B57016">
      <w:pPr>
        <w:spacing w:line="480" w:lineRule="auto"/>
        <w:jc w:val="center"/>
        <w:rPr>
          <w:rFonts w:ascii="Times New Roman" w:hAnsi="Times New Roman" w:cs="Times New Roman"/>
          <w:b/>
          <w:sz w:val="28"/>
          <w:szCs w:val="28"/>
        </w:rPr>
      </w:pPr>
      <w:r w:rsidRPr="00AD3493">
        <w:rPr>
          <w:rFonts w:ascii="Times New Roman" w:hAnsi="Times New Roman" w:cs="Times New Roman"/>
          <w:b/>
          <w:sz w:val="28"/>
          <w:szCs w:val="28"/>
        </w:rPr>
        <w:t>CONTEXTO</w:t>
      </w:r>
    </w:p>
    <w:p w:rsidR="00D56A10" w:rsidRPr="00D56A10" w:rsidRDefault="00D56A10" w:rsidP="00C73F10">
      <w:pPr>
        <w:spacing w:after="0" w:line="480" w:lineRule="auto"/>
        <w:ind w:firstLine="708"/>
        <w:jc w:val="both"/>
        <w:rPr>
          <w:rFonts w:ascii="Times New Roman" w:hAnsi="Times New Roman" w:cs="Times New Roman"/>
          <w:sz w:val="24"/>
          <w:szCs w:val="24"/>
        </w:rPr>
      </w:pPr>
      <w:r w:rsidRPr="00D56A10">
        <w:rPr>
          <w:rFonts w:ascii="Times New Roman" w:hAnsi="Times New Roman" w:cs="Times New Roman"/>
          <w:sz w:val="24"/>
          <w:szCs w:val="24"/>
        </w:rPr>
        <w:t>La población objeto de estudio para esta investigación, se ubica en la localidad cuarta de San Cristóbal de la ciudad de Bogotá en la institución educativa distrital colegio José Félix Restrepo, especificand</w:t>
      </w:r>
      <w:r>
        <w:rPr>
          <w:rFonts w:ascii="Times New Roman" w:hAnsi="Times New Roman" w:cs="Times New Roman"/>
          <w:sz w:val="24"/>
          <w:szCs w:val="24"/>
        </w:rPr>
        <w:t>o en estudiantes de grado, dé</w:t>
      </w:r>
      <w:r w:rsidRPr="00D56A10">
        <w:rPr>
          <w:rFonts w:ascii="Times New Roman" w:hAnsi="Times New Roman" w:cs="Times New Roman"/>
          <w:sz w:val="24"/>
          <w:szCs w:val="24"/>
        </w:rPr>
        <w:t xml:space="preserve">cimo y once, </w:t>
      </w:r>
      <w:r>
        <w:rPr>
          <w:rFonts w:ascii="Times New Roman" w:hAnsi="Times New Roman" w:cs="Times New Roman"/>
          <w:sz w:val="24"/>
          <w:szCs w:val="24"/>
        </w:rPr>
        <w:t>se hizo una selección</w:t>
      </w:r>
      <w:r w:rsidRPr="00D56A10">
        <w:rPr>
          <w:rFonts w:ascii="Times New Roman" w:hAnsi="Times New Roman" w:cs="Times New Roman"/>
          <w:sz w:val="24"/>
          <w:szCs w:val="24"/>
        </w:rPr>
        <w:t xml:space="preserve"> de modo que </w:t>
      </w:r>
      <w:r>
        <w:rPr>
          <w:rFonts w:ascii="Times New Roman" w:hAnsi="Times New Roman" w:cs="Times New Roman"/>
          <w:sz w:val="24"/>
          <w:szCs w:val="24"/>
        </w:rPr>
        <w:t>fuera una</w:t>
      </w:r>
      <w:r w:rsidRPr="00D56A10">
        <w:rPr>
          <w:rFonts w:ascii="Times New Roman" w:hAnsi="Times New Roman" w:cs="Times New Roman"/>
          <w:sz w:val="24"/>
          <w:szCs w:val="24"/>
        </w:rPr>
        <w:t xml:space="preserve"> muestra </w:t>
      </w:r>
      <w:r>
        <w:rPr>
          <w:rFonts w:ascii="Times New Roman" w:hAnsi="Times New Roman" w:cs="Times New Roman"/>
          <w:sz w:val="24"/>
          <w:szCs w:val="24"/>
        </w:rPr>
        <w:t>significativa</w:t>
      </w:r>
      <w:r w:rsidRPr="00D56A10">
        <w:rPr>
          <w:rFonts w:ascii="Times New Roman" w:hAnsi="Times New Roman" w:cs="Times New Roman"/>
          <w:sz w:val="24"/>
          <w:szCs w:val="24"/>
        </w:rPr>
        <w:t xml:space="preserve"> de la población</w:t>
      </w:r>
      <w:r>
        <w:rPr>
          <w:rFonts w:ascii="Times New Roman" w:hAnsi="Times New Roman" w:cs="Times New Roman"/>
          <w:sz w:val="24"/>
          <w:szCs w:val="24"/>
        </w:rPr>
        <w:t xml:space="preserve"> perteneciente a la cultura del Hip Hop dentro de la institución;</w:t>
      </w:r>
      <w:r w:rsidRPr="00D56A10">
        <w:rPr>
          <w:rFonts w:ascii="Times New Roman" w:hAnsi="Times New Roman" w:cs="Times New Roman"/>
          <w:sz w:val="24"/>
          <w:szCs w:val="24"/>
        </w:rPr>
        <w:t xml:space="preserve"> a su vez los docentes del área de ciencias sociales que laboran en la institución y que dan cuenta de los procesos académicos que llevan los estudiantes así como de las temáticas de ciencias sociales que se abordan en los distintos grados, más aun con las pertinentes a la resolución pacífica de conflictos y la interdisciplinariedad  de saberes propios de la identidad y la cultura.</w:t>
      </w:r>
    </w:p>
    <w:p w:rsidR="00D56A10" w:rsidRPr="00D56A10" w:rsidRDefault="00D56A10" w:rsidP="00D56A10">
      <w:pPr>
        <w:spacing w:after="0" w:line="480" w:lineRule="auto"/>
        <w:jc w:val="both"/>
        <w:rPr>
          <w:rFonts w:ascii="Times New Roman" w:hAnsi="Times New Roman" w:cs="Times New Roman"/>
          <w:sz w:val="24"/>
          <w:szCs w:val="24"/>
        </w:rPr>
      </w:pPr>
    </w:p>
    <w:p w:rsidR="00D56A10" w:rsidRPr="00D56A10" w:rsidRDefault="00D56A10" w:rsidP="00C73F10">
      <w:pPr>
        <w:spacing w:after="0" w:line="480" w:lineRule="auto"/>
        <w:ind w:firstLine="708"/>
        <w:jc w:val="both"/>
        <w:rPr>
          <w:rFonts w:ascii="Times New Roman" w:hAnsi="Times New Roman" w:cs="Times New Roman"/>
          <w:sz w:val="24"/>
          <w:szCs w:val="24"/>
        </w:rPr>
      </w:pPr>
      <w:r w:rsidRPr="00D56A10">
        <w:rPr>
          <w:rFonts w:ascii="Times New Roman" w:hAnsi="Times New Roman" w:cs="Times New Roman"/>
          <w:sz w:val="24"/>
          <w:szCs w:val="24"/>
        </w:rPr>
        <w:t>Cabe observar que la población objeto de estudio (estudiantes) viven en contextos socioeconómicos medios y bajos, lo que ha llevado a realizar la primera comparación, en cuanto que este movimiento urbano como se detallara más adelante, proviene de comunidades con altos niveles de conflicto y grandes carencias.  Esto permite que sus líderes sean voceros de la población a la cual representan y muestren a través de escenarios artísticos y musicales la resistencia política y social de lo que la institucionalidad esquematiza.</w:t>
      </w:r>
    </w:p>
    <w:p w:rsidR="00D56A10" w:rsidRPr="00D56A10" w:rsidRDefault="00D56A10" w:rsidP="00D56A10">
      <w:pPr>
        <w:spacing w:after="0" w:line="480" w:lineRule="auto"/>
        <w:jc w:val="both"/>
        <w:rPr>
          <w:rFonts w:ascii="Times New Roman" w:hAnsi="Times New Roman" w:cs="Times New Roman"/>
          <w:sz w:val="24"/>
          <w:szCs w:val="24"/>
        </w:rPr>
      </w:pPr>
    </w:p>
    <w:p w:rsidR="00D56A10" w:rsidRPr="00D56A10" w:rsidRDefault="00D56A10" w:rsidP="00C73F10">
      <w:pPr>
        <w:spacing w:after="0" w:line="480" w:lineRule="auto"/>
        <w:ind w:firstLine="708"/>
        <w:jc w:val="both"/>
        <w:rPr>
          <w:rFonts w:ascii="Times New Roman" w:hAnsi="Times New Roman" w:cs="Times New Roman"/>
          <w:sz w:val="24"/>
          <w:szCs w:val="24"/>
        </w:rPr>
      </w:pPr>
      <w:r w:rsidRPr="00D56A10">
        <w:rPr>
          <w:rFonts w:ascii="Times New Roman" w:hAnsi="Times New Roman" w:cs="Times New Roman"/>
          <w:sz w:val="24"/>
          <w:szCs w:val="24"/>
        </w:rPr>
        <w:t xml:space="preserve">Las identidades juveniles  aparecen en contextos sociales y han incidido en las transformaciones identitarias de los jóvenes, los cuales llevan a nombrar los procesos socioculturales que se evidencian desde las practicas discursivas y estéticas, produciendo unas resignificaciones simbólicas a través de ritualizaciones que se promueven desde las ideologías </w:t>
      </w:r>
      <w:r w:rsidRPr="00D56A10">
        <w:rPr>
          <w:rFonts w:ascii="Times New Roman" w:hAnsi="Times New Roman" w:cs="Times New Roman"/>
          <w:sz w:val="24"/>
          <w:szCs w:val="24"/>
        </w:rPr>
        <w:lastRenderedPageBreak/>
        <w:t>posibilitando con ello los sistemas de participación a través de escenarios escolares donde a la vez se interactúa con las sociedades red.</w:t>
      </w:r>
    </w:p>
    <w:p w:rsidR="00D56A10" w:rsidRPr="00D56A10" w:rsidRDefault="00D56A10" w:rsidP="00D56A10">
      <w:pPr>
        <w:spacing w:after="0" w:line="480" w:lineRule="auto"/>
        <w:jc w:val="both"/>
        <w:rPr>
          <w:rFonts w:ascii="Times New Roman" w:hAnsi="Times New Roman" w:cs="Times New Roman"/>
          <w:sz w:val="24"/>
          <w:szCs w:val="24"/>
        </w:rPr>
      </w:pPr>
    </w:p>
    <w:p w:rsidR="00D56A10" w:rsidRPr="00D56A10" w:rsidRDefault="00D56A10" w:rsidP="00C73F10">
      <w:pPr>
        <w:spacing w:after="0" w:line="480" w:lineRule="auto"/>
        <w:ind w:firstLine="708"/>
        <w:jc w:val="both"/>
        <w:rPr>
          <w:rFonts w:ascii="Times New Roman" w:hAnsi="Times New Roman" w:cs="Times New Roman"/>
          <w:sz w:val="24"/>
          <w:szCs w:val="24"/>
        </w:rPr>
      </w:pPr>
      <w:r w:rsidRPr="00D56A10">
        <w:rPr>
          <w:rFonts w:ascii="Times New Roman" w:hAnsi="Times New Roman" w:cs="Times New Roman"/>
          <w:sz w:val="24"/>
          <w:szCs w:val="24"/>
        </w:rPr>
        <w:t xml:space="preserve">Para el caso del José Félix Restrepo estas identidades se han enmarcado a partir de los escenarios sociales donde habitan los estudiantes, se ubican en barrios de la periferia bogotana del sector de San Cristóbal y algunos con límites de Usme, la constitución de estos barrios han surgido por necesidades de ubicación de población inmigrante de algunos departamentos de Colombia, en algunos casos de Boyacá, Antioquia y la costa del pacifico.  Aunque su problemática no es causada en muchos de los casos por el desplazamiento o por el conflicto armado, si lo es por la búsqueda de oportunidades laborales y progreso; sin embargo, el cambio de espacialidad de un lugar a otro y la cultura particularmente, ha hecho que se cree esas trasformaciones sociales dentro del hábitat </w:t>
      </w:r>
      <w:r>
        <w:rPr>
          <w:rFonts w:ascii="Times New Roman" w:hAnsi="Times New Roman" w:cs="Times New Roman"/>
          <w:sz w:val="24"/>
          <w:szCs w:val="24"/>
        </w:rPr>
        <w:t xml:space="preserve">que </w:t>
      </w:r>
      <w:r w:rsidRPr="00D56A10">
        <w:rPr>
          <w:rFonts w:ascii="Times New Roman" w:hAnsi="Times New Roman" w:cs="Times New Roman"/>
          <w:sz w:val="24"/>
          <w:szCs w:val="24"/>
        </w:rPr>
        <w:t>es lo que ha permitido la construcción de identidades.</w:t>
      </w:r>
    </w:p>
    <w:p w:rsidR="00D56A10" w:rsidRPr="00D56A10" w:rsidRDefault="00D56A10" w:rsidP="00D56A10">
      <w:pPr>
        <w:spacing w:after="0" w:line="480" w:lineRule="auto"/>
        <w:jc w:val="both"/>
        <w:rPr>
          <w:rFonts w:ascii="Times New Roman" w:hAnsi="Times New Roman" w:cs="Times New Roman"/>
          <w:sz w:val="24"/>
          <w:szCs w:val="24"/>
        </w:rPr>
      </w:pPr>
    </w:p>
    <w:p w:rsidR="00D56A10" w:rsidRPr="00D56A10" w:rsidRDefault="00D56A10" w:rsidP="00C73F10">
      <w:pPr>
        <w:spacing w:after="0" w:line="480" w:lineRule="auto"/>
        <w:ind w:firstLine="708"/>
        <w:jc w:val="both"/>
        <w:rPr>
          <w:rFonts w:ascii="Times New Roman" w:hAnsi="Times New Roman" w:cs="Times New Roman"/>
          <w:sz w:val="24"/>
          <w:szCs w:val="24"/>
        </w:rPr>
      </w:pPr>
      <w:r w:rsidRPr="00D56A10">
        <w:rPr>
          <w:rFonts w:ascii="Times New Roman" w:hAnsi="Times New Roman" w:cs="Times New Roman"/>
          <w:sz w:val="24"/>
          <w:szCs w:val="24"/>
        </w:rPr>
        <w:t>A partir de estas identidades y la presencia de los cambios globalizantes surgen movimientos urbanos para este caso puntual el hip hop como  transformaciones culturales y sociales que los jóvenes buscan tener, con un alto grado de participación en la escuela ya que interpretan la emergencia de nuevas formas de agrupaciones juveniles, de otro lado muestran la necesidad de replantear el discurso de acercamiento a las dinámicas actuales para  enfocarlas en prácticas pedagógicas propias y finalmente contextualiza a los grupos sociales en el nuevo orden mundial que plantea la globalización.</w:t>
      </w:r>
    </w:p>
    <w:p w:rsidR="00D56A10" w:rsidRPr="00D56A10" w:rsidRDefault="00D56A10" w:rsidP="00D56A10">
      <w:pPr>
        <w:spacing w:after="0" w:line="480" w:lineRule="auto"/>
        <w:jc w:val="both"/>
        <w:rPr>
          <w:rFonts w:ascii="Times New Roman" w:hAnsi="Times New Roman" w:cs="Times New Roman"/>
          <w:sz w:val="24"/>
          <w:szCs w:val="24"/>
        </w:rPr>
      </w:pPr>
    </w:p>
    <w:p w:rsidR="00D56A10" w:rsidRPr="00D56A10" w:rsidRDefault="00D56A10" w:rsidP="00C73F10">
      <w:pPr>
        <w:spacing w:after="0" w:line="480" w:lineRule="auto"/>
        <w:ind w:firstLine="708"/>
        <w:jc w:val="both"/>
        <w:rPr>
          <w:rFonts w:ascii="Times New Roman" w:hAnsi="Times New Roman" w:cs="Times New Roman"/>
          <w:sz w:val="24"/>
          <w:szCs w:val="24"/>
        </w:rPr>
      </w:pPr>
      <w:r w:rsidRPr="00D56A10">
        <w:rPr>
          <w:rFonts w:ascii="Times New Roman" w:hAnsi="Times New Roman" w:cs="Times New Roman"/>
          <w:sz w:val="24"/>
          <w:szCs w:val="24"/>
        </w:rPr>
        <w:t xml:space="preserve">En el colegio José Félix, se ha ejercido control por no permitir que se desarrollen estos movimientos, los cuales desde la normatividad (pacto de convivencia) son parte de las faltas leves o graves, en cuanto no se permite distinción o caracterización, más que la </w:t>
      </w:r>
      <w:r w:rsidRPr="00D56A10">
        <w:rPr>
          <w:rFonts w:ascii="Times New Roman" w:hAnsi="Times New Roman" w:cs="Times New Roman"/>
          <w:sz w:val="24"/>
          <w:szCs w:val="24"/>
        </w:rPr>
        <w:lastRenderedPageBreak/>
        <w:t>correspondiente al uniforme, los símbolos expuestos, accesorios, escritos en tableros o paredes hace parte del incumplimiento de la norma, sin embargo estos grupos están presentes, su ideología y resistencia frente a estas normas ha llevado a expresar a través de rimas, grafitis el descontento y la ratificación de derechos contemplados dentro de la constitución los cuales creen vulnerados cuando en escenarios como el escolar no se les da el cumplimiento al cual podrían tener lugar.</w:t>
      </w:r>
    </w:p>
    <w:p w:rsidR="00D56A10" w:rsidRPr="00D56A10" w:rsidRDefault="00D56A10" w:rsidP="00D56A10">
      <w:pPr>
        <w:spacing w:after="0" w:line="480" w:lineRule="auto"/>
        <w:jc w:val="both"/>
        <w:rPr>
          <w:rFonts w:ascii="Times New Roman" w:hAnsi="Times New Roman" w:cs="Times New Roman"/>
          <w:sz w:val="24"/>
          <w:szCs w:val="24"/>
        </w:rPr>
      </w:pPr>
    </w:p>
    <w:p w:rsidR="00D56A10" w:rsidRDefault="00D56A10" w:rsidP="00C73F10">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D56A10">
        <w:rPr>
          <w:rFonts w:ascii="Times New Roman" w:hAnsi="Times New Roman" w:cs="Times New Roman"/>
          <w:sz w:val="24"/>
          <w:szCs w:val="24"/>
        </w:rPr>
        <w:t>l colegio plantea la necesidad de generar una cultura propia donde se contribuya a los requerimientos de su población, la cual se contempla desde los sec</w:t>
      </w:r>
      <w:r>
        <w:rPr>
          <w:rFonts w:ascii="Times New Roman" w:hAnsi="Times New Roman" w:cs="Times New Roman"/>
          <w:sz w:val="24"/>
          <w:szCs w:val="24"/>
        </w:rPr>
        <w:t>tores socioeconómicos 1,2 y 3, lo</w:t>
      </w:r>
      <w:r w:rsidRPr="00D56A10">
        <w:rPr>
          <w:rFonts w:ascii="Times New Roman" w:hAnsi="Times New Roman" w:cs="Times New Roman"/>
          <w:sz w:val="24"/>
          <w:szCs w:val="24"/>
        </w:rPr>
        <w:t>s cuáles</w:t>
      </w:r>
      <w:r>
        <w:rPr>
          <w:rFonts w:ascii="Times New Roman" w:hAnsi="Times New Roman" w:cs="Times New Roman"/>
          <w:sz w:val="24"/>
          <w:szCs w:val="24"/>
        </w:rPr>
        <w:t>,</w:t>
      </w:r>
      <w:r w:rsidRPr="00D56A10">
        <w:rPr>
          <w:rFonts w:ascii="Times New Roman" w:hAnsi="Times New Roman" w:cs="Times New Roman"/>
          <w:sz w:val="24"/>
          <w:szCs w:val="24"/>
        </w:rPr>
        <w:t xml:space="preserve"> a partir de estudios demográficos, dan cuenta que la mayoría de los estudiantes viven en la localidad, en hogares de unión libre, los ingresos familiares son un máximo de 1 salario mínimo, son subsidiados por el SISBEN. Han transformado la concepción de estudio desde lo técnico y tecnológico como primera instancia para hacer parte activa del campo laboral.</w:t>
      </w:r>
    </w:p>
    <w:p w:rsidR="00D56A10" w:rsidRPr="00D56A10" w:rsidRDefault="00D56A10" w:rsidP="00D56A10">
      <w:pPr>
        <w:spacing w:after="0" w:line="480" w:lineRule="auto"/>
        <w:jc w:val="both"/>
        <w:rPr>
          <w:rFonts w:ascii="Times New Roman" w:hAnsi="Times New Roman" w:cs="Times New Roman"/>
          <w:sz w:val="24"/>
          <w:szCs w:val="24"/>
        </w:rPr>
      </w:pPr>
    </w:p>
    <w:p w:rsidR="0096521B" w:rsidRPr="00D56A10" w:rsidRDefault="00D56A10" w:rsidP="00C73F10">
      <w:pPr>
        <w:spacing w:after="0" w:line="480" w:lineRule="auto"/>
        <w:ind w:firstLine="708"/>
        <w:jc w:val="both"/>
        <w:rPr>
          <w:rFonts w:ascii="Times New Roman" w:hAnsi="Times New Roman" w:cs="Times New Roman"/>
          <w:sz w:val="24"/>
          <w:szCs w:val="24"/>
        </w:rPr>
      </w:pPr>
      <w:r w:rsidRPr="00D56A10">
        <w:rPr>
          <w:rFonts w:ascii="Times New Roman" w:hAnsi="Times New Roman" w:cs="Times New Roman"/>
          <w:sz w:val="24"/>
          <w:szCs w:val="24"/>
        </w:rPr>
        <w:t>Esta cultura institucional busca revelar los rasgos característicos de una sociedad, su estilo y forma de humanizar su entorno. Es la forma de comprender el mundo, de percibir al hombre, de trabajar, de divertirse, de expresarse en las artes. La cultura es entonces, la mentalidad propia de todo ser humano al identifi</w:t>
      </w:r>
      <w:r>
        <w:rPr>
          <w:rFonts w:ascii="Times New Roman" w:hAnsi="Times New Roman" w:cs="Times New Roman"/>
          <w:sz w:val="24"/>
          <w:szCs w:val="24"/>
        </w:rPr>
        <w:t>carse con una colectividad.</w:t>
      </w:r>
    </w:p>
    <w:p w:rsidR="0004076E" w:rsidRDefault="0004076E" w:rsidP="00B57016">
      <w:pPr>
        <w:spacing w:line="480" w:lineRule="auto"/>
        <w:jc w:val="center"/>
        <w:rPr>
          <w:rFonts w:ascii="Times New Roman" w:hAnsi="Times New Roman" w:cs="Times New Roman"/>
          <w:b/>
          <w:sz w:val="24"/>
          <w:szCs w:val="24"/>
        </w:rPr>
      </w:pPr>
    </w:p>
    <w:p w:rsidR="00A11847" w:rsidRDefault="00A11847" w:rsidP="00B57016">
      <w:pPr>
        <w:spacing w:line="480" w:lineRule="auto"/>
        <w:jc w:val="center"/>
        <w:rPr>
          <w:rFonts w:ascii="Times New Roman" w:hAnsi="Times New Roman" w:cs="Times New Roman"/>
          <w:b/>
          <w:sz w:val="24"/>
          <w:szCs w:val="24"/>
        </w:rPr>
      </w:pPr>
    </w:p>
    <w:p w:rsidR="00D56A10" w:rsidRDefault="00D56A10" w:rsidP="00B57016">
      <w:pPr>
        <w:spacing w:line="480" w:lineRule="auto"/>
        <w:jc w:val="center"/>
        <w:rPr>
          <w:rFonts w:ascii="Times New Roman" w:hAnsi="Times New Roman" w:cs="Times New Roman"/>
          <w:b/>
          <w:sz w:val="24"/>
          <w:szCs w:val="24"/>
        </w:rPr>
      </w:pPr>
    </w:p>
    <w:p w:rsidR="00D56A10" w:rsidRDefault="00D56A10" w:rsidP="00B57016">
      <w:pPr>
        <w:spacing w:line="480" w:lineRule="auto"/>
        <w:jc w:val="center"/>
        <w:rPr>
          <w:rFonts w:ascii="Times New Roman" w:hAnsi="Times New Roman" w:cs="Times New Roman"/>
          <w:b/>
          <w:sz w:val="24"/>
          <w:szCs w:val="24"/>
        </w:rPr>
      </w:pPr>
    </w:p>
    <w:p w:rsidR="00D56A10" w:rsidRDefault="00D56A10" w:rsidP="00B57016">
      <w:pPr>
        <w:spacing w:line="480" w:lineRule="auto"/>
        <w:jc w:val="center"/>
        <w:rPr>
          <w:rFonts w:ascii="Times New Roman" w:hAnsi="Times New Roman" w:cs="Times New Roman"/>
          <w:b/>
          <w:sz w:val="24"/>
          <w:szCs w:val="24"/>
        </w:rPr>
      </w:pPr>
    </w:p>
    <w:p w:rsidR="00A11847" w:rsidRDefault="00A11847" w:rsidP="00B57016">
      <w:pPr>
        <w:spacing w:line="480" w:lineRule="auto"/>
        <w:jc w:val="center"/>
        <w:rPr>
          <w:rFonts w:ascii="Times New Roman" w:hAnsi="Times New Roman" w:cs="Times New Roman"/>
          <w:b/>
          <w:sz w:val="24"/>
          <w:szCs w:val="24"/>
        </w:rPr>
      </w:pPr>
    </w:p>
    <w:p w:rsidR="005506BC" w:rsidRPr="00AD3493" w:rsidRDefault="00A07305" w:rsidP="00B57016">
      <w:pPr>
        <w:spacing w:line="480" w:lineRule="auto"/>
        <w:jc w:val="center"/>
        <w:rPr>
          <w:rFonts w:ascii="Times New Roman" w:hAnsi="Times New Roman" w:cs="Times New Roman"/>
          <w:b/>
          <w:sz w:val="28"/>
          <w:szCs w:val="28"/>
        </w:rPr>
      </w:pPr>
      <w:r w:rsidRPr="00AD3493">
        <w:rPr>
          <w:rFonts w:ascii="Times New Roman" w:hAnsi="Times New Roman" w:cs="Times New Roman"/>
          <w:b/>
          <w:sz w:val="28"/>
          <w:szCs w:val="28"/>
        </w:rPr>
        <w:t>CAPITULO 1</w:t>
      </w:r>
    </w:p>
    <w:p w:rsidR="00A07305" w:rsidRDefault="00A07305" w:rsidP="00B57016">
      <w:pPr>
        <w:spacing w:line="480" w:lineRule="auto"/>
        <w:jc w:val="center"/>
        <w:rPr>
          <w:rFonts w:ascii="Times New Roman" w:hAnsi="Times New Roman" w:cs="Times New Roman"/>
          <w:b/>
          <w:sz w:val="24"/>
          <w:szCs w:val="24"/>
        </w:rPr>
      </w:pPr>
      <w:r w:rsidRPr="00F47528">
        <w:rPr>
          <w:rFonts w:ascii="Times New Roman" w:hAnsi="Times New Roman" w:cs="Times New Roman"/>
          <w:b/>
          <w:sz w:val="24"/>
          <w:szCs w:val="24"/>
        </w:rPr>
        <w:t>EL HIP HOP, CULTURA URBANA TRANSFORMADORA DE LA PARTICIPACIÓN JUVENIL EN CONTEXTOS LOCALES Y GLOBALES</w:t>
      </w:r>
      <w:r w:rsidR="00AC7624">
        <w:rPr>
          <w:rFonts w:ascii="Times New Roman" w:hAnsi="Times New Roman" w:cs="Times New Roman"/>
          <w:b/>
          <w:sz w:val="24"/>
          <w:szCs w:val="24"/>
        </w:rPr>
        <w:t>.</w:t>
      </w:r>
    </w:p>
    <w:p w:rsidR="00003790" w:rsidRDefault="00003790" w:rsidP="00B57016">
      <w:pPr>
        <w:spacing w:line="480" w:lineRule="auto"/>
        <w:jc w:val="center"/>
        <w:rPr>
          <w:rFonts w:ascii="Times New Roman" w:hAnsi="Times New Roman" w:cs="Times New Roman"/>
          <w:b/>
          <w:sz w:val="24"/>
          <w:szCs w:val="24"/>
        </w:rPr>
      </w:pPr>
    </w:p>
    <w:p w:rsidR="00003790" w:rsidRDefault="00A65D4D" w:rsidP="00C73F10">
      <w:pPr>
        <w:spacing w:line="480" w:lineRule="auto"/>
        <w:ind w:firstLine="709"/>
        <w:jc w:val="both"/>
        <w:rPr>
          <w:rFonts w:ascii="Times New Roman" w:hAnsi="Times New Roman" w:cs="Times New Roman"/>
          <w:sz w:val="24"/>
          <w:szCs w:val="24"/>
        </w:rPr>
      </w:pPr>
      <w:r w:rsidRPr="00AC7624">
        <w:rPr>
          <w:rFonts w:ascii="Times New Roman" w:hAnsi="Times New Roman" w:cs="Times New Roman"/>
          <w:sz w:val="24"/>
          <w:szCs w:val="24"/>
        </w:rPr>
        <w:t xml:space="preserve">Las transformaciones culturales que se evidencian en los jóvenes </w:t>
      </w:r>
      <w:r w:rsidR="00AC7624" w:rsidRPr="00AC7624">
        <w:rPr>
          <w:rFonts w:ascii="Times New Roman" w:hAnsi="Times New Roman" w:cs="Times New Roman"/>
          <w:sz w:val="24"/>
          <w:szCs w:val="24"/>
        </w:rPr>
        <w:t xml:space="preserve">del siglo XXI han sido consecuencia de la lucha y reconocimiento de grupos sociales que ante </w:t>
      </w:r>
      <w:r w:rsidR="00AC7624">
        <w:rPr>
          <w:rFonts w:ascii="Times New Roman" w:hAnsi="Times New Roman" w:cs="Times New Roman"/>
          <w:sz w:val="24"/>
          <w:szCs w:val="24"/>
        </w:rPr>
        <w:t xml:space="preserve">la oposición de los gobiernos capitalistas, decidieron utilizar la cultura, el arte gráfico y musical, así como la rima en letras y canciones para generar un discurso crítico y diciente de lo que acontecía en la época de la guerra Fría y crear así una clase </w:t>
      </w:r>
      <w:r w:rsidR="008A4355">
        <w:rPr>
          <w:rFonts w:ascii="Times New Roman" w:hAnsi="Times New Roman" w:cs="Times New Roman"/>
          <w:sz w:val="24"/>
          <w:szCs w:val="24"/>
        </w:rPr>
        <w:t>social juvenil que se apoderaba</w:t>
      </w:r>
      <w:r w:rsidR="00AC7624">
        <w:rPr>
          <w:rFonts w:ascii="Times New Roman" w:hAnsi="Times New Roman" w:cs="Times New Roman"/>
          <w:sz w:val="24"/>
          <w:szCs w:val="24"/>
        </w:rPr>
        <w:t xml:space="preserve"> de las calles y espacios públicos para dar a conocer al mundo de los adultos que ellos estaban presentes y hacían parte de la lucha por la resignificación social, la cual se veía fraccionada y debilitada por la guerra y las crisis económicas que se desencadenarían a partir de las mismas.</w:t>
      </w:r>
    </w:p>
    <w:p w:rsidR="00003790" w:rsidRDefault="00003790" w:rsidP="00C73F10">
      <w:pPr>
        <w:spacing w:line="480" w:lineRule="auto"/>
        <w:ind w:firstLine="709"/>
        <w:jc w:val="both"/>
        <w:rPr>
          <w:rFonts w:ascii="Times New Roman" w:hAnsi="Times New Roman" w:cs="Times New Roman"/>
          <w:sz w:val="24"/>
          <w:szCs w:val="24"/>
        </w:rPr>
      </w:pPr>
    </w:p>
    <w:p w:rsidR="00AC7624" w:rsidRDefault="00AC7624" w:rsidP="00C73F1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La transnacionalización de estos fenómenos culturales a diferentes partes del mundo ya fueran en sociedades desarrolladas o en vía de desarrollo llevaron a los jóvenes a constituir nuevas prácticas y a apropiarse de los movimientos urbanos que llegaban y se acomodaban a las condiciones juveniles de los grupos sociales activistas que veían en su realidad una forma segregada de la institucionalidad, el discurso político se direccionaba en asuntos de control de la sociedad a manos de la fuerza pública y los movimientos de izquierda de las universidades se apagaban por la coerción de un Estado dominado por políticas externas que por las necesidades y falencias propias del pueblo.</w:t>
      </w:r>
    </w:p>
    <w:p w:rsidR="008A4355" w:rsidRDefault="008A4355" w:rsidP="00C73F10">
      <w:pPr>
        <w:spacing w:line="480" w:lineRule="auto"/>
        <w:ind w:firstLine="709"/>
        <w:jc w:val="both"/>
        <w:rPr>
          <w:rFonts w:ascii="Times New Roman" w:hAnsi="Times New Roman" w:cs="Times New Roman"/>
          <w:sz w:val="24"/>
          <w:szCs w:val="24"/>
        </w:rPr>
      </w:pPr>
    </w:p>
    <w:p w:rsidR="00F47528" w:rsidRPr="00B57016" w:rsidRDefault="00F47528" w:rsidP="00C73F10">
      <w:pPr>
        <w:spacing w:after="0" w:line="480" w:lineRule="auto"/>
        <w:ind w:firstLine="709"/>
        <w:jc w:val="both"/>
        <w:rPr>
          <w:rFonts w:ascii="Times New Roman" w:hAnsi="Times New Roman" w:cs="Times New Roman"/>
          <w:sz w:val="24"/>
          <w:szCs w:val="24"/>
        </w:rPr>
      </w:pPr>
      <w:r w:rsidRPr="00B57016">
        <w:rPr>
          <w:rFonts w:ascii="Times New Roman" w:hAnsi="Times New Roman" w:cs="Times New Roman"/>
          <w:sz w:val="24"/>
          <w:szCs w:val="24"/>
        </w:rPr>
        <w:lastRenderedPageBreak/>
        <w:t>Para el caso de Colombia la presencia del hip hop ha catalogado formas de expresión y resistencia frente a las nuevas formas de poder que acontecían sobre los ochenta, lo cual se vio evidenciado en los jóvenes de las clases sociales altas, en cuanto estos tenían las posibilidades y los contactos de conseguir su música y emplazarla como una moda e imagen, sin embargo en contraparte llega a las clases populares y se cataloga como cultura, a partir de que se reconoce como una forma de establecer posiciones y nuevas identidades que los involucraba como sujetos críticos y discursivos del maltrato político al que se veían expuestos.</w:t>
      </w:r>
    </w:p>
    <w:p w:rsidR="00F47528" w:rsidRPr="00B57016" w:rsidRDefault="00F47528" w:rsidP="00C73F10">
      <w:pPr>
        <w:spacing w:after="0" w:line="480" w:lineRule="auto"/>
        <w:ind w:firstLine="709"/>
        <w:jc w:val="both"/>
        <w:rPr>
          <w:rFonts w:ascii="Times New Roman" w:hAnsi="Times New Roman" w:cs="Times New Roman"/>
          <w:sz w:val="24"/>
          <w:szCs w:val="24"/>
        </w:rPr>
      </w:pPr>
    </w:p>
    <w:p w:rsidR="00F47528" w:rsidRPr="00B57016" w:rsidRDefault="00F47528" w:rsidP="00C73F10">
      <w:pPr>
        <w:spacing w:after="0" w:line="480" w:lineRule="auto"/>
        <w:ind w:firstLine="709"/>
        <w:jc w:val="both"/>
        <w:rPr>
          <w:rFonts w:ascii="Times New Roman" w:hAnsi="Times New Roman" w:cs="Times New Roman"/>
          <w:bCs/>
          <w:sz w:val="24"/>
          <w:szCs w:val="24"/>
        </w:rPr>
      </w:pPr>
      <w:r w:rsidRPr="00B57016">
        <w:rPr>
          <w:rFonts w:ascii="Times New Roman" w:hAnsi="Times New Roman" w:cs="Times New Roman"/>
          <w:bCs/>
          <w:sz w:val="24"/>
          <w:szCs w:val="24"/>
        </w:rPr>
        <w:t>El hip hop se usaba para denunciar actos, normalmente políticos, que conseguían el rechazo o la enemistad de entidades como el gobierno. Se cree que popularizar la cultura del hip hop y comercializarla era una manera de canalizarla hacia las masas y así esconder su verdadera función: sus básicas denuncias al sistema.</w:t>
      </w:r>
    </w:p>
    <w:p w:rsidR="00F47528" w:rsidRPr="00B57016" w:rsidRDefault="00F47528" w:rsidP="00C73F10">
      <w:pPr>
        <w:spacing w:after="0" w:line="480" w:lineRule="auto"/>
        <w:ind w:firstLine="709"/>
        <w:jc w:val="both"/>
        <w:rPr>
          <w:rFonts w:ascii="Times New Roman" w:hAnsi="Times New Roman" w:cs="Times New Roman"/>
          <w:sz w:val="24"/>
          <w:szCs w:val="24"/>
        </w:rPr>
      </w:pPr>
    </w:p>
    <w:p w:rsidR="00F47528" w:rsidRPr="00B57016" w:rsidRDefault="00F47528" w:rsidP="00C73F10">
      <w:pPr>
        <w:spacing w:after="0" w:line="480" w:lineRule="auto"/>
        <w:ind w:firstLine="709"/>
        <w:jc w:val="both"/>
        <w:rPr>
          <w:rFonts w:ascii="Times New Roman" w:eastAsia="Times New Roman" w:hAnsi="Times New Roman" w:cs="Times New Roman"/>
          <w:bCs/>
          <w:color w:val="000000" w:themeColor="text1"/>
          <w:sz w:val="24"/>
          <w:szCs w:val="24"/>
          <w:lang w:eastAsia="es-ES"/>
        </w:rPr>
      </w:pPr>
      <w:r w:rsidRPr="00B57016">
        <w:rPr>
          <w:rFonts w:ascii="Times New Roman" w:eastAsia="Times New Roman" w:hAnsi="Times New Roman" w:cs="Times New Roman"/>
          <w:bCs/>
          <w:color w:val="000000" w:themeColor="text1"/>
          <w:sz w:val="24"/>
          <w:szCs w:val="24"/>
          <w:lang w:eastAsia="es-ES"/>
        </w:rPr>
        <w:t>La propuesta del hip-hop se refleja o estereotipa como la búsqueda de una opción colectiva, considerada una filosofía de vida. Los jóvenes que se inclinan por este fenómeno musical–cultural, adquieren compromisos con los sistemas de valores sociales creados por ellos. Por la convergencia de factores sociales y culturales entrelazados, originados en el espacio metropolitano, este estilo se convierte en uno de los ejes de las dinámicas urbanas vigentes.</w:t>
      </w:r>
    </w:p>
    <w:p w:rsidR="00F47528" w:rsidRPr="00B57016" w:rsidRDefault="00F47528" w:rsidP="00C73F10">
      <w:pPr>
        <w:spacing w:after="0" w:line="480" w:lineRule="auto"/>
        <w:ind w:firstLine="709"/>
        <w:jc w:val="both"/>
        <w:rPr>
          <w:rFonts w:ascii="Times New Roman" w:eastAsia="Times New Roman" w:hAnsi="Times New Roman" w:cs="Times New Roman"/>
          <w:bCs/>
          <w:color w:val="000000" w:themeColor="text1"/>
          <w:sz w:val="24"/>
          <w:szCs w:val="24"/>
          <w:lang w:eastAsia="es-ES"/>
        </w:rPr>
      </w:pPr>
    </w:p>
    <w:p w:rsidR="00F47528" w:rsidRPr="00B57016" w:rsidRDefault="00F47528" w:rsidP="00C73F10">
      <w:pPr>
        <w:spacing w:after="0" w:line="480" w:lineRule="auto"/>
        <w:ind w:firstLine="709"/>
        <w:jc w:val="both"/>
        <w:rPr>
          <w:rFonts w:ascii="Times New Roman" w:eastAsia="Times New Roman" w:hAnsi="Times New Roman" w:cs="Times New Roman"/>
          <w:bCs/>
          <w:color w:val="000000" w:themeColor="text1"/>
          <w:sz w:val="24"/>
          <w:szCs w:val="24"/>
          <w:lang w:eastAsia="es-ES"/>
        </w:rPr>
      </w:pPr>
      <w:r w:rsidRPr="00B57016">
        <w:rPr>
          <w:rFonts w:ascii="Times New Roman" w:eastAsia="Times New Roman" w:hAnsi="Times New Roman" w:cs="Times New Roman"/>
          <w:bCs/>
          <w:color w:val="000000" w:themeColor="text1"/>
          <w:sz w:val="24"/>
          <w:szCs w:val="24"/>
          <w:lang w:eastAsia="es-ES"/>
        </w:rPr>
        <w:t xml:space="preserve">La música como producto social ha desempeñado un rol fundamental a lo largo de los diferentes procesos históricos. Su devenir y evolución está dado, en parte, por la inserción de características propias de los distintos sucesos en los que se ve envuelta cada sociedad en momentos específicos. Constituye un vehículo de todos y cada uno de los componentes </w:t>
      </w:r>
      <w:r w:rsidRPr="00B57016">
        <w:rPr>
          <w:rFonts w:ascii="Times New Roman" w:eastAsia="Times New Roman" w:hAnsi="Times New Roman" w:cs="Times New Roman"/>
          <w:bCs/>
          <w:color w:val="000000" w:themeColor="text1"/>
          <w:sz w:val="24"/>
          <w:szCs w:val="24"/>
          <w:lang w:eastAsia="es-ES"/>
        </w:rPr>
        <w:lastRenderedPageBreak/>
        <w:t xml:space="preserve">humanos y sociales. Estos se reflejan en su forma de decir expresados mediante un texto que </w:t>
      </w:r>
      <w:r w:rsidR="00E179B5" w:rsidRPr="00B57016">
        <w:rPr>
          <w:rFonts w:ascii="Times New Roman" w:eastAsia="Times New Roman" w:hAnsi="Times New Roman" w:cs="Times New Roman"/>
          <w:bCs/>
          <w:color w:val="000000" w:themeColor="text1"/>
          <w:sz w:val="24"/>
          <w:szCs w:val="24"/>
          <w:lang w:eastAsia="es-ES"/>
        </w:rPr>
        <w:t>dé</w:t>
      </w:r>
      <w:r w:rsidRPr="00B57016">
        <w:rPr>
          <w:rFonts w:ascii="Times New Roman" w:eastAsia="Times New Roman" w:hAnsi="Times New Roman" w:cs="Times New Roman"/>
          <w:bCs/>
          <w:color w:val="000000" w:themeColor="text1"/>
          <w:sz w:val="24"/>
          <w:szCs w:val="24"/>
          <w:lang w:eastAsia="es-ES"/>
        </w:rPr>
        <w:t xml:space="preserve"> inicio constituye una representación individual hecha colectiva en la medida que se reproduce.</w:t>
      </w:r>
    </w:p>
    <w:p w:rsidR="00F47528" w:rsidRPr="00B57016" w:rsidRDefault="00F47528" w:rsidP="00C73F10">
      <w:pPr>
        <w:spacing w:after="0" w:line="480" w:lineRule="auto"/>
        <w:ind w:firstLine="709"/>
        <w:jc w:val="both"/>
        <w:rPr>
          <w:rFonts w:ascii="Times New Roman" w:eastAsia="Times New Roman" w:hAnsi="Times New Roman" w:cs="Times New Roman"/>
          <w:bCs/>
          <w:color w:val="000000" w:themeColor="text1"/>
          <w:sz w:val="24"/>
          <w:szCs w:val="24"/>
          <w:lang w:eastAsia="es-ES"/>
        </w:rPr>
      </w:pPr>
    </w:p>
    <w:p w:rsidR="00F47528" w:rsidRPr="00B57016" w:rsidRDefault="00F47528" w:rsidP="00C73F10">
      <w:pPr>
        <w:spacing w:after="0" w:line="480" w:lineRule="auto"/>
        <w:ind w:firstLine="709"/>
        <w:jc w:val="both"/>
        <w:rPr>
          <w:rFonts w:ascii="Times New Roman" w:eastAsia="Times New Roman" w:hAnsi="Times New Roman" w:cs="Times New Roman"/>
          <w:bCs/>
          <w:color w:val="000000" w:themeColor="text1"/>
          <w:sz w:val="24"/>
          <w:szCs w:val="24"/>
          <w:lang w:eastAsia="es-ES"/>
        </w:rPr>
      </w:pPr>
      <w:r w:rsidRPr="00B57016">
        <w:rPr>
          <w:rFonts w:ascii="Times New Roman" w:eastAsia="Times New Roman" w:hAnsi="Times New Roman" w:cs="Times New Roman"/>
          <w:bCs/>
          <w:color w:val="000000" w:themeColor="text1"/>
          <w:sz w:val="24"/>
          <w:szCs w:val="24"/>
          <w:lang w:eastAsia="es-ES"/>
        </w:rPr>
        <w:t>Su expresión dentro de las culturas juveniles ha estructurado las dinámicas urbanas a partir de sus vivencias. La aparición del hip-hop evidencia la relevancia que tiene dentro de los grupos juveniles citadinos, peculiaridades que le permiten convertirse en un factor determinante de los movimientos de las nuevas generaciones en las urbes ligado a la moda y a las tendencias de cada producto o resultado generacional.</w:t>
      </w:r>
    </w:p>
    <w:p w:rsidR="00F47528" w:rsidRPr="00B57016" w:rsidRDefault="00F47528" w:rsidP="00C73F10">
      <w:pPr>
        <w:spacing w:after="0" w:line="480" w:lineRule="auto"/>
        <w:ind w:firstLine="709"/>
        <w:jc w:val="both"/>
        <w:rPr>
          <w:rFonts w:ascii="Times New Roman" w:eastAsia="Times New Roman" w:hAnsi="Times New Roman" w:cs="Times New Roman"/>
          <w:bCs/>
          <w:color w:val="000000" w:themeColor="text1"/>
          <w:sz w:val="24"/>
          <w:szCs w:val="24"/>
          <w:lang w:eastAsia="es-ES"/>
        </w:rPr>
      </w:pPr>
    </w:p>
    <w:p w:rsidR="00F47528" w:rsidRPr="00B57016" w:rsidRDefault="00F47528" w:rsidP="00C73F10">
      <w:pPr>
        <w:spacing w:after="0" w:line="480" w:lineRule="auto"/>
        <w:ind w:firstLine="709"/>
        <w:jc w:val="both"/>
        <w:rPr>
          <w:rFonts w:ascii="Times New Roman" w:hAnsi="Times New Roman" w:cs="Times New Roman"/>
          <w:sz w:val="24"/>
          <w:szCs w:val="24"/>
        </w:rPr>
      </w:pPr>
      <w:r w:rsidRPr="00B57016">
        <w:rPr>
          <w:rFonts w:ascii="Times New Roman" w:hAnsi="Times New Roman" w:cs="Times New Roman"/>
          <w:sz w:val="24"/>
          <w:szCs w:val="24"/>
        </w:rPr>
        <w:t xml:space="preserve">Otro de los aspectos importantes para analizar minuciosamente en este capítulo es el conocimiento de los jóvenes sobre la realidad social y su manifestación en la vida cotidiana, necesariamente hay que abordar con mayor amplitud es el tema del lenguaje. En este sentido la expresividad humana es capaz de objetivarse, o sea, se manifiesta en productos de la actividad humana, que están al alcance tanto de sus productores como de las otras personas que no son directamente productoras de algún hecho o acción particular, pero que se comparten porque son elementos de un mundo en común. Dichas objetivaciones sirven como índices más o menos duraderos de los procesos  subjetivos de quienes los producen, lo que permite que su disponibilidad se extienda más allá  de la situación. </w:t>
      </w:r>
    </w:p>
    <w:p w:rsidR="00F47528" w:rsidRDefault="00F47528" w:rsidP="00C73F10">
      <w:pPr>
        <w:spacing w:line="480" w:lineRule="auto"/>
        <w:ind w:firstLine="709"/>
        <w:jc w:val="center"/>
        <w:rPr>
          <w:rFonts w:ascii="Times New Roman" w:hAnsi="Times New Roman" w:cs="Times New Roman"/>
          <w:sz w:val="24"/>
          <w:szCs w:val="24"/>
        </w:rPr>
      </w:pPr>
    </w:p>
    <w:p w:rsidR="006C47D9" w:rsidRPr="00AD3493" w:rsidRDefault="006C47D9" w:rsidP="00C73F10">
      <w:pPr>
        <w:spacing w:line="480" w:lineRule="auto"/>
        <w:ind w:firstLine="709"/>
        <w:jc w:val="both"/>
        <w:rPr>
          <w:rFonts w:ascii="Times New Roman" w:hAnsi="Times New Roman" w:cs="Times New Roman"/>
          <w:b/>
          <w:sz w:val="24"/>
          <w:szCs w:val="24"/>
        </w:rPr>
      </w:pPr>
      <w:r w:rsidRPr="00AD3493">
        <w:rPr>
          <w:rFonts w:ascii="Times New Roman" w:hAnsi="Times New Roman" w:cs="Times New Roman"/>
          <w:b/>
          <w:sz w:val="24"/>
          <w:szCs w:val="24"/>
        </w:rPr>
        <w:t>1.1</w:t>
      </w:r>
      <w:r w:rsidRPr="00AD3493">
        <w:rPr>
          <w:rFonts w:ascii="Times New Roman" w:hAnsi="Times New Roman" w:cs="Times New Roman"/>
          <w:b/>
          <w:sz w:val="24"/>
          <w:szCs w:val="24"/>
        </w:rPr>
        <w:tab/>
        <w:t>hip hop, subcultura que crea identidades</w:t>
      </w:r>
    </w:p>
    <w:p w:rsidR="00A07305" w:rsidRPr="00B57016" w:rsidRDefault="00A07305" w:rsidP="00C73F10">
      <w:pPr>
        <w:spacing w:after="0" w:line="480" w:lineRule="auto"/>
        <w:ind w:firstLine="709"/>
        <w:jc w:val="both"/>
        <w:rPr>
          <w:rFonts w:ascii="Times New Roman" w:hAnsi="Times New Roman" w:cs="Times New Roman"/>
          <w:sz w:val="24"/>
          <w:szCs w:val="24"/>
        </w:rPr>
      </w:pPr>
      <w:r w:rsidRPr="00B57016">
        <w:rPr>
          <w:rFonts w:ascii="Times New Roman" w:hAnsi="Times New Roman" w:cs="Times New Roman"/>
          <w:sz w:val="24"/>
          <w:szCs w:val="24"/>
        </w:rPr>
        <w:t xml:space="preserve">El inicio de las transformaciones juveniles, ha tenido trasfondo desde la sociedad misma, hasta el punto de considerar que es desde allí </w:t>
      </w:r>
      <w:r w:rsidR="00E56E7A" w:rsidRPr="00B57016">
        <w:rPr>
          <w:rFonts w:ascii="Times New Roman" w:hAnsi="Times New Roman" w:cs="Times New Roman"/>
          <w:sz w:val="24"/>
          <w:szCs w:val="24"/>
        </w:rPr>
        <w:t>donde</w:t>
      </w:r>
      <w:r w:rsidRPr="00B57016">
        <w:rPr>
          <w:rFonts w:ascii="Times New Roman" w:hAnsi="Times New Roman" w:cs="Times New Roman"/>
          <w:sz w:val="24"/>
          <w:szCs w:val="24"/>
        </w:rPr>
        <w:t xml:space="preserve"> se estructura los comportamientos </w:t>
      </w:r>
      <w:r w:rsidR="002E06A2" w:rsidRPr="00B57016">
        <w:rPr>
          <w:rFonts w:ascii="Times New Roman" w:hAnsi="Times New Roman" w:cs="Times New Roman"/>
          <w:sz w:val="24"/>
          <w:szCs w:val="24"/>
        </w:rPr>
        <w:t>sociales a</w:t>
      </w:r>
      <w:r w:rsidR="00E56E7A" w:rsidRPr="00B57016">
        <w:rPr>
          <w:rFonts w:ascii="Times New Roman" w:hAnsi="Times New Roman" w:cs="Times New Roman"/>
          <w:sz w:val="24"/>
          <w:szCs w:val="24"/>
        </w:rPr>
        <w:t xml:space="preserve"> </w:t>
      </w:r>
      <w:r w:rsidR="002E06A2" w:rsidRPr="00B57016">
        <w:rPr>
          <w:rFonts w:ascii="Times New Roman" w:hAnsi="Times New Roman" w:cs="Times New Roman"/>
          <w:sz w:val="24"/>
          <w:szCs w:val="24"/>
        </w:rPr>
        <w:t>los cuales las generaciones</w:t>
      </w:r>
      <w:r w:rsidR="00E56E7A" w:rsidRPr="00B57016">
        <w:rPr>
          <w:rFonts w:ascii="Times New Roman" w:hAnsi="Times New Roman" w:cs="Times New Roman"/>
          <w:sz w:val="24"/>
          <w:szCs w:val="24"/>
        </w:rPr>
        <w:t xml:space="preserve"> juveniles</w:t>
      </w:r>
      <w:r w:rsidR="002E06A2" w:rsidRPr="00B57016">
        <w:rPr>
          <w:rFonts w:ascii="Times New Roman" w:hAnsi="Times New Roman" w:cs="Times New Roman"/>
          <w:sz w:val="24"/>
          <w:szCs w:val="24"/>
        </w:rPr>
        <w:t xml:space="preserve"> se adaptan como parte del devenir </w:t>
      </w:r>
      <w:r w:rsidR="00E56E7A" w:rsidRPr="00B57016">
        <w:rPr>
          <w:rFonts w:ascii="Times New Roman" w:hAnsi="Times New Roman" w:cs="Times New Roman"/>
          <w:sz w:val="24"/>
          <w:szCs w:val="24"/>
        </w:rPr>
        <w:t>de la sociedad.</w:t>
      </w:r>
    </w:p>
    <w:p w:rsidR="00C82DDC" w:rsidRPr="00B57016" w:rsidRDefault="00C82DDC" w:rsidP="00C73F10">
      <w:pPr>
        <w:spacing w:after="0" w:line="480" w:lineRule="auto"/>
        <w:ind w:firstLine="709"/>
        <w:jc w:val="both"/>
        <w:rPr>
          <w:rFonts w:ascii="Times New Roman" w:hAnsi="Times New Roman" w:cs="Times New Roman"/>
          <w:sz w:val="24"/>
          <w:szCs w:val="24"/>
        </w:rPr>
      </w:pPr>
    </w:p>
    <w:p w:rsidR="00E56E7A" w:rsidRPr="00B57016" w:rsidRDefault="00E56E7A" w:rsidP="00C73F10">
      <w:pPr>
        <w:spacing w:after="0" w:line="480" w:lineRule="auto"/>
        <w:ind w:firstLine="709"/>
        <w:jc w:val="both"/>
        <w:rPr>
          <w:rFonts w:ascii="Times New Roman" w:hAnsi="Times New Roman" w:cs="Times New Roman"/>
          <w:sz w:val="24"/>
          <w:szCs w:val="24"/>
        </w:rPr>
      </w:pPr>
      <w:r w:rsidRPr="00B57016">
        <w:rPr>
          <w:rFonts w:ascii="Times New Roman" w:hAnsi="Times New Roman" w:cs="Times New Roman"/>
          <w:sz w:val="24"/>
          <w:szCs w:val="24"/>
        </w:rPr>
        <w:t>El hip hop como cultura urbana que se trabaja en esta investigación, ha creado e impulsado unas nuevas formas de vida en los jóvenes, creando con ello nuevas identidades, a partir del inconformismo frente a lo que la normatividad y la sociedad tradicional exige; utilizando los medios expresivos (grafiti, break) como respuesta a lo que evidencia a diario en un hábitat con una fuerte segregación social, marcada por la pobreza, el olvido del Estado</w:t>
      </w:r>
      <w:r w:rsidR="00140AF2" w:rsidRPr="00B57016">
        <w:rPr>
          <w:rFonts w:ascii="Times New Roman" w:hAnsi="Times New Roman" w:cs="Times New Roman"/>
          <w:sz w:val="24"/>
          <w:szCs w:val="24"/>
        </w:rPr>
        <w:t>,</w:t>
      </w:r>
      <w:r w:rsidRPr="00B57016">
        <w:rPr>
          <w:rFonts w:ascii="Times New Roman" w:hAnsi="Times New Roman" w:cs="Times New Roman"/>
          <w:sz w:val="24"/>
          <w:szCs w:val="24"/>
        </w:rPr>
        <w:t xml:space="preserve"> la violencia </w:t>
      </w:r>
      <w:r w:rsidR="0033212B" w:rsidRPr="00B57016">
        <w:rPr>
          <w:rFonts w:ascii="Times New Roman" w:hAnsi="Times New Roman" w:cs="Times New Roman"/>
          <w:sz w:val="24"/>
          <w:szCs w:val="24"/>
        </w:rPr>
        <w:t>y la desigualdad social.</w:t>
      </w:r>
    </w:p>
    <w:p w:rsidR="00C82DDC" w:rsidRPr="00B57016" w:rsidRDefault="00C82DDC" w:rsidP="00C73F10">
      <w:pPr>
        <w:spacing w:after="0" w:line="480" w:lineRule="auto"/>
        <w:ind w:firstLine="709"/>
        <w:jc w:val="both"/>
        <w:rPr>
          <w:rFonts w:ascii="Times New Roman" w:hAnsi="Times New Roman" w:cs="Times New Roman"/>
          <w:sz w:val="24"/>
          <w:szCs w:val="24"/>
        </w:rPr>
      </w:pPr>
    </w:p>
    <w:p w:rsidR="00BD6165" w:rsidRPr="00B57016" w:rsidRDefault="00140AF2" w:rsidP="00C73F10">
      <w:pPr>
        <w:spacing w:after="0" w:line="480" w:lineRule="auto"/>
        <w:ind w:firstLine="709"/>
        <w:jc w:val="both"/>
        <w:rPr>
          <w:rFonts w:ascii="Times New Roman" w:hAnsi="Times New Roman" w:cs="Times New Roman"/>
          <w:sz w:val="24"/>
          <w:szCs w:val="24"/>
        </w:rPr>
      </w:pPr>
      <w:r w:rsidRPr="00B57016">
        <w:rPr>
          <w:rFonts w:ascii="Times New Roman" w:hAnsi="Times New Roman" w:cs="Times New Roman"/>
          <w:sz w:val="24"/>
          <w:szCs w:val="24"/>
        </w:rPr>
        <w:t>Este fenómeno social nace e</w:t>
      </w:r>
      <w:r w:rsidR="0033212B" w:rsidRPr="00B57016">
        <w:rPr>
          <w:rFonts w:ascii="Times New Roman" w:hAnsi="Times New Roman" w:cs="Times New Roman"/>
          <w:sz w:val="24"/>
          <w:szCs w:val="24"/>
        </w:rPr>
        <w:t xml:space="preserve">n Estados Unidos en la década de </w:t>
      </w:r>
      <w:r w:rsidRPr="00B57016">
        <w:rPr>
          <w:rFonts w:ascii="Times New Roman" w:hAnsi="Times New Roman" w:cs="Times New Roman"/>
          <w:sz w:val="24"/>
          <w:szCs w:val="24"/>
        </w:rPr>
        <w:t>los 60 del siglo XX, en la base social de comunidades afroamericanas y latinoamericanas  de barrios populares de New York, con una filosofía propia frente a la lucha contra la violencia, la droga y el racismo, siendo evidente en un movimiento cultural  que aborda diferentes formas de expresión tales como música, baile y arte</w:t>
      </w:r>
      <w:r w:rsidR="00BD6165" w:rsidRPr="00B57016">
        <w:rPr>
          <w:rFonts w:ascii="Times New Roman" w:hAnsi="Times New Roman" w:cs="Times New Roman"/>
          <w:sz w:val="24"/>
          <w:szCs w:val="24"/>
        </w:rPr>
        <w:t xml:space="preserve"> los cuales se ven materializados en los comportamientos sociales frente al  contexto social al que pertenecen los sujetos.</w:t>
      </w:r>
    </w:p>
    <w:p w:rsidR="00632E14" w:rsidRPr="00B57016" w:rsidRDefault="00632E14" w:rsidP="00C73F10">
      <w:pPr>
        <w:spacing w:after="0" w:line="480" w:lineRule="auto"/>
        <w:ind w:firstLine="709"/>
        <w:jc w:val="both"/>
        <w:rPr>
          <w:rFonts w:ascii="Times New Roman" w:hAnsi="Times New Roman" w:cs="Times New Roman"/>
          <w:sz w:val="24"/>
          <w:szCs w:val="24"/>
        </w:rPr>
      </w:pPr>
    </w:p>
    <w:p w:rsidR="00A422AF" w:rsidRDefault="00632E14" w:rsidP="00C73F10">
      <w:pPr>
        <w:spacing w:after="0" w:line="480" w:lineRule="auto"/>
        <w:ind w:firstLine="709"/>
        <w:jc w:val="both"/>
        <w:rPr>
          <w:rFonts w:ascii="Times New Roman" w:hAnsi="Times New Roman" w:cs="Times New Roman"/>
          <w:sz w:val="24"/>
          <w:szCs w:val="24"/>
        </w:rPr>
      </w:pPr>
      <w:r w:rsidRPr="00B57016">
        <w:rPr>
          <w:rFonts w:ascii="Times New Roman" w:hAnsi="Times New Roman" w:cs="Times New Roman"/>
          <w:sz w:val="24"/>
          <w:szCs w:val="24"/>
        </w:rPr>
        <w:t xml:space="preserve">Como movimiento urbano y juvenil se convirtió </w:t>
      </w:r>
      <w:r w:rsidR="00171393" w:rsidRPr="00B57016">
        <w:rPr>
          <w:rFonts w:ascii="Times New Roman" w:hAnsi="Times New Roman" w:cs="Times New Roman"/>
          <w:sz w:val="24"/>
          <w:szCs w:val="24"/>
        </w:rPr>
        <w:t xml:space="preserve">en una alternativa de expresión que involucró aspectos artísticos, sociales y culturales entre otros, a partir de las realidades de los afrodecendientes que llegaron a tierras estadounidenses, encontrando </w:t>
      </w:r>
      <w:r w:rsidR="00B23AF3" w:rsidRPr="00B57016">
        <w:rPr>
          <w:rFonts w:ascii="Times New Roman" w:hAnsi="Times New Roman" w:cs="Times New Roman"/>
          <w:sz w:val="24"/>
          <w:szCs w:val="24"/>
        </w:rPr>
        <w:t xml:space="preserve">un panorama de segregación social y racial, </w:t>
      </w:r>
      <w:r w:rsidR="00A422AF" w:rsidRPr="00B57016">
        <w:rPr>
          <w:rFonts w:ascii="Times New Roman" w:hAnsi="Times New Roman" w:cs="Times New Roman"/>
          <w:sz w:val="24"/>
          <w:szCs w:val="24"/>
        </w:rPr>
        <w:t xml:space="preserve">por el cual </w:t>
      </w:r>
      <w:r w:rsidR="00B23AF3" w:rsidRPr="00B57016">
        <w:rPr>
          <w:rFonts w:ascii="Times New Roman" w:hAnsi="Times New Roman" w:cs="Times New Roman"/>
          <w:sz w:val="24"/>
          <w:szCs w:val="24"/>
        </w:rPr>
        <w:t xml:space="preserve">se llegó a transformar </w:t>
      </w:r>
      <w:r w:rsidR="00A422AF" w:rsidRPr="00B57016">
        <w:rPr>
          <w:rFonts w:ascii="Times New Roman" w:hAnsi="Times New Roman" w:cs="Times New Roman"/>
          <w:sz w:val="24"/>
          <w:szCs w:val="24"/>
        </w:rPr>
        <w:t>a partir de la música, conservando las tradiciones y costumbres, pero agregando ritmos nuevos y mezclas repetitivas que dieron la base de lo que se va a llamar a finales de los años 60 como Hip Hop.</w:t>
      </w:r>
    </w:p>
    <w:p w:rsidR="00B57016" w:rsidRPr="00B57016" w:rsidRDefault="00B57016" w:rsidP="00C73F10">
      <w:pPr>
        <w:spacing w:after="0" w:line="480" w:lineRule="auto"/>
        <w:ind w:firstLine="709"/>
        <w:jc w:val="both"/>
        <w:rPr>
          <w:rFonts w:ascii="Times New Roman" w:hAnsi="Times New Roman" w:cs="Times New Roman"/>
          <w:sz w:val="24"/>
          <w:szCs w:val="24"/>
        </w:rPr>
      </w:pPr>
    </w:p>
    <w:p w:rsidR="00632E14" w:rsidRDefault="00A422AF" w:rsidP="00C73F10">
      <w:pPr>
        <w:spacing w:after="0" w:line="480" w:lineRule="auto"/>
        <w:ind w:firstLine="709"/>
        <w:jc w:val="both"/>
        <w:rPr>
          <w:rFonts w:ascii="Times New Roman" w:hAnsi="Times New Roman" w:cs="Times New Roman"/>
          <w:sz w:val="24"/>
          <w:szCs w:val="24"/>
        </w:rPr>
      </w:pPr>
      <w:r w:rsidRPr="00B57016">
        <w:rPr>
          <w:rFonts w:ascii="Times New Roman" w:hAnsi="Times New Roman" w:cs="Times New Roman"/>
          <w:sz w:val="24"/>
          <w:szCs w:val="24"/>
        </w:rPr>
        <w:t xml:space="preserve">Este movimiento en principio de los años sesenta, no era más que una aglomeración de jóvenes de las urbes populares neoyorkinas los cuales se </w:t>
      </w:r>
      <w:r w:rsidR="00B57016" w:rsidRPr="00B57016">
        <w:rPr>
          <w:rFonts w:ascii="Times New Roman" w:hAnsi="Times New Roman" w:cs="Times New Roman"/>
          <w:sz w:val="24"/>
          <w:szCs w:val="24"/>
        </w:rPr>
        <w:t>reunían alrededor de los DJ, o pincha discos</w:t>
      </w:r>
      <w:r w:rsidR="00B57016">
        <w:rPr>
          <w:rFonts w:ascii="Times New Roman" w:hAnsi="Times New Roman" w:cs="Times New Roman"/>
          <w:sz w:val="24"/>
          <w:szCs w:val="24"/>
        </w:rPr>
        <w:t xml:space="preserve">, personajes que manejaban discotecas móviles que servían para reunir a los muchachos  </w:t>
      </w:r>
      <w:r w:rsidR="00B57016">
        <w:rPr>
          <w:rFonts w:ascii="Times New Roman" w:hAnsi="Times New Roman" w:cs="Times New Roman"/>
          <w:sz w:val="24"/>
          <w:szCs w:val="24"/>
        </w:rPr>
        <w:lastRenderedPageBreak/>
        <w:t xml:space="preserve">que no contaban con los medios para ir a centros de diversión y disfrutar de la rumba.  En los años setenta, la popularidad de estos ritmos, la aparición y  reconocimiento de DJ como Kool Herc, a quien se le atribuye la base musical del Hip Hop  llevó a la aparición de nuevos elementos artísticos que constituirían este movimiento urbano como manifestación de identidades juveniles  (Pérez, 2010). </w:t>
      </w:r>
    </w:p>
    <w:p w:rsidR="00A947EF" w:rsidRDefault="00A947EF" w:rsidP="00C73F10">
      <w:pPr>
        <w:spacing w:after="0" w:line="480" w:lineRule="auto"/>
        <w:ind w:firstLine="709"/>
        <w:jc w:val="both"/>
        <w:rPr>
          <w:rFonts w:ascii="Times New Roman" w:hAnsi="Times New Roman" w:cs="Times New Roman"/>
          <w:sz w:val="24"/>
          <w:szCs w:val="24"/>
        </w:rPr>
      </w:pPr>
    </w:p>
    <w:p w:rsidR="00B57016" w:rsidRDefault="00A947EF"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Uno de los elementos significativos de este movimiento juvenil es el </w:t>
      </w:r>
      <w:r w:rsidRPr="00A947EF">
        <w:rPr>
          <w:rFonts w:ascii="Times New Roman" w:hAnsi="Times New Roman" w:cs="Times New Roman"/>
          <w:i/>
          <w:sz w:val="24"/>
          <w:szCs w:val="24"/>
        </w:rPr>
        <w:t>break dance</w:t>
      </w:r>
      <w:r>
        <w:rPr>
          <w:rFonts w:ascii="Times New Roman" w:hAnsi="Times New Roman" w:cs="Times New Roman"/>
          <w:sz w:val="24"/>
          <w:szCs w:val="24"/>
        </w:rPr>
        <w:t xml:space="preserve">, atribuido a grupos de jóvenes bailarines que acompañaban a los DJ en sus fiestas populares, con movimientos corporales los cuales se acentuaban al ritmo de la mezcla sonora, combinada con </w:t>
      </w:r>
      <w:r w:rsidR="005E3648">
        <w:rPr>
          <w:rFonts w:ascii="Times New Roman" w:hAnsi="Times New Roman" w:cs="Times New Roman"/>
          <w:sz w:val="24"/>
          <w:szCs w:val="24"/>
        </w:rPr>
        <w:t>actos</w:t>
      </w:r>
      <w:r>
        <w:rPr>
          <w:rFonts w:ascii="Times New Roman" w:hAnsi="Times New Roman" w:cs="Times New Roman"/>
          <w:sz w:val="24"/>
          <w:szCs w:val="24"/>
        </w:rPr>
        <w:t xml:space="preserve"> de acrobacia, artes marciales, incidencia de rituales africanos y pasos de bailes de moda </w:t>
      </w:r>
      <w:r w:rsidRPr="00A947EF">
        <w:rPr>
          <w:rFonts w:ascii="Times New Roman" w:hAnsi="Times New Roman" w:cs="Times New Roman"/>
          <w:sz w:val="24"/>
          <w:szCs w:val="24"/>
        </w:rPr>
        <w:t>(Pérez, 2010).</w:t>
      </w:r>
      <w:r>
        <w:rPr>
          <w:rFonts w:ascii="Times New Roman" w:hAnsi="Times New Roman" w:cs="Times New Roman"/>
          <w:sz w:val="24"/>
          <w:szCs w:val="24"/>
        </w:rPr>
        <w:t xml:space="preserve"> Esto </w:t>
      </w:r>
      <w:r w:rsidR="005C6C5C">
        <w:rPr>
          <w:rFonts w:ascii="Times New Roman" w:hAnsi="Times New Roman" w:cs="Times New Roman"/>
          <w:sz w:val="24"/>
          <w:szCs w:val="24"/>
        </w:rPr>
        <w:t>contribuyó</w:t>
      </w:r>
      <w:r w:rsidR="005E3648">
        <w:rPr>
          <w:rFonts w:ascii="Times New Roman" w:hAnsi="Times New Roman" w:cs="Times New Roman"/>
          <w:sz w:val="24"/>
          <w:szCs w:val="24"/>
        </w:rPr>
        <w:t xml:space="preserve"> a generar un sentido de pertenencia frente a los seguidores del hip hop, a partir de rondas y piruetas que más parecían eventos de ci</w:t>
      </w:r>
      <w:r w:rsidR="007F6C61">
        <w:rPr>
          <w:rFonts w:ascii="Times New Roman" w:hAnsi="Times New Roman" w:cs="Times New Roman"/>
          <w:sz w:val="24"/>
          <w:szCs w:val="24"/>
        </w:rPr>
        <w:t>rco, pero creaban autenticidad y originalidad hasta el punto de una proyección internacional a finales de los años setenta e inicios del ochenta.</w:t>
      </w:r>
    </w:p>
    <w:p w:rsidR="007F6C61" w:rsidRDefault="007F6C61" w:rsidP="00C73F10">
      <w:pPr>
        <w:spacing w:after="0" w:line="480" w:lineRule="auto"/>
        <w:ind w:firstLine="709"/>
        <w:jc w:val="both"/>
        <w:rPr>
          <w:rFonts w:ascii="Times New Roman" w:hAnsi="Times New Roman" w:cs="Times New Roman"/>
          <w:sz w:val="24"/>
          <w:szCs w:val="24"/>
        </w:rPr>
      </w:pPr>
    </w:p>
    <w:p w:rsidR="007F6C61" w:rsidRDefault="007F6C61"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Otro </w:t>
      </w:r>
      <w:r w:rsidR="00136D18">
        <w:rPr>
          <w:rFonts w:ascii="Times New Roman" w:hAnsi="Times New Roman" w:cs="Times New Roman"/>
          <w:sz w:val="24"/>
          <w:szCs w:val="24"/>
        </w:rPr>
        <w:t>de los elementos que va</w:t>
      </w:r>
      <w:r>
        <w:rPr>
          <w:rFonts w:ascii="Times New Roman" w:hAnsi="Times New Roman" w:cs="Times New Roman"/>
          <w:sz w:val="24"/>
          <w:szCs w:val="24"/>
        </w:rPr>
        <w:t xml:space="preserve"> a constituir el hip hop </w:t>
      </w:r>
      <w:r w:rsidR="00136D18">
        <w:rPr>
          <w:rFonts w:ascii="Times New Roman" w:hAnsi="Times New Roman" w:cs="Times New Roman"/>
          <w:sz w:val="24"/>
          <w:szCs w:val="24"/>
        </w:rPr>
        <w:t xml:space="preserve">como movimiento artístico </w:t>
      </w:r>
      <w:r>
        <w:rPr>
          <w:rFonts w:ascii="Times New Roman" w:hAnsi="Times New Roman" w:cs="Times New Roman"/>
          <w:sz w:val="24"/>
          <w:szCs w:val="24"/>
        </w:rPr>
        <w:t xml:space="preserve">y lo va hacer trascendente es el MC o </w:t>
      </w:r>
      <w:r w:rsidRPr="007F6C61">
        <w:rPr>
          <w:rFonts w:ascii="Times New Roman" w:hAnsi="Times New Roman" w:cs="Times New Roman"/>
          <w:i/>
          <w:sz w:val="24"/>
          <w:szCs w:val="24"/>
        </w:rPr>
        <w:t>maestro de ceremonia</w:t>
      </w:r>
      <w:r w:rsidR="00136D18">
        <w:rPr>
          <w:rFonts w:ascii="Times New Roman" w:hAnsi="Times New Roman" w:cs="Times New Roman"/>
          <w:i/>
          <w:sz w:val="24"/>
          <w:szCs w:val="24"/>
        </w:rPr>
        <w:t xml:space="preserve">, </w:t>
      </w:r>
      <w:r w:rsidR="00136D18">
        <w:rPr>
          <w:rFonts w:ascii="Times New Roman" w:hAnsi="Times New Roman" w:cs="Times New Roman"/>
          <w:sz w:val="24"/>
          <w:szCs w:val="24"/>
        </w:rPr>
        <w:t xml:space="preserve"> personaje que surgió a partir de la necesidad de  animar las fiestas o encuentros que tenían los jóvenes, donde no  era suficiente las mezclas o el baile, sino la capacidad de generar el </w:t>
      </w:r>
      <w:r w:rsidR="00136D18" w:rsidRPr="00136D18">
        <w:rPr>
          <w:rFonts w:ascii="Times New Roman" w:hAnsi="Times New Roman" w:cs="Times New Roman"/>
          <w:i/>
          <w:sz w:val="24"/>
          <w:szCs w:val="24"/>
        </w:rPr>
        <w:t>“buen ambiente”</w:t>
      </w:r>
      <w:r w:rsidR="00136D18">
        <w:rPr>
          <w:rFonts w:ascii="Times New Roman" w:hAnsi="Times New Roman" w:cs="Times New Roman"/>
          <w:i/>
          <w:sz w:val="24"/>
          <w:szCs w:val="24"/>
        </w:rPr>
        <w:t xml:space="preserve"> </w:t>
      </w:r>
      <w:r w:rsidR="00136D18">
        <w:rPr>
          <w:rFonts w:ascii="Times New Roman" w:hAnsi="Times New Roman" w:cs="Times New Roman"/>
          <w:sz w:val="24"/>
          <w:szCs w:val="24"/>
        </w:rPr>
        <w:t>o llevar el protocolo de las fiestas del Hip Hop aunque estas se daban a partir de la espontaneidad de los seguidores.</w:t>
      </w:r>
    </w:p>
    <w:p w:rsidR="00B8202B" w:rsidRDefault="00B8202B" w:rsidP="00C73F10">
      <w:pPr>
        <w:spacing w:after="0" w:line="480" w:lineRule="auto"/>
        <w:ind w:firstLine="709"/>
        <w:jc w:val="both"/>
        <w:rPr>
          <w:rFonts w:ascii="Times New Roman" w:hAnsi="Times New Roman" w:cs="Times New Roman"/>
          <w:sz w:val="24"/>
          <w:szCs w:val="24"/>
        </w:rPr>
      </w:pPr>
    </w:p>
    <w:p w:rsidR="00B8202B" w:rsidRDefault="00B8202B"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MC a través de las rimas o </w:t>
      </w:r>
      <w:r w:rsidRPr="009D7FEF">
        <w:rPr>
          <w:rFonts w:ascii="Times New Roman" w:hAnsi="Times New Roman" w:cs="Times New Roman"/>
          <w:i/>
          <w:sz w:val="24"/>
          <w:szCs w:val="24"/>
        </w:rPr>
        <w:t xml:space="preserve">scratches </w:t>
      </w:r>
      <w:r>
        <w:rPr>
          <w:rFonts w:ascii="Times New Roman" w:hAnsi="Times New Roman" w:cs="Times New Roman"/>
          <w:sz w:val="24"/>
          <w:szCs w:val="24"/>
        </w:rPr>
        <w:t>mencionaba sucesos y acontecimientos que ocurrían en los suburbio</w:t>
      </w:r>
      <w:r w:rsidR="00EC7134">
        <w:rPr>
          <w:rFonts w:ascii="Times New Roman" w:hAnsi="Times New Roman" w:cs="Times New Roman"/>
          <w:sz w:val="24"/>
          <w:szCs w:val="24"/>
        </w:rPr>
        <w:t>s aunque para finales de los ses</w:t>
      </w:r>
      <w:r>
        <w:rPr>
          <w:rFonts w:ascii="Times New Roman" w:hAnsi="Times New Roman" w:cs="Times New Roman"/>
          <w:sz w:val="24"/>
          <w:szCs w:val="24"/>
        </w:rPr>
        <w:t xml:space="preserve">enta no constituyera más que encuentros de jóvenes reunidos por el gusto del fenómeno musical. </w:t>
      </w:r>
    </w:p>
    <w:p w:rsidR="00136D18" w:rsidRDefault="00136D18" w:rsidP="00C73F10">
      <w:pPr>
        <w:spacing w:after="0" w:line="480" w:lineRule="auto"/>
        <w:ind w:firstLine="709"/>
        <w:jc w:val="both"/>
        <w:rPr>
          <w:rFonts w:ascii="Times New Roman" w:hAnsi="Times New Roman" w:cs="Times New Roman"/>
          <w:sz w:val="24"/>
          <w:szCs w:val="24"/>
        </w:rPr>
      </w:pPr>
    </w:p>
    <w:p w:rsidR="00136D18" w:rsidRDefault="00136D18"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 medida que este movimiento va en aumento y sus orígenes se han multiplicado en otras partes del mundo, se perfecciona los fraseos o versos que daban cuenta de una realidad agudizada a propósito de la crisis económica de los setenta y la segregación social de comunidades latinas que emigraban a Norteamérica con el sueño de posicionarse en el campo laboral</w:t>
      </w:r>
      <w:r w:rsidR="009D7FEF">
        <w:rPr>
          <w:rFonts w:ascii="Times New Roman" w:hAnsi="Times New Roman" w:cs="Times New Roman"/>
          <w:sz w:val="24"/>
          <w:szCs w:val="24"/>
        </w:rPr>
        <w:t xml:space="preserve"> y social. </w:t>
      </w:r>
      <w:r w:rsidR="00EC7134">
        <w:rPr>
          <w:rFonts w:ascii="Times New Roman" w:hAnsi="Times New Roman" w:cs="Times New Roman"/>
          <w:sz w:val="24"/>
          <w:szCs w:val="24"/>
        </w:rPr>
        <w:t>Es decir en este momento el Hip Hop deja de ser una cuestión de fiestas callejeras y veraniegas para formarse como productor de identidades.</w:t>
      </w:r>
    </w:p>
    <w:p w:rsidR="00EC7134" w:rsidRDefault="00EC7134" w:rsidP="00C73F10">
      <w:pPr>
        <w:spacing w:after="0" w:line="480" w:lineRule="auto"/>
        <w:ind w:firstLine="709"/>
        <w:jc w:val="both"/>
        <w:rPr>
          <w:rFonts w:ascii="Times New Roman" w:hAnsi="Times New Roman" w:cs="Times New Roman"/>
          <w:sz w:val="24"/>
          <w:szCs w:val="24"/>
        </w:rPr>
      </w:pPr>
    </w:p>
    <w:p w:rsidR="00EC7134" w:rsidRPr="0068525A" w:rsidRDefault="00EC7134" w:rsidP="00C73F10">
      <w:pPr>
        <w:spacing w:after="0" w:line="48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Así como el  DJ, el MC y el break dance se origina a partir de las semblanzas afrodecendientes y latinas de los </w:t>
      </w:r>
      <w:r w:rsidR="0068525A">
        <w:rPr>
          <w:rFonts w:ascii="Times New Roman" w:hAnsi="Times New Roman" w:cs="Times New Roman"/>
          <w:sz w:val="24"/>
          <w:szCs w:val="24"/>
        </w:rPr>
        <w:t>jóvenes</w:t>
      </w:r>
      <w:r>
        <w:rPr>
          <w:rFonts w:ascii="Times New Roman" w:hAnsi="Times New Roman" w:cs="Times New Roman"/>
          <w:sz w:val="24"/>
          <w:szCs w:val="24"/>
        </w:rPr>
        <w:t xml:space="preserve">, se va a generar desde el campo musical con representantes que grababan sus hits y los empezaban a comercializar un nuevo ritmo llamado </w:t>
      </w:r>
      <w:r w:rsidRPr="00EC7134">
        <w:rPr>
          <w:rFonts w:ascii="Times New Roman" w:hAnsi="Times New Roman" w:cs="Times New Roman"/>
          <w:i/>
          <w:sz w:val="24"/>
          <w:szCs w:val="24"/>
        </w:rPr>
        <w:t>RAP</w:t>
      </w:r>
      <w:r>
        <w:rPr>
          <w:rFonts w:ascii="Times New Roman" w:hAnsi="Times New Roman" w:cs="Times New Roman"/>
          <w:i/>
          <w:sz w:val="24"/>
          <w:szCs w:val="24"/>
        </w:rPr>
        <w:t xml:space="preserve"> </w:t>
      </w:r>
      <w:r>
        <w:rPr>
          <w:rFonts w:ascii="Times New Roman" w:hAnsi="Times New Roman" w:cs="Times New Roman"/>
          <w:sz w:val="24"/>
          <w:szCs w:val="24"/>
        </w:rPr>
        <w:t xml:space="preserve"> que era mezcla de rimas y sonidos musicales</w:t>
      </w:r>
      <w:r w:rsidR="0068525A">
        <w:rPr>
          <w:rFonts w:ascii="Times New Roman" w:hAnsi="Times New Roman" w:cs="Times New Roman"/>
          <w:sz w:val="24"/>
          <w:szCs w:val="24"/>
        </w:rPr>
        <w:t>,</w:t>
      </w:r>
      <w:r>
        <w:rPr>
          <w:rFonts w:ascii="Times New Roman" w:hAnsi="Times New Roman" w:cs="Times New Roman"/>
          <w:sz w:val="24"/>
          <w:szCs w:val="24"/>
        </w:rPr>
        <w:t xml:space="preserve"> donde a partir del grupo </w:t>
      </w:r>
      <w:r w:rsidRPr="0068525A">
        <w:rPr>
          <w:rFonts w:ascii="Times New Roman" w:hAnsi="Times New Roman" w:cs="Times New Roman"/>
          <w:i/>
          <w:sz w:val="24"/>
          <w:szCs w:val="24"/>
        </w:rPr>
        <w:t xml:space="preserve">Sugar  Hill Gang </w:t>
      </w:r>
    </w:p>
    <w:p w:rsidR="0068525A" w:rsidRDefault="0068525A"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 su canción </w:t>
      </w:r>
      <w:r w:rsidRPr="0068525A">
        <w:rPr>
          <w:rFonts w:ascii="Times New Roman" w:hAnsi="Times New Roman" w:cs="Times New Roman"/>
          <w:i/>
          <w:sz w:val="24"/>
          <w:szCs w:val="24"/>
        </w:rPr>
        <w:t>“Rappers Delight”</w:t>
      </w:r>
      <w:r>
        <w:rPr>
          <w:rFonts w:ascii="Times New Roman" w:hAnsi="Times New Roman" w:cs="Times New Roman"/>
          <w:sz w:val="24"/>
          <w:szCs w:val="24"/>
        </w:rPr>
        <w:t xml:space="preserve"> se convertirá solo en Estados Unidos en una de las más representativas y tal vez el inicio de reconocer un movimiento urbano posicionado llamado Hip Hop. (Pérez, 2010). </w:t>
      </w:r>
    </w:p>
    <w:p w:rsidR="00EC7134" w:rsidRDefault="00EC7134" w:rsidP="00C73F10">
      <w:pPr>
        <w:spacing w:after="0" w:line="480" w:lineRule="auto"/>
        <w:ind w:firstLine="709"/>
        <w:jc w:val="both"/>
        <w:rPr>
          <w:rFonts w:ascii="Times New Roman" w:hAnsi="Times New Roman" w:cs="Times New Roman"/>
          <w:sz w:val="24"/>
          <w:szCs w:val="24"/>
        </w:rPr>
      </w:pPr>
    </w:p>
    <w:p w:rsidR="0068525A" w:rsidRDefault="0068525A"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Cabe aclarar que a partir de este momento se debe distinguir dos conceptos fundamentales que dentro de las referencias bibliográficas se ven mezclados aunque los jóvenes los diferencian en cuanto a lo que evidencian de cada uno </w:t>
      </w:r>
      <w:r w:rsidRPr="0068525A">
        <w:rPr>
          <w:rFonts w:ascii="Times New Roman" w:hAnsi="Times New Roman" w:cs="Times New Roman"/>
          <w:i/>
          <w:sz w:val="24"/>
          <w:szCs w:val="24"/>
        </w:rPr>
        <w:t>“Hip Hop” y “Rap”</w:t>
      </w:r>
      <w:r>
        <w:rPr>
          <w:rFonts w:ascii="Times New Roman" w:hAnsi="Times New Roman" w:cs="Times New Roman"/>
          <w:sz w:val="24"/>
          <w:szCs w:val="24"/>
        </w:rPr>
        <w:t xml:space="preserve">.  El hip hop se constituye como un movimiento de masas juveniles que cuenta con expresiones </w:t>
      </w:r>
      <w:r w:rsidR="004E0581">
        <w:rPr>
          <w:rFonts w:ascii="Times New Roman" w:hAnsi="Times New Roman" w:cs="Times New Roman"/>
          <w:sz w:val="24"/>
          <w:szCs w:val="24"/>
        </w:rPr>
        <w:t xml:space="preserve">artísticas y culturales, identidad colectiva que se desborda más allá del baile, la música y el arte plasmado en los muros de las calles como forma de decir “estamos presentes”.  De acuerdo a lo que afirma Yesid estudiante del colegio José Félix Restrepo, este movimiento ha permitido que las personas tomen posición frente a lo que viven en su realidad. </w:t>
      </w:r>
      <w:r w:rsidR="000272D8">
        <w:rPr>
          <w:rFonts w:ascii="Times New Roman" w:hAnsi="Times New Roman" w:cs="Times New Roman"/>
          <w:sz w:val="24"/>
          <w:szCs w:val="24"/>
        </w:rPr>
        <w:t>Es decir que vivan lo que tienen alrededor y hagan arte de eso.</w:t>
      </w:r>
    </w:p>
    <w:p w:rsidR="000272D8" w:rsidRDefault="000272D8" w:rsidP="00C73F10">
      <w:pPr>
        <w:spacing w:after="0" w:line="480" w:lineRule="auto"/>
        <w:ind w:firstLine="709"/>
        <w:jc w:val="both"/>
        <w:rPr>
          <w:rFonts w:ascii="Times New Roman" w:hAnsi="Times New Roman" w:cs="Times New Roman"/>
          <w:sz w:val="24"/>
          <w:szCs w:val="24"/>
        </w:rPr>
      </w:pPr>
    </w:p>
    <w:p w:rsidR="000272D8" w:rsidRDefault="000272D8"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Con el Hip Hop se tiene una cultura, en cuanto a creencias particulares, vestuario, dialecto, relación con otras personas, es decir se convierten en marcadores de una alteridad radical (</w:t>
      </w:r>
      <w:r w:rsidRPr="000272D8">
        <w:rPr>
          <w:rFonts w:ascii="Times New Roman" w:hAnsi="Times New Roman" w:cs="Times New Roman"/>
          <w:sz w:val="24"/>
          <w:szCs w:val="24"/>
        </w:rPr>
        <w:t>Ayarza</w:t>
      </w:r>
      <w:r>
        <w:rPr>
          <w:rFonts w:ascii="Times New Roman" w:hAnsi="Times New Roman" w:cs="Times New Roman"/>
          <w:sz w:val="24"/>
          <w:szCs w:val="24"/>
        </w:rPr>
        <w:t>, 2001). A partir de esto se maneja una relaciones propias de expresiones que nacen en la calle, en el parque, en la esquina que comprenden reglas, creencias y raíces hasta convertirla en una cultura gracias a su historia; es decir, no es una moda fugaz o pasajera, simplemente es identidad.</w:t>
      </w:r>
    </w:p>
    <w:p w:rsidR="000272D8" w:rsidRDefault="000272D8" w:rsidP="00C73F10">
      <w:pPr>
        <w:spacing w:after="0" w:line="480" w:lineRule="auto"/>
        <w:ind w:firstLine="709"/>
        <w:jc w:val="both"/>
        <w:rPr>
          <w:rFonts w:ascii="Times New Roman" w:hAnsi="Times New Roman" w:cs="Times New Roman"/>
          <w:sz w:val="24"/>
          <w:szCs w:val="24"/>
        </w:rPr>
      </w:pPr>
    </w:p>
    <w:p w:rsidR="000272D8" w:rsidRDefault="000272D8"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contraparte el RAP </w:t>
      </w:r>
      <w:r w:rsidR="008C244A">
        <w:rPr>
          <w:rFonts w:ascii="Times New Roman" w:hAnsi="Times New Roman" w:cs="Times New Roman"/>
          <w:sz w:val="24"/>
          <w:szCs w:val="24"/>
        </w:rPr>
        <w:t xml:space="preserve">es  entendido como el género musical que se crea de la relación del DJ y el MC, el cual hace que se expanda y se popularice el Hip Hop a nivel mundial, sin embargo es solo uno de los elementos del movimiento urbano. Es decir el rap es la parte comercial, tal vez lo que en principio atrae a los jóvenes a lo que más adelante conocerán como movimiento urbano. </w:t>
      </w:r>
    </w:p>
    <w:p w:rsidR="00B07615" w:rsidRDefault="00B07615" w:rsidP="00C73F10">
      <w:pPr>
        <w:spacing w:after="0" w:line="480" w:lineRule="auto"/>
        <w:ind w:firstLine="709"/>
        <w:jc w:val="both"/>
        <w:rPr>
          <w:rFonts w:ascii="Times New Roman" w:hAnsi="Times New Roman" w:cs="Times New Roman"/>
          <w:sz w:val="24"/>
          <w:szCs w:val="24"/>
        </w:rPr>
      </w:pPr>
    </w:p>
    <w:p w:rsidR="00B07615" w:rsidRDefault="00B07615"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El rap como estilo musical nace de los guetos de Nueva York, utilizando percusiones marcadas, con fondos musicales electrónicos, se acompaña de las rimas y parafraseo del MC los cuales son rápidos, acompañados del ritmo musical, (</w:t>
      </w:r>
      <w:r w:rsidRPr="00B57016">
        <w:rPr>
          <w:rFonts w:ascii="Times New Roman" w:hAnsi="Times New Roman" w:cs="Times New Roman"/>
          <w:sz w:val="24"/>
          <w:szCs w:val="24"/>
        </w:rPr>
        <w:t>Caycedo</w:t>
      </w:r>
      <w:r>
        <w:rPr>
          <w:rFonts w:ascii="Times New Roman" w:hAnsi="Times New Roman" w:cs="Times New Roman"/>
          <w:sz w:val="24"/>
          <w:szCs w:val="24"/>
        </w:rPr>
        <w:t>, 2010). El fondo de sus letras constituyen en la mayoría de los casos las realidades de la calle (injusticia, desplazamiento, abandono, pobreza) podría decirse que es el ritmo y poesía de la sociedad menos favorecida.</w:t>
      </w:r>
    </w:p>
    <w:p w:rsidR="00B07615" w:rsidRDefault="00B07615" w:rsidP="00C73F10">
      <w:pPr>
        <w:spacing w:after="0" w:line="480" w:lineRule="auto"/>
        <w:ind w:firstLine="709"/>
        <w:jc w:val="both"/>
        <w:rPr>
          <w:rFonts w:ascii="Times New Roman" w:hAnsi="Times New Roman" w:cs="Times New Roman"/>
          <w:sz w:val="24"/>
          <w:szCs w:val="24"/>
        </w:rPr>
      </w:pPr>
    </w:p>
    <w:p w:rsidR="006C47D9" w:rsidRDefault="006C47D9"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último y no menos importante, dentro de los componentes del Hip Hop se encuentra el grafiti, expresión artística alternativa que nace de los slogans plasmados en los muros de ciudades como París y Filadelfia y luego Nueva York en protesta por parte de comunidades estudiantiles en contra de las grandes crisis económicas del mayo del 68, en </w:t>
      </w:r>
      <w:r>
        <w:rPr>
          <w:rFonts w:ascii="Times New Roman" w:hAnsi="Times New Roman" w:cs="Times New Roman"/>
          <w:sz w:val="24"/>
          <w:szCs w:val="24"/>
        </w:rPr>
        <w:lastRenderedPageBreak/>
        <w:t>Francia y más adelante en Europa. Eran críticas con contenido político</w:t>
      </w:r>
      <w:r w:rsidR="000B5296">
        <w:rPr>
          <w:rFonts w:ascii="Times New Roman" w:hAnsi="Times New Roman" w:cs="Times New Roman"/>
          <w:sz w:val="24"/>
          <w:szCs w:val="24"/>
        </w:rPr>
        <w:t>.  El grafiti más que una frase en el muro, constituye una obra de arte urbano en cuanto a la forma y el color, estilo y creación de unos pocos.</w:t>
      </w:r>
    </w:p>
    <w:p w:rsidR="000B5296" w:rsidRDefault="000B5296" w:rsidP="00C73F10">
      <w:pPr>
        <w:spacing w:after="0" w:line="480" w:lineRule="auto"/>
        <w:ind w:firstLine="709"/>
        <w:jc w:val="both"/>
        <w:rPr>
          <w:rFonts w:ascii="Times New Roman" w:hAnsi="Times New Roman" w:cs="Times New Roman"/>
          <w:sz w:val="24"/>
          <w:szCs w:val="24"/>
        </w:rPr>
      </w:pPr>
    </w:p>
    <w:p w:rsidR="000B5296" w:rsidRPr="000B5296" w:rsidRDefault="000B5296"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 asocia con el Hip Hop en cuanto a sus </w:t>
      </w:r>
      <w:r w:rsidRPr="000B5296">
        <w:rPr>
          <w:rFonts w:ascii="Times New Roman" w:hAnsi="Times New Roman" w:cs="Times New Roman"/>
          <w:sz w:val="24"/>
          <w:szCs w:val="24"/>
        </w:rPr>
        <w:t>escritores</w:t>
      </w:r>
      <w:r>
        <w:rPr>
          <w:rFonts w:ascii="Times New Roman" w:hAnsi="Times New Roman" w:cs="Times New Roman"/>
          <w:sz w:val="24"/>
          <w:szCs w:val="24"/>
        </w:rPr>
        <w:t xml:space="preserve"> o diseñadores tienen voluntad de estilo, sus palabras se asocian al arte callejero, el género musical Rap da cuenta de las formas de expresión y apropiación del espacio, a partir de los </w:t>
      </w:r>
      <w:r>
        <w:rPr>
          <w:rFonts w:ascii="Times New Roman" w:hAnsi="Times New Roman" w:cs="Times New Roman"/>
          <w:i/>
          <w:sz w:val="24"/>
          <w:szCs w:val="24"/>
        </w:rPr>
        <w:t>tags</w:t>
      </w:r>
      <w:r>
        <w:rPr>
          <w:rFonts w:ascii="Times New Roman" w:hAnsi="Times New Roman" w:cs="Times New Roman"/>
          <w:sz w:val="24"/>
          <w:szCs w:val="24"/>
        </w:rPr>
        <w:t xml:space="preserve"> o etiquetas que se utilizan para definir a </w:t>
      </w:r>
      <w:r w:rsidR="00EC342D">
        <w:rPr>
          <w:rFonts w:ascii="Times New Roman" w:hAnsi="Times New Roman" w:cs="Times New Roman"/>
          <w:sz w:val="24"/>
          <w:szCs w:val="24"/>
        </w:rPr>
        <w:t xml:space="preserve">qué lugar pertenecen. Como movimiento ha trascendido más allá del hip hop, pero conservan reglas en cuanto a la calidad de sus obras, producción y diseño. </w:t>
      </w:r>
    </w:p>
    <w:p w:rsidR="006C47D9" w:rsidRDefault="006C47D9" w:rsidP="00C73F10">
      <w:pPr>
        <w:spacing w:after="0" w:line="480" w:lineRule="auto"/>
        <w:ind w:firstLine="709"/>
        <w:jc w:val="both"/>
        <w:rPr>
          <w:rFonts w:ascii="Times New Roman" w:hAnsi="Times New Roman" w:cs="Times New Roman"/>
          <w:sz w:val="24"/>
          <w:szCs w:val="24"/>
        </w:rPr>
      </w:pPr>
    </w:p>
    <w:p w:rsidR="006C47D9" w:rsidRDefault="006C47D9"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w:t>
      </w:r>
      <w:r w:rsidR="00EC342D">
        <w:rPr>
          <w:rFonts w:ascii="Times New Roman" w:hAnsi="Times New Roman" w:cs="Times New Roman"/>
          <w:sz w:val="24"/>
          <w:szCs w:val="24"/>
        </w:rPr>
        <w:t>esta medida el Hip H</w:t>
      </w:r>
      <w:r>
        <w:rPr>
          <w:rFonts w:ascii="Times New Roman" w:hAnsi="Times New Roman" w:cs="Times New Roman"/>
          <w:sz w:val="24"/>
          <w:szCs w:val="24"/>
        </w:rPr>
        <w:t xml:space="preserve">op </w:t>
      </w:r>
      <w:r w:rsidR="00EC342D">
        <w:rPr>
          <w:rFonts w:ascii="Times New Roman" w:hAnsi="Times New Roman" w:cs="Times New Roman"/>
          <w:sz w:val="24"/>
          <w:szCs w:val="24"/>
        </w:rPr>
        <w:t>ha logrado penetrar varios estilos que los jóvenes crean y recrean.  Desde sus orígenes en los sesenta hasta ahora, los cambios de este movimiento han sido significativos en cuanto no va dirigido solo a una sociedad o comunidad segregada como se quiso ver desde un comienzo, sino, a un grupo de muchacho</w:t>
      </w:r>
      <w:r w:rsidR="00851431">
        <w:rPr>
          <w:rFonts w:ascii="Times New Roman" w:hAnsi="Times New Roman" w:cs="Times New Roman"/>
          <w:sz w:val="24"/>
          <w:szCs w:val="24"/>
        </w:rPr>
        <w:t>s</w:t>
      </w:r>
      <w:r w:rsidR="00EC342D">
        <w:rPr>
          <w:rFonts w:ascii="Times New Roman" w:hAnsi="Times New Roman" w:cs="Times New Roman"/>
          <w:sz w:val="24"/>
          <w:szCs w:val="24"/>
        </w:rPr>
        <w:t xml:space="preserve"> que a partir de su entorno transforman su realidad</w:t>
      </w:r>
      <w:r w:rsidR="00851431">
        <w:rPr>
          <w:rFonts w:ascii="Times New Roman" w:hAnsi="Times New Roman" w:cs="Times New Roman"/>
          <w:sz w:val="24"/>
          <w:szCs w:val="24"/>
        </w:rPr>
        <w:t xml:space="preserve"> con expresiones artísticas que se reconocen ahora desde lo institucional  (gobiernos locales) para lograr una cultura  de supervivencia y expresiones artísticas, que se integren desde la globalidad para mantener un diálogo intercultural y los horizontes que el mismo Hip Hop propone.</w:t>
      </w:r>
    </w:p>
    <w:p w:rsidR="00851431" w:rsidRDefault="00851431" w:rsidP="00C73F10">
      <w:pPr>
        <w:spacing w:after="0" w:line="480" w:lineRule="auto"/>
        <w:ind w:firstLine="709"/>
        <w:jc w:val="both"/>
        <w:rPr>
          <w:rFonts w:ascii="Times New Roman" w:hAnsi="Times New Roman" w:cs="Times New Roman"/>
          <w:sz w:val="24"/>
          <w:szCs w:val="24"/>
        </w:rPr>
      </w:pPr>
    </w:p>
    <w:p w:rsidR="00851431" w:rsidRDefault="00851431"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Las identidades que se gestan en el Hip Hop se logran a propósito </w:t>
      </w:r>
      <w:r w:rsidR="00B24ABB">
        <w:rPr>
          <w:rFonts w:ascii="Times New Roman" w:hAnsi="Times New Roman" w:cs="Times New Roman"/>
          <w:sz w:val="24"/>
          <w:szCs w:val="24"/>
        </w:rPr>
        <w:t xml:space="preserve">de la diversidad que la misma cultura urbana permite, esa la integración de diferentes dimensiones de la personalidad de quienes pertenecen a ella, ya no es solo cuestión de vestuario, moda o imagen, es más allá de hacer crítica frente a lo que el contexto socio político demanda.  Simplemente es reconocer transformaciones de identidad a partir de las resignificaciones simbólicas, de sus rituales que promueven ideologías para posicionarse en los nuevos </w:t>
      </w:r>
      <w:r w:rsidR="00B24ABB">
        <w:rPr>
          <w:rFonts w:ascii="Times New Roman" w:hAnsi="Times New Roman" w:cs="Times New Roman"/>
          <w:sz w:val="24"/>
          <w:szCs w:val="24"/>
        </w:rPr>
        <w:lastRenderedPageBreak/>
        <w:t>sistemas de participación ciudadana al que el siglo XXI tiene como prioridad para resolver conflictos y diferencias dadas por el desarrollo de las nuevas sociedades red.</w:t>
      </w:r>
    </w:p>
    <w:p w:rsidR="00B07615" w:rsidRDefault="00B07615" w:rsidP="00C73F10">
      <w:pPr>
        <w:spacing w:after="0" w:line="480" w:lineRule="auto"/>
        <w:ind w:firstLine="709"/>
        <w:jc w:val="both"/>
        <w:rPr>
          <w:rFonts w:ascii="Times New Roman" w:hAnsi="Times New Roman" w:cs="Times New Roman"/>
          <w:sz w:val="24"/>
          <w:szCs w:val="24"/>
        </w:rPr>
      </w:pPr>
    </w:p>
    <w:p w:rsidR="006C47D9" w:rsidRPr="00D06F4C" w:rsidRDefault="006C47D9" w:rsidP="00C73F10">
      <w:pPr>
        <w:spacing w:after="0" w:line="480" w:lineRule="auto"/>
        <w:ind w:firstLine="709"/>
        <w:jc w:val="both"/>
        <w:rPr>
          <w:rFonts w:ascii="Times New Roman" w:hAnsi="Times New Roman" w:cs="Times New Roman"/>
          <w:b/>
          <w:i/>
          <w:sz w:val="24"/>
          <w:szCs w:val="24"/>
        </w:rPr>
      </w:pPr>
      <w:r w:rsidRPr="00AD3493">
        <w:rPr>
          <w:rFonts w:ascii="Times New Roman" w:hAnsi="Times New Roman" w:cs="Times New Roman"/>
          <w:b/>
          <w:sz w:val="24"/>
          <w:szCs w:val="24"/>
        </w:rPr>
        <w:t>1.2</w:t>
      </w:r>
      <w:r w:rsidRPr="00AD3493">
        <w:rPr>
          <w:rFonts w:ascii="Times New Roman" w:hAnsi="Times New Roman" w:cs="Times New Roman"/>
          <w:b/>
          <w:sz w:val="24"/>
          <w:szCs w:val="24"/>
        </w:rPr>
        <w:tab/>
        <w:t>Colombia, apropiación de</w:t>
      </w:r>
      <w:r w:rsidR="00771E93" w:rsidRPr="00AD3493">
        <w:rPr>
          <w:rFonts w:ascii="Times New Roman" w:hAnsi="Times New Roman" w:cs="Times New Roman"/>
          <w:b/>
          <w:sz w:val="24"/>
          <w:szCs w:val="24"/>
        </w:rPr>
        <w:t>l</w:t>
      </w:r>
      <w:r w:rsidRPr="00AD3493">
        <w:rPr>
          <w:rFonts w:ascii="Times New Roman" w:hAnsi="Times New Roman" w:cs="Times New Roman"/>
          <w:b/>
          <w:sz w:val="24"/>
          <w:szCs w:val="24"/>
        </w:rPr>
        <w:t xml:space="preserve"> hip hop a partir de experiencias vividas</w:t>
      </w:r>
    </w:p>
    <w:p w:rsidR="00B24ABB" w:rsidRDefault="00B24ABB" w:rsidP="00C73F10">
      <w:pPr>
        <w:spacing w:after="0" w:line="480" w:lineRule="auto"/>
        <w:ind w:firstLine="709"/>
        <w:jc w:val="both"/>
        <w:rPr>
          <w:rFonts w:ascii="Times New Roman" w:hAnsi="Times New Roman" w:cs="Times New Roman"/>
          <w:sz w:val="24"/>
          <w:szCs w:val="24"/>
        </w:rPr>
      </w:pPr>
    </w:p>
    <w:p w:rsidR="00B24ABB" w:rsidRDefault="003942D6"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Hasta esta parte se hace un recorrido puntual de los orígenes del hip hop en Norteamérica, sin embargo en Colombia como en muchas otras ciudades latinoamericanas este movimiento ha tomado mucha relevancia y apropiación, de una forma u otra</w:t>
      </w:r>
      <w:r w:rsidR="00F61D6C">
        <w:rPr>
          <w:rFonts w:ascii="Times New Roman" w:hAnsi="Times New Roman" w:cs="Times New Roman"/>
          <w:sz w:val="24"/>
          <w:szCs w:val="24"/>
        </w:rPr>
        <w:t>, se transformó</w:t>
      </w:r>
      <w:r>
        <w:rPr>
          <w:rFonts w:ascii="Times New Roman" w:hAnsi="Times New Roman" w:cs="Times New Roman"/>
          <w:sz w:val="24"/>
          <w:szCs w:val="24"/>
        </w:rPr>
        <w:t xml:space="preserve"> a partir de nuestro contexto social, político, económico y cultural, el cual </w:t>
      </w:r>
      <w:r w:rsidR="00F61D6C">
        <w:rPr>
          <w:rFonts w:ascii="Times New Roman" w:hAnsi="Times New Roman" w:cs="Times New Roman"/>
          <w:sz w:val="24"/>
          <w:szCs w:val="24"/>
        </w:rPr>
        <w:t>denotó problemáticas que se agudizaron con las medidas políticas la cuales buscaban la participación de los partidos políticos con periodos cortos de gobierno y bancada a propósito de las reformas económicas, laborales y políticas; éstas, se hicieron evidentes en l</w:t>
      </w:r>
      <w:r w:rsidR="006E52C2">
        <w:rPr>
          <w:rFonts w:ascii="Times New Roman" w:hAnsi="Times New Roman" w:cs="Times New Roman"/>
          <w:sz w:val="24"/>
          <w:szCs w:val="24"/>
        </w:rPr>
        <w:t>as realidades</w:t>
      </w:r>
      <w:r w:rsidR="00F61D6C">
        <w:rPr>
          <w:rFonts w:ascii="Times New Roman" w:hAnsi="Times New Roman" w:cs="Times New Roman"/>
          <w:sz w:val="24"/>
          <w:szCs w:val="24"/>
        </w:rPr>
        <w:t xml:space="preserve"> locales de tal manera que  llego a los jóvenes y los contextualizó en una emergencia social, dada por la violencia, el desplazamiento forzado, la crisis económica, el sicariato y narcotráfico propio de los 80s </w:t>
      </w:r>
      <w:r w:rsidR="006E52C2">
        <w:rPr>
          <w:rFonts w:ascii="Times New Roman" w:hAnsi="Times New Roman" w:cs="Times New Roman"/>
          <w:sz w:val="24"/>
          <w:szCs w:val="24"/>
        </w:rPr>
        <w:t>y 90s.</w:t>
      </w:r>
    </w:p>
    <w:p w:rsidR="00C73F10" w:rsidRDefault="00C73F10" w:rsidP="00C73F10">
      <w:pPr>
        <w:spacing w:after="0" w:line="480" w:lineRule="auto"/>
        <w:ind w:firstLine="709"/>
        <w:jc w:val="both"/>
        <w:rPr>
          <w:rFonts w:ascii="Times New Roman" w:hAnsi="Times New Roman" w:cs="Times New Roman"/>
          <w:sz w:val="24"/>
          <w:szCs w:val="24"/>
        </w:rPr>
      </w:pPr>
    </w:p>
    <w:p w:rsidR="00BF2EBC" w:rsidRDefault="006E52C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 la masificación del Hip hop a nivel mundial, sus primeras apariciones en Colombia </w:t>
      </w:r>
      <w:r w:rsidR="00A3227D">
        <w:rPr>
          <w:rFonts w:ascii="Times New Roman" w:hAnsi="Times New Roman" w:cs="Times New Roman"/>
          <w:sz w:val="24"/>
          <w:szCs w:val="24"/>
        </w:rPr>
        <w:t xml:space="preserve"> sobre 1984 se dieron acorde en ciudades como Medellín y Bogotá, que por circunstancias tal vez de causalidad se concentraron  en barrios periféricos</w:t>
      </w:r>
      <w:r w:rsidR="001E6699">
        <w:rPr>
          <w:rFonts w:ascii="Times New Roman" w:hAnsi="Times New Roman" w:cs="Times New Roman"/>
          <w:sz w:val="24"/>
          <w:szCs w:val="24"/>
        </w:rPr>
        <w:t xml:space="preserve">, </w:t>
      </w:r>
      <w:r w:rsidR="00FA017D">
        <w:rPr>
          <w:rFonts w:ascii="Times New Roman" w:hAnsi="Times New Roman" w:cs="Times New Roman"/>
          <w:sz w:val="24"/>
          <w:szCs w:val="24"/>
        </w:rPr>
        <w:t xml:space="preserve">Pérez (2010) afirma que eran </w:t>
      </w:r>
      <w:r w:rsidR="001E6699">
        <w:rPr>
          <w:rFonts w:ascii="Times New Roman" w:hAnsi="Times New Roman" w:cs="Times New Roman"/>
          <w:sz w:val="24"/>
          <w:szCs w:val="24"/>
        </w:rPr>
        <w:t xml:space="preserve"> condiciones marginales</w:t>
      </w:r>
      <w:r w:rsidR="00B053A0">
        <w:rPr>
          <w:rFonts w:ascii="Times New Roman" w:hAnsi="Times New Roman" w:cs="Times New Roman"/>
          <w:sz w:val="24"/>
          <w:szCs w:val="24"/>
        </w:rPr>
        <w:t xml:space="preserve">, donde se evidenciaba de forma directa </w:t>
      </w:r>
      <w:r w:rsidR="00FA017D">
        <w:rPr>
          <w:rFonts w:ascii="Times New Roman" w:hAnsi="Times New Roman" w:cs="Times New Roman"/>
          <w:sz w:val="24"/>
          <w:szCs w:val="24"/>
        </w:rPr>
        <w:t>la pobreza y la segregación de una población arrinconada por la violencia, en definitiva condiciones sociales problemáticas que buscaban</w:t>
      </w:r>
      <w:r w:rsidR="00BF2EBC">
        <w:rPr>
          <w:rFonts w:ascii="Times New Roman" w:hAnsi="Times New Roman" w:cs="Times New Roman"/>
          <w:sz w:val="24"/>
          <w:szCs w:val="24"/>
        </w:rPr>
        <w:t xml:space="preserve"> puntos</w:t>
      </w:r>
      <w:r w:rsidR="00FA017D">
        <w:rPr>
          <w:rFonts w:ascii="Times New Roman" w:hAnsi="Times New Roman" w:cs="Times New Roman"/>
          <w:sz w:val="24"/>
          <w:szCs w:val="24"/>
        </w:rPr>
        <w:t xml:space="preserve"> de fuga a través </w:t>
      </w:r>
      <w:r w:rsidR="00BF2EBC">
        <w:rPr>
          <w:rFonts w:ascii="Times New Roman" w:hAnsi="Times New Roman" w:cs="Times New Roman"/>
          <w:sz w:val="24"/>
          <w:szCs w:val="24"/>
        </w:rPr>
        <w:t>la música o cualquier cosa que les hiciera llevadero el vivir de cada día.</w:t>
      </w:r>
    </w:p>
    <w:p w:rsidR="00C73F10" w:rsidRDefault="00C73F10" w:rsidP="00C73F10">
      <w:pPr>
        <w:spacing w:after="0" w:line="480" w:lineRule="auto"/>
        <w:ind w:firstLine="709"/>
        <w:jc w:val="both"/>
        <w:rPr>
          <w:rFonts w:ascii="Times New Roman" w:hAnsi="Times New Roman" w:cs="Times New Roman"/>
          <w:sz w:val="24"/>
          <w:szCs w:val="24"/>
        </w:rPr>
      </w:pPr>
    </w:p>
    <w:p w:rsidR="00B24ABB" w:rsidRDefault="00BF2EB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Los inicios del hip hop en Colombia, específicamente el RAP surge como una contrapropuesta a lo que el movimiento venía ofreciendo en otras partes del mundo, podría decirse tal ves que es el estilo criollo, determinados por realidades de los guetos, más bien entendidos </w:t>
      </w:r>
      <w:r w:rsidR="00B63BDD">
        <w:rPr>
          <w:rFonts w:ascii="Times New Roman" w:hAnsi="Times New Roman" w:cs="Times New Roman"/>
          <w:sz w:val="24"/>
          <w:szCs w:val="24"/>
        </w:rPr>
        <w:t xml:space="preserve">ahora </w:t>
      </w:r>
      <w:r>
        <w:rPr>
          <w:rFonts w:ascii="Times New Roman" w:hAnsi="Times New Roman" w:cs="Times New Roman"/>
          <w:sz w:val="24"/>
          <w:szCs w:val="24"/>
        </w:rPr>
        <w:t>como güeros</w:t>
      </w:r>
      <w:r w:rsidR="00B63BDD">
        <w:rPr>
          <w:rFonts w:ascii="Times New Roman" w:hAnsi="Times New Roman" w:cs="Times New Roman"/>
          <w:sz w:val="24"/>
          <w:szCs w:val="24"/>
        </w:rPr>
        <w:t>; las rimas de los grupos de rap como “</w:t>
      </w:r>
      <w:r w:rsidR="00B63BDD">
        <w:rPr>
          <w:rFonts w:ascii="Times New Roman" w:hAnsi="Times New Roman" w:cs="Times New Roman"/>
          <w:i/>
          <w:sz w:val="24"/>
          <w:szCs w:val="24"/>
        </w:rPr>
        <w:t xml:space="preserve">gotas de rap” </w:t>
      </w:r>
      <w:r w:rsidR="00B63BDD" w:rsidRPr="00B63BDD">
        <w:rPr>
          <w:rStyle w:val="Refdenotaalpie"/>
          <w:rFonts w:ascii="Times New Roman" w:hAnsi="Times New Roman" w:cs="Times New Roman"/>
          <w:sz w:val="24"/>
          <w:szCs w:val="24"/>
        </w:rPr>
        <w:footnoteReference w:id="1"/>
      </w:r>
      <w:r w:rsidR="00B63BDD">
        <w:rPr>
          <w:rFonts w:ascii="Times New Roman" w:hAnsi="Times New Roman" w:cs="Times New Roman"/>
          <w:i/>
          <w:sz w:val="24"/>
          <w:szCs w:val="24"/>
        </w:rPr>
        <w:t xml:space="preserve"> </w:t>
      </w:r>
      <w:r w:rsidR="00B63BDD">
        <w:rPr>
          <w:rFonts w:ascii="Times New Roman" w:hAnsi="Times New Roman" w:cs="Times New Roman"/>
          <w:sz w:val="24"/>
          <w:szCs w:val="24"/>
        </w:rPr>
        <w:t xml:space="preserve">que dirigían su energía en contra de lo que la institucionalidad proponía frente al uso de las armas o la participación de la guerra que se </w:t>
      </w:r>
      <w:r w:rsidR="00B51AB5">
        <w:rPr>
          <w:rFonts w:ascii="Times New Roman" w:hAnsi="Times New Roman" w:cs="Times New Roman"/>
          <w:sz w:val="24"/>
          <w:szCs w:val="24"/>
        </w:rPr>
        <w:t>venía</w:t>
      </w:r>
      <w:r w:rsidR="00B63BDD">
        <w:rPr>
          <w:rFonts w:ascii="Times New Roman" w:hAnsi="Times New Roman" w:cs="Times New Roman"/>
          <w:sz w:val="24"/>
          <w:szCs w:val="24"/>
        </w:rPr>
        <w:t xml:space="preserve"> dando </w:t>
      </w:r>
      <w:r w:rsidR="00B51AB5">
        <w:rPr>
          <w:rFonts w:ascii="Times New Roman" w:hAnsi="Times New Roman" w:cs="Times New Roman"/>
          <w:sz w:val="24"/>
          <w:szCs w:val="24"/>
        </w:rPr>
        <w:t xml:space="preserve">en pueblos y ciudades </w:t>
      </w:r>
      <w:r w:rsidR="00B63BDD">
        <w:rPr>
          <w:rFonts w:ascii="Times New Roman" w:hAnsi="Times New Roman" w:cs="Times New Roman"/>
          <w:sz w:val="24"/>
          <w:szCs w:val="24"/>
        </w:rPr>
        <w:t xml:space="preserve">por la </w:t>
      </w:r>
      <w:r w:rsidR="00B51AB5">
        <w:rPr>
          <w:rFonts w:ascii="Times New Roman" w:hAnsi="Times New Roman" w:cs="Times New Roman"/>
          <w:sz w:val="24"/>
          <w:szCs w:val="24"/>
        </w:rPr>
        <w:t xml:space="preserve">legitimidad de los partidos políticos y grupos armados, así como la arremetida del narcotráfico que se intensifico desde las comunas o barrios populares con los carteles de la droga. </w:t>
      </w:r>
    </w:p>
    <w:p w:rsidR="00B51AB5" w:rsidRDefault="00B51AB5" w:rsidP="00C73F10">
      <w:pPr>
        <w:spacing w:after="0" w:line="480" w:lineRule="auto"/>
        <w:ind w:firstLine="709"/>
        <w:jc w:val="both"/>
        <w:rPr>
          <w:rFonts w:ascii="Times New Roman" w:hAnsi="Times New Roman" w:cs="Times New Roman"/>
          <w:sz w:val="24"/>
          <w:szCs w:val="24"/>
        </w:rPr>
      </w:pPr>
    </w:p>
    <w:p w:rsidR="00B51AB5" w:rsidRDefault="002B3026"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w:t>
      </w:r>
      <w:r w:rsidR="00B51AB5">
        <w:rPr>
          <w:rFonts w:ascii="Times New Roman" w:hAnsi="Times New Roman" w:cs="Times New Roman"/>
          <w:sz w:val="24"/>
          <w:szCs w:val="24"/>
        </w:rPr>
        <w:t xml:space="preserve">ser </w:t>
      </w:r>
      <w:r>
        <w:rPr>
          <w:rFonts w:ascii="Times New Roman" w:hAnsi="Times New Roman" w:cs="Times New Roman"/>
          <w:sz w:val="24"/>
          <w:szCs w:val="24"/>
        </w:rPr>
        <w:t>más</w:t>
      </w:r>
      <w:r w:rsidR="00B51AB5">
        <w:rPr>
          <w:rFonts w:ascii="Times New Roman" w:hAnsi="Times New Roman" w:cs="Times New Roman"/>
          <w:sz w:val="24"/>
          <w:szCs w:val="24"/>
        </w:rPr>
        <w:t xml:space="preserve"> exactos en la historia</w:t>
      </w:r>
      <w:r>
        <w:rPr>
          <w:rFonts w:ascii="Times New Roman" w:hAnsi="Times New Roman" w:cs="Times New Roman"/>
          <w:sz w:val="24"/>
          <w:szCs w:val="24"/>
        </w:rPr>
        <w:t>,</w:t>
      </w:r>
      <w:r w:rsidR="00B51AB5">
        <w:rPr>
          <w:rFonts w:ascii="Times New Roman" w:hAnsi="Times New Roman" w:cs="Times New Roman"/>
          <w:sz w:val="24"/>
          <w:szCs w:val="24"/>
        </w:rPr>
        <w:t xml:space="preserve"> </w:t>
      </w:r>
      <w:r>
        <w:rPr>
          <w:rFonts w:ascii="Times New Roman" w:hAnsi="Times New Roman" w:cs="Times New Roman"/>
          <w:sz w:val="24"/>
          <w:szCs w:val="24"/>
        </w:rPr>
        <w:t>más</w:t>
      </w:r>
      <w:r w:rsidR="00B51AB5">
        <w:rPr>
          <w:rFonts w:ascii="Times New Roman" w:hAnsi="Times New Roman" w:cs="Times New Roman"/>
          <w:sz w:val="24"/>
          <w:szCs w:val="24"/>
        </w:rPr>
        <w:t xml:space="preserve"> que el </w:t>
      </w:r>
      <w:r>
        <w:rPr>
          <w:rFonts w:ascii="Times New Roman" w:hAnsi="Times New Roman" w:cs="Times New Roman"/>
          <w:sz w:val="24"/>
          <w:szCs w:val="24"/>
        </w:rPr>
        <w:t>género</w:t>
      </w:r>
      <w:r w:rsidR="00B51AB5">
        <w:rPr>
          <w:rFonts w:ascii="Times New Roman" w:hAnsi="Times New Roman" w:cs="Times New Roman"/>
          <w:sz w:val="24"/>
          <w:szCs w:val="24"/>
        </w:rPr>
        <w:t xml:space="preserve"> musical Rap</w:t>
      </w:r>
      <w:r>
        <w:rPr>
          <w:rFonts w:ascii="Times New Roman" w:hAnsi="Times New Roman" w:cs="Times New Roman"/>
          <w:sz w:val="24"/>
          <w:szCs w:val="24"/>
        </w:rPr>
        <w:t>,</w:t>
      </w:r>
      <w:r w:rsidR="00B51AB5">
        <w:rPr>
          <w:rFonts w:ascii="Times New Roman" w:hAnsi="Times New Roman" w:cs="Times New Roman"/>
          <w:sz w:val="24"/>
          <w:szCs w:val="24"/>
        </w:rPr>
        <w:t xml:space="preserve"> lo que </w:t>
      </w:r>
      <w:r>
        <w:rPr>
          <w:rFonts w:ascii="Times New Roman" w:hAnsi="Times New Roman" w:cs="Times New Roman"/>
          <w:sz w:val="24"/>
          <w:szCs w:val="24"/>
        </w:rPr>
        <w:t>movió</w:t>
      </w:r>
      <w:r w:rsidR="00B51AB5">
        <w:rPr>
          <w:rFonts w:ascii="Times New Roman" w:hAnsi="Times New Roman" w:cs="Times New Roman"/>
          <w:sz w:val="24"/>
          <w:szCs w:val="24"/>
        </w:rPr>
        <w:t xml:space="preserve"> a las masa</w:t>
      </w:r>
      <w:r>
        <w:rPr>
          <w:rFonts w:ascii="Times New Roman" w:hAnsi="Times New Roman" w:cs="Times New Roman"/>
          <w:sz w:val="24"/>
          <w:szCs w:val="24"/>
        </w:rPr>
        <w:t>s</w:t>
      </w:r>
      <w:r w:rsidR="00B51AB5">
        <w:rPr>
          <w:rFonts w:ascii="Times New Roman" w:hAnsi="Times New Roman" w:cs="Times New Roman"/>
          <w:sz w:val="24"/>
          <w:szCs w:val="24"/>
        </w:rPr>
        <w:t xml:space="preserve"> juveniles colombianas </w:t>
      </w:r>
      <w:r>
        <w:rPr>
          <w:rFonts w:ascii="Times New Roman" w:hAnsi="Times New Roman" w:cs="Times New Roman"/>
          <w:sz w:val="24"/>
          <w:szCs w:val="24"/>
        </w:rPr>
        <w:t xml:space="preserve">fue el break dance, estilo de los </w:t>
      </w:r>
      <w:r w:rsidR="003F4418" w:rsidRPr="003F4418">
        <w:rPr>
          <w:rFonts w:ascii="Times New Roman" w:hAnsi="Times New Roman" w:cs="Times New Roman"/>
          <w:i/>
          <w:sz w:val="24"/>
          <w:szCs w:val="24"/>
        </w:rPr>
        <w:t>“</w:t>
      </w:r>
      <w:r w:rsidRPr="003F4418">
        <w:rPr>
          <w:rFonts w:ascii="Times New Roman" w:hAnsi="Times New Roman" w:cs="Times New Roman"/>
          <w:i/>
          <w:sz w:val="24"/>
          <w:szCs w:val="24"/>
        </w:rPr>
        <w:t>muchachos de barrio</w:t>
      </w:r>
      <w:r w:rsidR="003F4418" w:rsidRPr="003F4418">
        <w:rPr>
          <w:rFonts w:ascii="Times New Roman" w:hAnsi="Times New Roman" w:cs="Times New Roman"/>
          <w:i/>
          <w:sz w:val="24"/>
          <w:szCs w:val="24"/>
        </w:rPr>
        <w:t>”</w:t>
      </w:r>
      <w:r>
        <w:rPr>
          <w:rFonts w:ascii="Times New Roman" w:hAnsi="Times New Roman" w:cs="Times New Roman"/>
          <w:sz w:val="24"/>
          <w:szCs w:val="24"/>
        </w:rPr>
        <w:t xml:space="preserve"> que aparece en uno de los barrios más pobres de Bogotá como fue Las Cruces; la juventud de los años noventa giraba </w:t>
      </w:r>
      <w:r w:rsidR="008121EE">
        <w:rPr>
          <w:rFonts w:ascii="Times New Roman" w:hAnsi="Times New Roman" w:cs="Times New Roman"/>
          <w:sz w:val="24"/>
          <w:szCs w:val="24"/>
        </w:rPr>
        <w:t>en torno</w:t>
      </w:r>
      <w:r>
        <w:rPr>
          <w:rFonts w:ascii="Times New Roman" w:hAnsi="Times New Roman" w:cs="Times New Roman"/>
          <w:sz w:val="24"/>
          <w:szCs w:val="24"/>
        </w:rPr>
        <w:t xml:space="preserve"> a la delincuencia y el pandillaje, según afirma Castro</w:t>
      </w:r>
      <w:r w:rsidR="008121EE">
        <w:rPr>
          <w:rFonts w:ascii="Times New Roman" w:hAnsi="Times New Roman" w:cs="Times New Roman"/>
          <w:sz w:val="24"/>
          <w:szCs w:val="24"/>
        </w:rPr>
        <w:t xml:space="preserve"> Caycedo</w:t>
      </w:r>
      <w:r>
        <w:rPr>
          <w:rFonts w:ascii="Times New Roman" w:hAnsi="Times New Roman" w:cs="Times New Roman"/>
          <w:sz w:val="24"/>
          <w:szCs w:val="24"/>
        </w:rPr>
        <w:t xml:space="preserve"> (1999), se empezó bailando breic danz… los muchachos venían al parque que antes era sitio para la lucha libre, los grandes se tiraban al piso y daban vueltas en la cabeza…haciendo música rara</w:t>
      </w:r>
      <w:r w:rsidR="008121EE">
        <w:rPr>
          <w:rFonts w:ascii="Times New Roman" w:hAnsi="Times New Roman" w:cs="Times New Roman"/>
          <w:sz w:val="24"/>
          <w:szCs w:val="24"/>
        </w:rPr>
        <w:t xml:space="preserve">… no se podía creer, eran </w:t>
      </w:r>
      <w:r w:rsidR="003F4418">
        <w:rPr>
          <w:rFonts w:ascii="Times New Roman" w:hAnsi="Times New Roman" w:cs="Times New Roman"/>
          <w:sz w:val="24"/>
          <w:szCs w:val="24"/>
        </w:rPr>
        <w:t>manes</w:t>
      </w:r>
      <w:r w:rsidR="008121EE">
        <w:rPr>
          <w:rFonts w:ascii="Times New Roman" w:hAnsi="Times New Roman" w:cs="Times New Roman"/>
          <w:sz w:val="24"/>
          <w:szCs w:val="24"/>
        </w:rPr>
        <w:t xml:space="preserve"> en un promedio de edad entre quince y </w:t>
      </w:r>
      <w:r w:rsidR="003F4418">
        <w:rPr>
          <w:rFonts w:ascii="Times New Roman" w:hAnsi="Times New Roman" w:cs="Times New Roman"/>
          <w:sz w:val="24"/>
          <w:szCs w:val="24"/>
        </w:rPr>
        <w:t xml:space="preserve">veinte años. Así </w:t>
      </w:r>
      <w:r w:rsidR="00063F60">
        <w:rPr>
          <w:rFonts w:ascii="Times New Roman" w:hAnsi="Times New Roman" w:cs="Times New Roman"/>
          <w:sz w:val="24"/>
          <w:szCs w:val="24"/>
        </w:rPr>
        <w:t>las</w:t>
      </w:r>
      <w:r w:rsidR="003F4418">
        <w:rPr>
          <w:rFonts w:ascii="Times New Roman" w:hAnsi="Times New Roman" w:cs="Times New Roman"/>
          <w:sz w:val="24"/>
          <w:szCs w:val="24"/>
        </w:rPr>
        <w:t xml:space="preserve"> cosas</w:t>
      </w:r>
      <w:r w:rsidR="00063F60">
        <w:rPr>
          <w:rFonts w:ascii="Times New Roman" w:hAnsi="Times New Roman" w:cs="Times New Roman"/>
          <w:sz w:val="24"/>
          <w:szCs w:val="24"/>
        </w:rPr>
        <w:t>,</w:t>
      </w:r>
      <w:r w:rsidR="003F4418">
        <w:rPr>
          <w:rFonts w:ascii="Times New Roman" w:hAnsi="Times New Roman" w:cs="Times New Roman"/>
          <w:sz w:val="24"/>
          <w:szCs w:val="24"/>
        </w:rPr>
        <w:t xml:space="preserve"> s</w:t>
      </w:r>
      <w:r w:rsidR="00063F60">
        <w:rPr>
          <w:rFonts w:ascii="Times New Roman" w:hAnsi="Times New Roman" w:cs="Times New Roman"/>
          <w:sz w:val="24"/>
          <w:szCs w:val="24"/>
        </w:rPr>
        <w:t>e buscaba</w:t>
      </w:r>
      <w:r w:rsidR="003F4418">
        <w:rPr>
          <w:rFonts w:ascii="Times New Roman" w:hAnsi="Times New Roman" w:cs="Times New Roman"/>
          <w:sz w:val="24"/>
          <w:szCs w:val="24"/>
        </w:rPr>
        <w:t xml:space="preserve"> que la juventud cambi</w:t>
      </w:r>
      <w:r w:rsidR="00063F60">
        <w:rPr>
          <w:rFonts w:ascii="Times New Roman" w:hAnsi="Times New Roman" w:cs="Times New Roman"/>
          <w:sz w:val="24"/>
          <w:szCs w:val="24"/>
        </w:rPr>
        <w:t>ara</w:t>
      </w:r>
      <w:r w:rsidR="003F4418">
        <w:rPr>
          <w:rFonts w:ascii="Times New Roman" w:hAnsi="Times New Roman" w:cs="Times New Roman"/>
          <w:sz w:val="24"/>
          <w:szCs w:val="24"/>
        </w:rPr>
        <w:t xml:space="preserve"> la pelea y </w:t>
      </w:r>
      <w:r w:rsidR="00063F60">
        <w:rPr>
          <w:rFonts w:ascii="Times New Roman" w:hAnsi="Times New Roman" w:cs="Times New Roman"/>
          <w:sz w:val="24"/>
          <w:szCs w:val="24"/>
        </w:rPr>
        <w:t xml:space="preserve">el </w:t>
      </w:r>
      <w:r w:rsidR="003F4418">
        <w:rPr>
          <w:rFonts w:ascii="Times New Roman" w:hAnsi="Times New Roman" w:cs="Times New Roman"/>
          <w:sz w:val="24"/>
          <w:szCs w:val="24"/>
        </w:rPr>
        <w:t>enfrentamiento de pandillas de barrio por contiendas de baile al ritmo de</w:t>
      </w:r>
      <w:r w:rsidR="00063F60">
        <w:rPr>
          <w:rFonts w:ascii="Times New Roman" w:hAnsi="Times New Roman" w:cs="Times New Roman"/>
          <w:sz w:val="24"/>
          <w:szCs w:val="24"/>
        </w:rPr>
        <w:t>l</w:t>
      </w:r>
      <w:r w:rsidR="003F4418">
        <w:rPr>
          <w:rFonts w:ascii="Times New Roman" w:hAnsi="Times New Roman" w:cs="Times New Roman"/>
          <w:sz w:val="24"/>
          <w:szCs w:val="24"/>
        </w:rPr>
        <w:t xml:space="preserve"> rap</w:t>
      </w:r>
      <w:r w:rsidR="00063F60">
        <w:rPr>
          <w:rFonts w:ascii="Times New Roman" w:hAnsi="Times New Roman" w:cs="Times New Roman"/>
          <w:sz w:val="24"/>
          <w:szCs w:val="24"/>
        </w:rPr>
        <w:t xml:space="preserve">. De una u otra forma la generación de finales de los 80s e inicios del 90 se transfiguro en hacer propia esta cultura juvenil que proponía ser bastante cotizada y generalizada en el mundo, pero que aquí en Colombia no tuvo el mismo auge sino hasta </w:t>
      </w:r>
      <w:r w:rsidR="00AD4198">
        <w:rPr>
          <w:rFonts w:ascii="Times New Roman" w:hAnsi="Times New Roman" w:cs="Times New Roman"/>
          <w:sz w:val="24"/>
          <w:szCs w:val="24"/>
        </w:rPr>
        <w:t xml:space="preserve">inicios del 90 con grupos como “gotas de Rap” , “New Rappers Brakers” quienes hicieron del fenómeno musical un estilo propio en cuanto a </w:t>
      </w:r>
      <w:r w:rsidR="009D471B">
        <w:rPr>
          <w:rFonts w:ascii="Times New Roman" w:hAnsi="Times New Roman" w:cs="Times New Roman"/>
          <w:sz w:val="24"/>
          <w:szCs w:val="24"/>
        </w:rPr>
        <w:t>la</w:t>
      </w:r>
      <w:r w:rsidR="00AD4198">
        <w:rPr>
          <w:rFonts w:ascii="Times New Roman" w:hAnsi="Times New Roman" w:cs="Times New Roman"/>
          <w:sz w:val="24"/>
          <w:szCs w:val="24"/>
        </w:rPr>
        <w:t xml:space="preserve"> letra de las canciones, que mostraban realidades propias del barrio, contra la droga, contra el servicio militar; acompañado del </w:t>
      </w:r>
      <w:r w:rsidR="00AD4198">
        <w:rPr>
          <w:rFonts w:ascii="Times New Roman" w:hAnsi="Times New Roman" w:cs="Times New Roman"/>
          <w:i/>
          <w:sz w:val="24"/>
          <w:szCs w:val="24"/>
        </w:rPr>
        <w:t xml:space="preserve">break dance; </w:t>
      </w:r>
      <w:r w:rsidR="00AD4198" w:rsidRPr="00AD4198">
        <w:rPr>
          <w:rFonts w:ascii="Times New Roman" w:hAnsi="Times New Roman" w:cs="Times New Roman"/>
          <w:sz w:val="24"/>
          <w:szCs w:val="24"/>
        </w:rPr>
        <w:t xml:space="preserve">ya no era solamente de los barrios sur orientales de </w:t>
      </w:r>
      <w:r w:rsidR="00AD4198" w:rsidRPr="00AD4198">
        <w:rPr>
          <w:rFonts w:ascii="Times New Roman" w:hAnsi="Times New Roman" w:cs="Times New Roman"/>
          <w:sz w:val="24"/>
          <w:szCs w:val="24"/>
        </w:rPr>
        <w:lastRenderedPageBreak/>
        <w:t xml:space="preserve">Bogotá, ahora </w:t>
      </w:r>
      <w:r w:rsidR="00AD4198">
        <w:rPr>
          <w:rFonts w:ascii="Times New Roman" w:hAnsi="Times New Roman" w:cs="Times New Roman"/>
          <w:sz w:val="24"/>
          <w:szCs w:val="24"/>
        </w:rPr>
        <w:t>se presenciaba en otras localidades como Bosa, Usme, Suba, Engativá, Ciudad Bolívar y Kennedy</w:t>
      </w:r>
      <w:r w:rsidR="009D471B">
        <w:rPr>
          <w:rFonts w:ascii="Times New Roman" w:hAnsi="Times New Roman" w:cs="Times New Roman"/>
          <w:sz w:val="24"/>
          <w:szCs w:val="24"/>
        </w:rPr>
        <w:t>.</w:t>
      </w:r>
    </w:p>
    <w:p w:rsidR="009D471B" w:rsidRDefault="009D471B" w:rsidP="00C73F10">
      <w:pPr>
        <w:spacing w:after="0" w:line="480" w:lineRule="auto"/>
        <w:ind w:firstLine="709"/>
        <w:jc w:val="both"/>
        <w:rPr>
          <w:rFonts w:ascii="Times New Roman" w:hAnsi="Times New Roman" w:cs="Times New Roman"/>
          <w:sz w:val="24"/>
          <w:szCs w:val="24"/>
        </w:rPr>
      </w:pPr>
    </w:p>
    <w:p w:rsidR="009D471B" w:rsidRDefault="009D471B"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 buscaba repetir el modelo Estadunidense, sin embargo, éste no se </w:t>
      </w:r>
      <w:r w:rsidR="002219A4">
        <w:rPr>
          <w:rFonts w:ascii="Times New Roman" w:hAnsi="Times New Roman" w:cs="Times New Roman"/>
          <w:sz w:val="24"/>
          <w:szCs w:val="24"/>
        </w:rPr>
        <w:t>contrastaba</w:t>
      </w:r>
      <w:r>
        <w:rPr>
          <w:rFonts w:ascii="Times New Roman" w:hAnsi="Times New Roman" w:cs="Times New Roman"/>
          <w:sz w:val="24"/>
          <w:szCs w:val="24"/>
        </w:rPr>
        <w:t xml:space="preserve"> para esta década con la realidad colombiana, así que se hizo necesario crear el propio estilo, o lo que se llamará “la vieja escuela”</w:t>
      </w:r>
      <w:r>
        <w:rPr>
          <w:rStyle w:val="Refdenotaalpie"/>
          <w:rFonts w:ascii="Times New Roman" w:hAnsi="Times New Roman" w:cs="Times New Roman"/>
          <w:sz w:val="24"/>
          <w:szCs w:val="24"/>
        </w:rPr>
        <w:footnoteReference w:id="2"/>
      </w:r>
      <w:r>
        <w:rPr>
          <w:rFonts w:ascii="Times New Roman" w:hAnsi="Times New Roman" w:cs="Times New Roman"/>
          <w:sz w:val="24"/>
          <w:szCs w:val="24"/>
        </w:rPr>
        <w:t xml:space="preserve">. En principio se organizaban encuentros musicales entre las localidades </w:t>
      </w:r>
      <w:r w:rsidR="002219A4">
        <w:rPr>
          <w:rFonts w:ascii="Times New Roman" w:hAnsi="Times New Roman" w:cs="Times New Roman"/>
          <w:sz w:val="24"/>
          <w:szCs w:val="24"/>
        </w:rPr>
        <w:t>con el apoyo de instituciones del Estado u organizaciones no gubernamentales; lo que se pretendía era que el Hip Hop como forma alternativa de los jóvenes lograra cambiar las identidades que se desarrollaban en estos sectores y que cada vez se marcaban en generaciones más violentas y resentidas socialmente.</w:t>
      </w:r>
    </w:p>
    <w:p w:rsidR="002219A4" w:rsidRDefault="002219A4" w:rsidP="00C73F10">
      <w:pPr>
        <w:spacing w:after="0" w:line="480" w:lineRule="auto"/>
        <w:ind w:firstLine="709"/>
        <w:jc w:val="both"/>
        <w:rPr>
          <w:rFonts w:ascii="Times New Roman" w:hAnsi="Times New Roman" w:cs="Times New Roman"/>
          <w:sz w:val="24"/>
          <w:szCs w:val="24"/>
        </w:rPr>
      </w:pPr>
    </w:p>
    <w:p w:rsidR="002219A4" w:rsidRDefault="00171065"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 que se proponía era que a partir de estas expresiones artísticas se proyectara el malestar, la rebeldía, el deseo y las aspiraciones, que tenían estos </w:t>
      </w:r>
      <w:r w:rsidR="009C242C">
        <w:rPr>
          <w:rFonts w:ascii="Times New Roman" w:hAnsi="Times New Roman" w:cs="Times New Roman"/>
          <w:sz w:val="24"/>
          <w:szCs w:val="24"/>
        </w:rPr>
        <w:t xml:space="preserve">jóvenes y se convirtieran </w:t>
      </w:r>
      <w:r w:rsidR="00A057E0">
        <w:rPr>
          <w:rFonts w:ascii="Times New Roman" w:hAnsi="Times New Roman" w:cs="Times New Roman"/>
          <w:sz w:val="24"/>
          <w:szCs w:val="24"/>
        </w:rPr>
        <w:t xml:space="preserve">en </w:t>
      </w:r>
      <w:r w:rsidR="00C27955">
        <w:rPr>
          <w:rFonts w:ascii="Times New Roman" w:hAnsi="Times New Roman" w:cs="Times New Roman"/>
          <w:sz w:val="24"/>
          <w:szCs w:val="24"/>
        </w:rPr>
        <w:t>expresiones</w:t>
      </w:r>
      <w:r w:rsidR="00A057E0">
        <w:rPr>
          <w:rFonts w:ascii="Times New Roman" w:hAnsi="Times New Roman" w:cs="Times New Roman"/>
          <w:sz w:val="24"/>
          <w:szCs w:val="24"/>
        </w:rPr>
        <w:t xml:space="preserve"> </w:t>
      </w:r>
      <w:r w:rsidR="00C27955">
        <w:rPr>
          <w:rFonts w:ascii="Times New Roman" w:hAnsi="Times New Roman" w:cs="Times New Roman"/>
          <w:sz w:val="24"/>
          <w:szCs w:val="24"/>
        </w:rPr>
        <w:t>artísticas</w:t>
      </w:r>
      <w:r w:rsidR="004765B7">
        <w:rPr>
          <w:rFonts w:ascii="Times New Roman" w:hAnsi="Times New Roman" w:cs="Times New Roman"/>
          <w:sz w:val="24"/>
          <w:szCs w:val="24"/>
        </w:rPr>
        <w:t>.</w:t>
      </w:r>
    </w:p>
    <w:p w:rsidR="009C242C" w:rsidRDefault="009C242C" w:rsidP="00C73F10">
      <w:pPr>
        <w:spacing w:after="0" w:line="480" w:lineRule="auto"/>
        <w:ind w:left="708" w:firstLine="709"/>
        <w:jc w:val="both"/>
        <w:rPr>
          <w:rFonts w:ascii="Times New Roman" w:hAnsi="Times New Roman" w:cs="Times New Roman"/>
          <w:sz w:val="20"/>
          <w:szCs w:val="20"/>
        </w:rPr>
      </w:pPr>
      <w:r w:rsidRPr="009C242C">
        <w:rPr>
          <w:rFonts w:ascii="Times New Roman" w:hAnsi="Times New Roman" w:cs="Times New Roman"/>
          <w:sz w:val="20"/>
          <w:szCs w:val="20"/>
        </w:rPr>
        <w:t>Las expresiones artísticas no solo plantearon una alternativa de vida, una forma de descarga y una negociación simbólica con situaciones difíciles, con el tiempo también se convirtieron en un vehículo de construcción en comunidad, en una forma de gestionar los conflictos y de poner en escena otros valores y estilos de vida.  Por ello su propagación debe interpretarse como una conquista política y la cristalización de un deseo que deseaba decirse.  Sin duda lo que allí sucedía y aun sucede, trasciende las usuales miradas  simplistas o estigmatización hacia el movimiento.</w:t>
      </w:r>
      <w:r w:rsidR="00A057E0" w:rsidRPr="00A057E0">
        <w:t xml:space="preserve"> </w:t>
      </w:r>
      <w:r w:rsidR="00A057E0">
        <w:t>(</w:t>
      </w:r>
      <w:r w:rsidR="00A057E0" w:rsidRPr="00A057E0">
        <w:rPr>
          <w:rFonts w:ascii="Times New Roman" w:hAnsi="Times New Roman" w:cs="Times New Roman"/>
          <w:sz w:val="20"/>
          <w:szCs w:val="20"/>
        </w:rPr>
        <w:t>Caycedo</w:t>
      </w:r>
      <w:r w:rsidR="00A057E0">
        <w:rPr>
          <w:rFonts w:ascii="Times New Roman" w:hAnsi="Times New Roman" w:cs="Times New Roman"/>
          <w:sz w:val="20"/>
          <w:szCs w:val="20"/>
        </w:rPr>
        <w:t>, 2010, p.38)</w:t>
      </w:r>
    </w:p>
    <w:p w:rsidR="00F47528" w:rsidRPr="009C242C" w:rsidRDefault="00F47528" w:rsidP="00C73F10">
      <w:pPr>
        <w:spacing w:after="0" w:line="480" w:lineRule="auto"/>
        <w:ind w:left="708" w:firstLine="709"/>
        <w:jc w:val="both"/>
        <w:rPr>
          <w:rFonts w:ascii="Times New Roman" w:hAnsi="Times New Roman" w:cs="Times New Roman"/>
          <w:sz w:val="20"/>
          <w:szCs w:val="20"/>
        </w:rPr>
      </w:pPr>
    </w:p>
    <w:p w:rsidR="009D471B" w:rsidRDefault="00C27955"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Fruto de este proceso, aparece “opera rap”</w:t>
      </w:r>
      <w:r>
        <w:rPr>
          <w:rStyle w:val="Refdenotaalpie"/>
          <w:rFonts w:ascii="Times New Roman" w:hAnsi="Times New Roman" w:cs="Times New Roman"/>
          <w:sz w:val="24"/>
          <w:szCs w:val="24"/>
        </w:rPr>
        <w:footnoteReference w:id="3"/>
      </w:r>
      <w:r>
        <w:rPr>
          <w:rFonts w:ascii="Times New Roman" w:hAnsi="Times New Roman" w:cs="Times New Roman"/>
          <w:sz w:val="24"/>
          <w:szCs w:val="24"/>
        </w:rPr>
        <w:t xml:space="preserve">y con esto </w:t>
      </w:r>
      <w:r w:rsidR="00CF707F">
        <w:rPr>
          <w:rFonts w:ascii="Times New Roman" w:hAnsi="Times New Roman" w:cs="Times New Roman"/>
          <w:sz w:val="24"/>
          <w:szCs w:val="24"/>
        </w:rPr>
        <w:t xml:space="preserve">abre al mundo la forma de hacer rap en el tercer mundo, la calidad de las letras se desvirtuaban de lo que proponía este movimiento en Norteamérica, ahora se plasmaba cantar contra la limpieza social y contra todo </w:t>
      </w:r>
      <w:r w:rsidR="00CF707F">
        <w:rPr>
          <w:rFonts w:ascii="Times New Roman" w:hAnsi="Times New Roman" w:cs="Times New Roman"/>
          <w:sz w:val="24"/>
          <w:szCs w:val="24"/>
        </w:rPr>
        <w:lastRenderedPageBreak/>
        <w:t>lo que fue</w:t>
      </w:r>
      <w:r w:rsidR="00325C95">
        <w:rPr>
          <w:rFonts w:ascii="Times New Roman" w:hAnsi="Times New Roman" w:cs="Times New Roman"/>
          <w:sz w:val="24"/>
          <w:szCs w:val="24"/>
        </w:rPr>
        <w:t>se o generara</w:t>
      </w:r>
      <w:r w:rsidR="00CF707F">
        <w:rPr>
          <w:rFonts w:ascii="Times New Roman" w:hAnsi="Times New Roman" w:cs="Times New Roman"/>
          <w:sz w:val="24"/>
          <w:szCs w:val="24"/>
        </w:rPr>
        <w:t xml:space="preserve"> violencia. Se trataba de hacer propuestas frente a lo que se veía en el </w:t>
      </w:r>
      <w:r w:rsidR="00325C95">
        <w:rPr>
          <w:rFonts w:ascii="Times New Roman" w:hAnsi="Times New Roman" w:cs="Times New Roman"/>
          <w:sz w:val="24"/>
          <w:szCs w:val="24"/>
        </w:rPr>
        <w:t>país.</w:t>
      </w:r>
    </w:p>
    <w:p w:rsidR="00325C95" w:rsidRDefault="00325C95" w:rsidP="00C73F10">
      <w:pPr>
        <w:spacing w:after="0" w:line="480" w:lineRule="auto"/>
        <w:ind w:firstLine="709"/>
        <w:jc w:val="both"/>
        <w:rPr>
          <w:rFonts w:ascii="Times New Roman" w:hAnsi="Times New Roman" w:cs="Times New Roman"/>
          <w:sz w:val="24"/>
          <w:szCs w:val="24"/>
        </w:rPr>
      </w:pPr>
    </w:p>
    <w:p w:rsidR="00325C95" w:rsidRDefault="00325C95"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contenidos de las letras variaban, algunas invitaban a la algarabía y otras eran la manifestación en contra del abuso que ejercía la policía en los barrios populares (Pérez, 2010). </w:t>
      </w:r>
    </w:p>
    <w:p w:rsidR="005D4C62" w:rsidRDefault="005D4C62" w:rsidP="00C73F10">
      <w:pPr>
        <w:spacing w:after="0" w:line="480" w:lineRule="auto"/>
        <w:ind w:firstLine="709"/>
        <w:jc w:val="both"/>
        <w:rPr>
          <w:rFonts w:ascii="Times New Roman" w:hAnsi="Times New Roman" w:cs="Times New Roman"/>
          <w:sz w:val="24"/>
          <w:szCs w:val="24"/>
        </w:rPr>
      </w:pPr>
    </w:p>
    <w:p w:rsidR="008D14DA" w:rsidRDefault="008D14DA"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 esta forma el Hip Hop mostraba a el mundo juvenil colombiano que se originaba en los barrios populares, que con artistas como gotas de rap lograrían trascender en la constitución del movimiento urbano no solo como estilo de vida sino como construcción de identidad entorno a elementos predominantes como el espacio de hábitat, convirtiéndolos en discursos de protesta frente a la esfera pública, hasta convertirlo en movimiento social de gran trascendencia para algunas ciudades principales del país.</w:t>
      </w:r>
    </w:p>
    <w:p w:rsidR="008D14DA" w:rsidRDefault="008D14DA" w:rsidP="00C73F10">
      <w:pPr>
        <w:spacing w:after="0" w:line="480" w:lineRule="auto"/>
        <w:ind w:firstLine="709"/>
        <w:jc w:val="both"/>
        <w:rPr>
          <w:rFonts w:ascii="Times New Roman" w:hAnsi="Times New Roman" w:cs="Times New Roman"/>
          <w:sz w:val="24"/>
          <w:szCs w:val="24"/>
        </w:rPr>
      </w:pPr>
    </w:p>
    <w:p w:rsidR="008D14DA" w:rsidRDefault="008D14DA"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 tiempo que los grupos de rap se posicionaban a nivel local y luego mundial, surgían otros como </w:t>
      </w:r>
      <w:r>
        <w:rPr>
          <w:rFonts w:ascii="Times New Roman" w:hAnsi="Times New Roman" w:cs="Times New Roman"/>
          <w:i/>
          <w:sz w:val="24"/>
          <w:szCs w:val="24"/>
        </w:rPr>
        <w:t>La etnnia</w:t>
      </w:r>
      <w:r>
        <w:rPr>
          <w:rFonts w:ascii="Times New Roman" w:hAnsi="Times New Roman" w:cs="Times New Roman"/>
          <w:sz w:val="24"/>
          <w:szCs w:val="24"/>
        </w:rPr>
        <w:t>, que continuo con el trabajo discográfico que se había iniciado con casetes, hasta lograr los primeros compact disk;  llevó en sus letras de forma más marcada el resentimiento social</w:t>
      </w:r>
      <w:r w:rsidR="00866D9C">
        <w:rPr>
          <w:rFonts w:ascii="Times New Roman" w:hAnsi="Times New Roman" w:cs="Times New Roman"/>
          <w:sz w:val="24"/>
          <w:szCs w:val="24"/>
        </w:rPr>
        <w:t xml:space="preserve"> que genera el barrio popular, desprotegido de acciones puntuales de las administraciones públicas, llevando con ello a constituir una cultura juvenil de resistencia, de identidades construidas a partir de la realidad social, sin embargo promotoras en un sentido amplio de los derechos del ciudadano.</w:t>
      </w:r>
    </w:p>
    <w:p w:rsidR="00866D9C" w:rsidRDefault="00866D9C" w:rsidP="00C73F10">
      <w:pPr>
        <w:spacing w:after="0" w:line="480" w:lineRule="auto"/>
        <w:ind w:firstLine="709"/>
        <w:jc w:val="both"/>
        <w:rPr>
          <w:rFonts w:ascii="Times New Roman" w:hAnsi="Times New Roman" w:cs="Times New Roman"/>
          <w:sz w:val="24"/>
          <w:szCs w:val="24"/>
        </w:rPr>
      </w:pPr>
    </w:p>
    <w:p w:rsidR="0009330D" w:rsidRDefault="0009330D"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los finales de los 90s e inicio del siglo XXI, el Hip Hop ha tomado distintos caminos, en cuanto a la participación e integraciones de nuevas bandas musicales, o grupos de break dance que se han abierto camino con el apoyo de la comunidad, la localidad o </w:t>
      </w:r>
      <w:r>
        <w:rPr>
          <w:rFonts w:ascii="Times New Roman" w:hAnsi="Times New Roman" w:cs="Times New Roman"/>
          <w:sz w:val="24"/>
          <w:szCs w:val="24"/>
        </w:rPr>
        <w:lastRenderedPageBreak/>
        <w:t xml:space="preserve">instituciones culturales, las cuales, generaron nuevas políticas culturales enfocadas en la juventud </w:t>
      </w:r>
      <w:r w:rsidR="004765B7">
        <w:rPr>
          <w:rFonts w:ascii="Times New Roman" w:hAnsi="Times New Roman" w:cs="Times New Roman"/>
          <w:sz w:val="24"/>
          <w:szCs w:val="24"/>
        </w:rPr>
        <w:t>y desde administraciones como las de Mockus o Peñaloza se acercaron y fomentaron nuevos procesos de resignificación y participación del movimiento urbano.</w:t>
      </w:r>
    </w:p>
    <w:p w:rsidR="004765B7" w:rsidRDefault="004765B7"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Caycedo (2010) afirma:</w:t>
      </w:r>
    </w:p>
    <w:p w:rsidR="004765B7" w:rsidRDefault="004765B7" w:rsidP="00C73F10">
      <w:pPr>
        <w:spacing w:after="0" w:line="480" w:lineRule="auto"/>
        <w:ind w:left="708" w:firstLine="709"/>
        <w:jc w:val="both"/>
        <w:rPr>
          <w:rFonts w:ascii="Times New Roman" w:hAnsi="Times New Roman" w:cs="Times New Roman"/>
          <w:sz w:val="20"/>
          <w:szCs w:val="20"/>
        </w:rPr>
      </w:pPr>
      <w:r w:rsidRPr="004765B7">
        <w:rPr>
          <w:rFonts w:ascii="Times New Roman" w:hAnsi="Times New Roman" w:cs="Times New Roman"/>
          <w:sz w:val="20"/>
          <w:szCs w:val="20"/>
        </w:rPr>
        <w:t>En la actualidad, se llevan a cabo cerca de 20 festivales, algunos con asistencias próximas a las dos mil personas.  Unos pocos, por la experiencia adquirida, han alcanzado un alto nivel de organización y concertación local</w:t>
      </w:r>
      <w:r>
        <w:rPr>
          <w:rFonts w:ascii="Times New Roman" w:hAnsi="Times New Roman" w:cs="Times New Roman"/>
          <w:sz w:val="20"/>
          <w:szCs w:val="20"/>
        </w:rPr>
        <w:t>, como ocurre en Fontibón, Santafé  o Engativá.  Así se han ido formalizando y alcanzando una significativa madurez tanto en la realización operativa como en su vinculación con las comunidades. (p.99)</w:t>
      </w:r>
    </w:p>
    <w:p w:rsidR="004765B7" w:rsidRDefault="004765B7" w:rsidP="00C73F10">
      <w:pPr>
        <w:spacing w:after="0" w:line="480" w:lineRule="auto"/>
        <w:ind w:left="708" w:firstLine="709"/>
        <w:jc w:val="both"/>
        <w:rPr>
          <w:rFonts w:ascii="Times New Roman" w:hAnsi="Times New Roman" w:cs="Times New Roman"/>
          <w:sz w:val="20"/>
          <w:szCs w:val="20"/>
        </w:rPr>
      </w:pPr>
    </w:p>
    <w:p w:rsidR="00702CAF" w:rsidRDefault="004765B7"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Considerando esta participación</w:t>
      </w:r>
      <w:r w:rsidR="00251435">
        <w:rPr>
          <w:rFonts w:ascii="Times New Roman" w:hAnsi="Times New Roman" w:cs="Times New Roman"/>
          <w:sz w:val="24"/>
          <w:szCs w:val="24"/>
        </w:rPr>
        <w:t xml:space="preserve">, específicamente en el rap y el break dance, mediante los festivales de Hip Hop, las administraciones públicas y las comunidades han encaminado a la cultura a abanderar causas sociales, a partir de las expresiones como recurso para la formación ciudadana, permitiendo la prevención y solución de conflictos desde la convivencia, el respeto hacia el otro, la violencia y el consumo de alucinantes. </w:t>
      </w:r>
    </w:p>
    <w:p w:rsidR="00D06F4C" w:rsidRDefault="00D06F4C" w:rsidP="00C73F10">
      <w:pPr>
        <w:spacing w:after="0" w:line="480" w:lineRule="auto"/>
        <w:ind w:firstLine="709"/>
        <w:jc w:val="both"/>
        <w:rPr>
          <w:rFonts w:ascii="Times New Roman" w:hAnsi="Times New Roman" w:cs="Times New Roman"/>
          <w:sz w:val="24"/>
          <w:szCs w:val="24"/>
        </w:rPr>
      </w:pPr>
    </w:p>
    <w:p w:rsidR="008D14DA" w:rsidRPr="00AD3493" w:rsidRDefault="006C47D9" w:rsidP="00C73F10">
      <w:pPr>
        <w:spacing w:after="0" w:line="480" w:lineRule="auto"/>
        <w:ind w:firstLine="709"/>
        <w:jc w:val="both"/>
        <w:rPr>
          <w:rFonts w:ascii="Times New Roman" w:hAnsi="Times New Roman" w:cs="Times New Roman"/>
          <w:b/>
          <w:sz w:val="24"/>
          <w:szCs w:val="24"/>
        </w:rPr>
      </w:pPr>
      <w:r w:rsidRPr="00AD3493">
        <w:rPr>
          <w:rFonts w:ascii="Times New Roman" w:hAnsi="Times New Roman" w:cs="Times New Roman"/>
          <w:b/>
          <w:sz w:val="24"/>
          <w:szCs w:val="24"/>
        </w:rPr>
        <w:t>1.3</w:t>
      </w:r>
      <w:r w:rsidR="008D14DA" w:rsidRPr="00AD3493">
        <w:rPr>
          <w:rFonts w:ascii="Times New Roman" w:hAnsi="Times New Roman" w:cs="Times New Roman"/>
          <w:b/>
          <w:sz w:val="24"/>
          <w:szCs w:val="24"/>
        </w:rPr>
        <w:t xml:space="preserve">      </w:t>
      </w:r>
      <w:r w:rsidRPr="00AD3493">
        <w:rPr>
          <w:rFonts w:ascii="Times New Roman" w:hAnsi="Times New Roman" w:cs="Times New Roman"/>
          <w:b/>
          <w:sz w:val="24"/>
          <w:szCs w:val="24"/>
        </w:rPr>
        <w:t xml:space="preserve">la música, elemento  transformador de la cultura </w:t>
      </w:r>
    </w:p>
    <w:p w:rsidR="00D06F4C" w:rsidRPr="00D06F4C" w:rsidRDefault="00D06F4C" w:rsidP="00C73F10">
      <w:pPr>
        <w:spacing w:after="0" w:line="480" w:lineRule="auto"/>
        <w:ind w:firstLine="709"/>
        <w:jc w:val="both"/>
        <w:rPr>
          <w:rFonts w:ascii="Times New Roman" w:hAnsi="Times New Roman" w:cs="Times New Roman"/>
          <w:b/>
          <w:i/>
          <w:sz w:val="24"/>
          <w:szCs w:val="24"/>
        </w:rPr>
      </w:pPr>
    </w:p>
    <w:p w:rsidR="00251435" w:rsidRDefault="00702CAF" w:rsidP="00C73F10">
      <w:pPr>
        <w:spacing w:after="0" w:line="480" w:lineRule="auto"/>
        <w:ind w:firstLine="709"/>
        <w:jc w:val="both"/>
        <w:rPr>
          <w:rFonts w:ascii="Times New Roman" w:hAnsi="Times New Roman" w:cs="Times New Roman"/>
          <w:sz w:val="24"/>
          <w:szCs w:val="24"/>
        </w:rPr>
      </w:pPr>
      <w:r w:rsidRPr="00702CAF">
        <w:rPr>
          <w:rFonts w:ascii="Times New Roman" w:hAnsi="Times New Roman" w:cs="Times New Roman"/>
          <w:sz w:val="24"/>
          <w:szCs w:val="24"/>
        </w:rPr>
        <w:t>Las culturas juveniles de las que trata esta investigación</w:t>
      </w:r>
      <w:r>
        <w:rPr>
          <w:rFonts w:ascii="Times New Roman" w:hAnsi="Times New Roman" w:cs="Times New Roman"/>
          <w:sz w:val="24"/>
          <w:szCs w:val="24"/>
        </w:rPr>
        <w:t xml:space="preserve"> especificando el Hip Hop, </w:t>
      </w:r>
      <w:r w:rsidRPr="00702CAF">
        <w:rPr>
          <w:rFonts w:ascii="Times New Roman" w:hAnsi="Times New Roman" w:cs="Times New Roman"/>
          <w:sz w:val="24"/>
          <w:szCs w:val="24"/>
        </w:rPr>
        <w:t xml:space="preserve"> se relaciona a partir de la transformación de identidades</w:t>
      </w:r>
      <w:r>
        <w:rPr>
          <w:rFonts w:ascii="Times New Roman" w:hAnsi="Times New Roman" w:cs="Times New Roman"/>
          <w:sz w:val="24"/>
          <w:szCs w:val="24"/>
        </w:rPr>
        <w:t xml:space="preserve"> individuales y grupales, que crean los jóvenes, </w:t>
      </w:r>
      <w:r w:rsidR="007056F6">
        <w:rPr>
          <w:rFonts w:ascii="Times New Roman" w:hAnsi="Times New Roman" w:cs="Times New Roman"/>
          <w:sz w:val="24"/>
          <w:szCs w:val="24"/>
        </w:rPr>
        <w:t>en</w:t>
      </w:r>
      <w:r>
        <w:rPr>
          <w:rFonts w:ascii="Times New Roman" w:hAnsi="Times New Roman" w:cs="Times New Roman"/>
          <w:sz w:val="24"/>
          <w:szCs w:val="24"/>
        </w:rPr>
        <w:t xml:space="preserve"> los nuevos procesos de socialización</w:t>
      </w:r>
      <w:r w:rsidR="007056F6">
        <w:rPr>
          <w:rFonts w:ascii="Times New Roman" w:hAnsi="Times New Roman" w:cs="Times New Roman"/>
          <w:sz w:val="24"/>
          <w:szCs w:val="24"/>
        </w:rPr>
        <w:t xml:space="preserve"> los cuales</w:t>
      </w:r>
      <w:r>
        <w:rPr>
          <w:rFonts w:ascii="Times New Roman" w:hAnsi="Times New Roman" w:cs="Times New Roman"/>
          <w:sz w:val="24"/>
          <w:szCs w:val="24"/>
        </w:rPr>
        <w:t xml:space="preserve"> surgen </w:t>
      </w:r>
      <w:r w:rsidR="007056F6">
        <w:rPr>
          <w:rFonts w:ascii="Times New Roman" w:hAnsi="Times New Roman" w:cs="Times New Roman"/>
          <w:sz w:val="24"/>
          <w:szCs w:val="24"/>
        </w:rPr>
        <w:t>de la diversidad urbana, apropiación de la calle y las experiencias emocionales de cada uno de los integrantes del movimiento urbano.</w:t>
      </w:r>
    </w:p>
    <w:p w:rsidR="00C37F1B" w:rsidRDefault="00C37F1B" w:rsidP="00C73F10">
      <w:pPr>
        <w:spacing w:after="0" w:line="480" w:lineRule="auto"/>
        <w:ind w:firstLine="709"/>
        <w:jc w:val="both"/>
        <w:rPr>
          <w:rFonts w:ascii="Times New Roman" w:hAnsi="Times New Roman" w:cs="Times New Roman"/>
          <w:sz w:val="24"/>
          <w:szCs w:val="24"/>
        </w:rPr>
      </w:pPr>
    </w:p>
    <w:p w:rsidR="00C37F1B" w:rsidRDefault="00C37F1B"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En esta estructura de cambios culturales</w:t>
      </w:r>
      <w:r w:rsidR="000174D7">
        <w:rPr>
          <w:rFonts w:ascii="Times New Roman" w:hAnsi="Times New Roman" w:cs="Times New Roman"/>
          <w:sz w:val="24"/>
          <w:szCs w:val="24"/>
        </w:rPr>
        <w:t xml:space="preserve"> y transformaciones identitarias, la música cumple un papel fundamental en este proceso; ésta es entendida como “la fuerza que crea y </w:t>
      </w:r>
      <w:r w:rsidR="000174D7">
        <w:rPr>
          <w:rFonts w:ascii="Times New Roman" w:hAnsi="Times New Roman" w:cs="Times New Roman"/>
          <w:sz w:val="24"/>
          <w:szCs w:val="24"/>
        </w:rPr>
        <w:lastRenderedPageBreak/>
        <w:t xml:space="preserve">generadora de las culturas juveniles, pues entre escuchar y hacer música, está en juego la capacidad creadora de cada joven” (Garcés, 2009, p.2). Cuando se hace o recrea la música en un joven no solo se evidencia la expresión de las ideas, sino que se marcan las formas de vida en las cuales refleja su pensar y actuar. </w:t>
      </w:r>
    </w:p>
    <w:p w:rsidR="00C3482D" w:rsidRDefault="00C3482D" w:rsidP="00C73F10">
      <w:pPr>
        <w:spacing w:after="0" w:line="480" w:lineRule="auto"/>
        <w:ind w:firstLine="709"/>
        <w:jc w:val="both"/>
        <w:rPr>
          <w:rFonts w:ascii="Times New Roman" w:hAnsi="Times New Roman" w:cs="Times New Roman"/>
          <w:sz w:val="24"/>
          <w:szCs w:val="24"/>
        </w:rPr>
      </w:pPr>
    </w:p>
    <w:p w:rsidR="00C3482D" w:rsidRDefault="00C3482D"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el caso del hip hop, la música se convierte en la existencia de una identidad colectiva, la cual esta generada no solo por el gusto sino por la búsqueda de autenticidad  </w:t>
      </w:r>
      <w:r w:rsidR="00835FD7">
        <w:rPr>
          <w:rFonts w:ascii="Times New Roman" w:hAnsi="Times New Roman" w:cs="Times New Roman"/>
          <w:sz w:val="24"/>
          <w:szCs w:val="24"/>
        </w:rPr>
        <w:t xml:space="preserve">y participación de los </w:t>
      </w:r>
      <w:r w:rsidR="00835FD7" w:rsidRPr="00835FD7">
        <w:rPr>
          <w:rFonts w:ascii="Times New Roman" w:hAnsi="Times New Roman" w:cs="Times New Roman"/>
          <w:i/>
          <w:sz w:val="24"/>
          <w:szCs w:val="24"/>
        </w:rPr>
        <w:t>parches</w:t>
      </w:r>
      <w:r w:rsidR="00835FD7">
        <w:rPr>
          <w:rFonts w:ascii="Times New Roman" w:hAnsi="Times New Roman" w:cs="Times New Roman"/>
          <w:sz w:val="24"/>
          <w:szCs w:val="24"/>
        </w:rPr>
        <w:t>, donde su búsqueda se relaciona a considerarse distintos es decir a su identidad  frente al mundo juvenil que abre posibilidades de rasgos culturales algunas veces fragmentados, donde ser diferente es tomar unos rasgos particulares y adoptarlos como propios.</w:t>
      </w:r>
    </w:p>
    <w:p w:rsidR="00835FD7" w:rsidRDefault="00835FD7" w:rsidP="00C73F10">
      <w:pPr>
        <w:spacing w:after="0" w:line="480" w:lineRule="auto"/>
        <w:ind w:firstLine="709"/>
        <w:jc w:val="both"/>
        <w:rPr>
          <w:rFonts w:ascii="Times New Roman" w:hAnsi="Times New Roman" w:cs="Times New Roman"/>
          <w:sz w:val="24"/>
          <w:szCs w:val="24"/>
        </w:rPr>
      </w:pPr>
    </w:p>
    <w:p w:rsidR="00835FD7" w:rsidRDefault="00835FD7"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 música permite compartir experiencias vividas y convertirlas en expresiones de arte, combinándola con el baile, los grafos, éstas se materializan de los comportamientos sociales.  En el caso del RAP como género musical, éste hace frente a la contextualización de los espacios “calle” donde los jóvenes hacen evidente su cultura, pues es de ahí donde nace el interés de rimar, de ver lo que ocurre alrededor, hacer crítica de ello o simplemente mostrar las formas de composición que más adelante se convertirán en verdaderas competencias entre uno y otro grupo.</w:t>
      </w:r>
    </w:p>
    <w:p w:rsidR="00D06F4C" w:rsidRDefault="00D06F4C" w:rsidP="00C73F10">
      <w:pPr>
        <w:spacing w:after="0" w:line="480" w:lineRule="auto"/>
        <w:ind w:firstLine="709"/>
        <w:jc w:val="both"/>
        <w:rPr>
          <w:rFonts w:ascii="Times New Roman" w:hAnsi="Times New Roman" w:cs="Times New Roman"/>
          <w:sz w:val="24"/>
          <w:szCs w:val="24"/>
        </w:rPr>
      </w:pPr>
    </w:p>
    <w:p w:rsidR="00835FD7" w:rsidRDefault="00835FD7"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el trabajo realizado con los jóvenes del colegio José Félix Restrepo, cabe anotar que más que el manejo de la cultura en sus cuatro expresiones, lo que se evidencia de forma marcada es la apropiación del RAP.  Las letras, los sonidos y por supuestos los cantantes reconocidos en esta esfera, hacen parte fundamental de su estilo de vida.  Se sienten identificados con lo que escuchan, hasta tal punto que la producción escrita o la elaboración </w:t>
      </w:r>
      <w:r>
        <w:rPr>
          <w:rFonts w:ascii="Times New Roman" w:hAnsi="Times New Roman" w:cs="Times New Roman"/>
          <w:sz w:val="24"/>
          <w:szCs w:val="24"/>
        </w:rPr>
        <w:lastRenderedPageBreak/>
        <w:t>de sus tareas se vuelven funcionales bajo el ruido de la música rap.  Su concentración y hasta un logro positivo de lo que elaboran y presentan está marcado por el espacio que ellos consideran propicio “</w:t>
      </w:r>
      <w:r w:rsidRPr="00835FD7">
        <w:rPr>
          <w:rFonts w:ascii="Times New Roman" w:hAnsi="Times New Roman" w:cs="Times New Roman"/>
          <w:i/>
          <w:sz w:val="24"/>
          <w:szCs w:val="24"/>
        </w:rPr>
        <w:t>pa hacer la tarea</w:t>
      </w:r>
      <w:r>
        <w:rPr>
          <w:rFonts w:ascii="Times New Roman" w:hAnsi="Times New Roman" w:cs="Times New Roman"/>
          <w:sz w:val="24"/>
          <w:szCs w:val="24"/>
        </w:rPr>
        <w:t>”.</w:t>
      </w:r>
    </w:p>
    <w:p w:rsidR="00835FD7" w:rsidRDefault="00835FD7" w:rsidP="00C73F10">
      <w:pPr>
        <w:spacing w:after="0" w:line="480" w:lineRule="auto"/>
        <w:ind w:firstLine="709"/>
        <w:jc w:val="both"/>
        <w:rPr>
          <w:rFonts w:ascii="Times New Roman" w:hAnsi="Times New Roman" w:cs="Times New Roman"/>
          <w:sz w:val="24"/>
          <w:szCs w:val="24"/>
        </w:rPr>
      </w:pPr>
    </w:p>
    <w:p w:rsidR="00835FD7" w:rsidRDefault="00835FD7"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Ellos se identifican con la música, pues consideran que toca la realidad que viven, sin embargo no diferencian entre el rap colombiano o en español y el inglés, </w:t>
      </w:r>
      <w:r w:rsidRPr="00835FD7">
        <w:rPr>
          <w:rFonts w:ascii="Times New Roman" w:hAnsi="Times New Roman" w:cs="Times New Roman"/>
          <w:i/>
          <w:sz w:val="24"/>
          <w:szCs w:val="24"/>
        </w:rPr>
        <w:t>“suena bien y es el toque que necesitamos”.</w:t>
      </w:r>
      <w:r>
        <w:rPr>
          <w:rFonts w:ascii="Times New Roman" w:hAnsi="Times New Roman" w:cs="Times New Roman"/>
          <w:sz w:val="24"/>
          <w:szCs w:val="24"/>
        </w:rPr>
        <w:t xml:space="preserve"> Algunos afirman que han tocado fondo con la edad que tienen, y es el rap y el grafiti lo que los ha sacado de allí.  Estas canciones recogen la situación de lo que son y de cómo se sienten algunas veces; es la medida de fuga que t</w:t>
      </w:r>
      <w:r w:rsidR="00722CF1">
        <w:rPr>
          <w:rFonts w:ascii="Times New Roman" w:hAnsi="Times New Roman" w:cs="Times New Roman"/>
          <w:sz w:val="24"/>
          <w:szCs w:val="24"/>
        </w:rPr>
        <w:t>oman para salir del vicio o de la soledad</w:t>
      </w:r>
      <w:r w:rsidR="00664E95">
        <w:rPr>
          <w:rFonts w:ascii="Times New Roman" w:hAnsi="Times New Roman" w:cs="Times New Roman"/>
          <w:sz w:val="24"/>
          <w:szCs w:val="24"/>
        </w:rPr>
        <w:t xml:space="preserve"> tradicional</w:t>
      </w:r>
      <w:r w:rsidR="00722CF1">
        <w:rPr>
          <w:rFonts w:ascii="Times New Roman" w:hAnsi="Times New Roman" w:cs="Times New Roman"/>
          <w:sz w:val="24"/>
          <w:szCs w:val="24"/>
        </w:rPr>
        <w:t>, algunas veces generada por la familia o en el caso de la institución por los docentes.</w:t>
      </w:r>
    </w:p>
    <w:p w:rsidR="00722CF1" w:rsidRDefault="00722CF1" w:rsidP="00C73F10">
      <w:pPr>
        <w:spacing w:after="0" w:line="480" w:lineRule="auto"/>
        <w:ind w:firstLine="709"/>
        <w:jc w:val="both"/>
        <w:rPr>
          <w:rFonts w:ascii="Times New Roman" w:hAnsi="Times New Roman" w:cs="Times New Roman"/>
          <w:sz w:val="24"/>
          <w:szCs w:val="24"/>
        </w:rPr>
      </w:pPr>
    </w:p>
    <w:p w:rsidR="00722CF1" w:rsidRDefault="00722CF1"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Las culturas juveniles urbanas como lo afirma Garcés (2009): “se hacen visibles en los espacios públicos y es allí donde se reconocen sus propuestas de gestión y acción.  La visibilización juvenil existente en el espacio publico nos confirma la posibilidad que tienen los jóvenes de establecer los territorios juveniles” (p.3).  Lo que se busca del espacio público es que estos jóvenes se re signifiquen frente a sus propuestas culturales y conformen con ello identidades</w:t>
      </w:r>
      <w:r w:rsidR="00A63716">
        <w:rPr>
          <w:rFonts w:ascii="Times New Roman" w:hAnsi="Times New Roman" w:cs="Times New Roman"/>
          <w:sz w:val="24"/>
          <w:szCs w:val="24"/>
        </w:rPr>
        <w:t>.</w:t>
      </w:r>
    </w:p>
    <w:p w:rsidR="00A63716" w:rsidRDefault="00A63716" w:rsidP="00C73F10">
      <w:pPr>
        <w:spacing w:after="0" w:line="480" w:lineRule="auto"/>
        <w:ind w:firstLine="709"/>
        <w:jc w:val="both"/>
        <w:rPr>
          <w:rFonts w:ascii="Times New Roman" w:hAnsi="Times New Roman" w:cs="Times New Roman"/>
          <w:sz w:val="24"/>
          <w:szCs w:val="24"/>
        </w:rPr>
      </w:pPr>
    </w:p>
    <w:p w:rsidR="00A63716" w:rsidRDefault="00A63716"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 ciudadanía cultural planteada desde ámbito institucional jurídico, rescata el respeto a la diferencia</w:t>
      </w:r>
      <w:r w:rsidR="00664E95">
        <w:rPr>
          <w:rFonts w:ascii="Times New Roman" w:hAnsi="Times New Roman" w:cs="Times New Roman"/>
          <w:sz w:val="24"/>
          <w:szCs w:val="24"/>
        </w:rPr>
        <w:t xml:space="preserve"> </w:t>
      </w:r>
      <w:r w:rsidR="00E179B5">
        <w:rPr>
          <w:rFonts w:ascii="Times New Roman" w:hAnsi="Times New Roman" w:cs="Times New Roman"/>
          <w:sz w:val="24"/>
          <w:szCs w:val="24"/>
        </w:rPr>
        <w:t xml:space="preserve">del otro, a compartir espacios en conjunto y apropiarse de nuevas realidades que la globalización ha traído consigo y se ha reflejado desde la construcción de cultura en marcos institucionalizados y respaldados con la norma (familia, escuela, Estado) y otros que se han hecho a partir de la espontaneidad y la necesidad de aceptación y autoestima, pero que </w:t>
      </w:r>
      <w:r w:rsidR="00E179B5">
        <w:rPr>
          <w:rFonts w:ascii="Times New Roman" w:hAnsi="Times New Roman" w:cs="Times New Roman"/>
          <w:sz w:val="24"/>
          <w:szCs w:val="24"/>
        </w:rPr>
        <w:lastRenderedPageBreak/>
        <w:t>de igual forma ha trascendido en la sociedad contemporánea que no escapa de estas nuevas transformaciones.</w:t>
      </w:r>
    </w:p>
    <w:p w:rsidR="00251435" w:rsidRDefault="00E179B5"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ciudadanía cultural implica reconocer que en los espacios públicos, donde nacen las culturas juveniles, se tiene que </w:t>
      </w:r>
      <w:r w:rsidR="00A937BA">
        <w:rPr>
          <w:rFonts w:ascii="Times New Roman" w:hAnsi="Times New Roman" w:cs="Times New Roman"/>
          <w:sz w:val="24"/>
          <w:szCs w:val="24"/>
        </w:rPr>
        <w:t>aceptar e interpretar la formación de identidades  juveniles y la significación del espacio como ente vital.</w:t>
      </w:r>
    </w:p>
    <w:p w:rsidR="00A937BA" w:rsidRDefault="00A937BA" w:rsidP="00C73F10">
      <w:pPr>
        <w:spacing w:after="0" w:line="480" w:lineRule="auto"/>
        <w:ind w:firstLine="709"/>
        <w:jc w:val="both"/>
        <w:rPr>
          <w:rFonts w:ascii="Times New Roman" w:hAnsi="Times New Roman" w:cs="Times New Roman"/>
          <w:sz w:val="24"/>
          <w:szCs w:val="24"/>
        </w:rPr>
      </w:pPr>
    </w:p>
    <w:p w:rsidR="00A937BA" w:rsidRDefault="00A937BA"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música </w:t>
      </w:r>
      <w:r w:rsidR="00981754">
        <w:rPr>
          <w:rFonts w:ascii="Times New Roman" w:hAnsi="Times New Roman" w:cs="Times New Roman"/>
          <w:sz w:val="24"/>
          <w:szCs w:val="24"/>
        </w:rPr>
        <w:t xml:space="preserve">rap </w:t>
      </w:r>
      <w:r>
        <w:rPr>
          <w:rFonts w:ascii="Times New Roman" w:hAnsi="Times New Roman" w:cs="Times New Roman"/>
          <w:sz w:val="24"/>
          <w:szCs w:val="24"/>
        </w:rPr>
        <w:t>como formadora de c</w:t>
      </w:r>
      <w:r w:rsidR="00981754">
        <w:rPr>
          <w:rFonts w:ascii="Times New Roman" w:hAnsi="Times New Roman" w:cs="Times New Roman"/>
          <w:sz w:val="24"/>
          <w:szCs w:val="24"/>
        </w:rPr>
        <w:t>ultura, se ha convertido en un producto y una reacción frente a la globalización</w:t>
      </w:r>
      <w:r w:rsidR="00936C5B">
        <w:rPr>
          <w:rFonts w:ascii="Times New Roman" w:hAnsi="Times New Roman" w:cs="Times New Roman"/>
          <w:sz w:val="24"/>
          <w:szCs w:val="24"/>
        </w:rPr>
        <w:t>, representa solidas contrapuestas hacia la política y lo global. Los artistas  o grupos populares, estos que surgen del barrio, de la calle</w:t>
      </w:r>
      <w:r w:rsidR="00840B4A">
        <w:rPr>
          <w:rFonts w:ascii="Times New Roman" w:hAnsi="Times New Roman" w:cs="Times New Roman"/>
          <w:sz w:val="24"/>
          <w:szCs w:val="24"/>
        </w:rPr>
        <w:t>, componen sobre temas relacionados a la crítica social, a la economía o al medio ambiente; con esto logran un papel activista y social en las comunidades a las que pertenecen.</w:t>
      </w:r>
    </w:p>
    <w:p w:rsidR="00840B4A" w:rsidRDefault="00840B4A" w:rsidP="00C73F10">
      <w:pPr>
        <w:spacing w:after="0" w:line="480" w:lineRule="auto"/>
        <w:ind w:firstLine="709"/>
        <w:jc w:val="both"/>
        <w:rPr>
          <w:rFonts w:ascii="Times New Roman" w:hAnsi="Times New Roman" w:cs="Times New Roman"/>
          <w:sz w:val="24"/>
          <w:szCs w:val="24"/>
        </w:rPr>
      </w:pPr>
    </w:p>
    <w:p w:rsidR="00840B4A" w:rsidRDefault="00840B4A"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los Hopper el espacio donde se la pasa la mayor parte del tiempo, es la inspiración musical, es donde se configura la identidad que se ha creado a pulso y que se diferencia del resto de jóvenes; identidades  que se entretejen por el ritmo y por los pares (muchachos que comparten la misma cultura) dentro del territorio. </w:t>
      </w:r>
      <w:r w:rsidR="002C2622">
        <w:rPr>
          <w:rFonts w:ascii="Times New Roman" w:hAnsi="Times New Roman" w:cs="Times New Roman"/>
          <w:sz w:val="24"/>
          <w:szCs w:val="24"/>
        </w:rPr>
        <w:t>“</w:t>
      </w:r>
      <w:r w:rsidR="002C2622">
        <w:rPr>
          <w:rFonts w:ascii="Times New Roman" w:hAnsi="Times New Roman" w:cs="Times New Roman"/>
          <w:i/>
          <w:sz w:val="24"/>
          <w:szCs w:val="24"/>
        </w:rPr>
        <w:t>en el barrio están todos los elementos para componer y rapear”.</w:t>
      </w:r>
      <w:r w:rsidR="002C2622">
        <w:rPr>
          <w:rFonts w:ascii="Times New Roman" w:hAnsi="Times New Roman" w:cs="Times New Roman"/>
          <w:sz w:val="24"/>
          <w:szCs w:val="24"/>
        </w:rPr>
        <w:t xml:space="preserve"> </w:t>
      </w:r>
    </w:p>
    <w:p w:rsidR="002C2622" w:rsidRDefault="002C2622" w:rsidP="00C73F10">
      <w:pPr>
        <w:spacing w:after="0" w:line="480" w:lineRule="auto"/>
        <w:ind w:firstLine="709"/>
        <w:jc w:val="both"/>
        <w:rPr>
          <w:rFonts w:ascii="Times New Roman" w:hAnsi="Times New Roman" w:cs="Times New Roman"/>
          <w:sz w:val="24"/>
          <w:szCs w:val="24"/>
        </w:rPr>
      </w:pPr>
    </w:p>
    <w:p w:rsidR="002C2622" w:rsidRDefault="002C262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cultura del hip hop </w:t>
      </w:r>
      <w:r w:rsidR="00A876D0">
        <w:rPr>
          <w:rFonts w:ascii="Times New Roman" w:hAnsi="Times New Roman" w:cs="Times New Roman"/>
          <w:sz w:val="24"/>
          <w:szCs w:val="24"/>
        </w:rPr>
        <w:t xml:space="preserve">crea y recrea estos espacios, lugares que guardan los afectos y los rituales del grupo de jóvenes al que pertenece.  Son espacios que </w:t>
      </w:r>
      <w:r w:rsidR="000B76BD">
        <w:rPr>
          <w:rFonts w:ascii="Times New Roman" w:hAnsi="Times New Roman" w:cs="Times New Roman"/>
          <w:sz w:val="24"/>
          <w:szCs w:val="24"/>
        </w:rPr>
        <w:t>se configuran cuando se habitan, se significan en los elementos propios de la subcultura.</w:t>
      </w:r>
      <w:r w:rsidR="00CB2511">
        <w:rPr>
          <w:rFonts w:ascii="Times New Roman" w:hAnsi="Times New Roman" w:cs="Times New Roman"/>
          <w:sz w:val="24"/>
          <w:szCs w:val="24"/>
        </w:rPr>
        <w:t xml:space="preserve"> Crean un estilo propio identitario, a partir de las interacciones físicas, socialización de pares, producción de cultura diferente y creativa frente a lo que se institucionaliza.</w:t>
      </w:r>
    </w:p>
    <w:p w:rsidR="00CB2511" w:rsidRDefault="00CB2511" w:rsidP="00C73F10">
      <w:pPr>
        <w:spacing w:after="0" w:line="480" w:lineRule="auto"/>
        <w:ind w:firstLine="709"/>
        <w:jc w:val="both"/>
        <w:rPr>
          <w:rFonts w:ascii="Times New Roman" w:hAnsi="Times New Roman" w:cs="Times New Roman"/>
          <w:sz w:val="24"/>
          <w:szCs w:val="24"/>
        </w:rPr>
      </w:pPr>
    </w:p>
    <w:p w:rsidR="00CB2511" w:rsidRDefault="00CB2511"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Estos espacios marcados por los jóvenes, tienen características culturales que trascienden el lugar (calle, parque, barrio) y lo convierten en funcional a partir de la pertinencia, la representación y la actuación. </w:t>
      </w:r>
    </w:p>
    <w:p w:rsidR="00CB2511" w:rsidRDefault="00CB2511" w:rsidP="00C73F10">
      <w:pPr>
        <w:spacing w:after="0" w:line="480" w:lineRule="auto"/>
        <w:ind w:firstLine="709"/>
        <w:jc w:val="both"/>
        <w:rPr>
          <w:rFonts w:ascii="Times New Roman" w:hAnsi="Times New Roman" w:cs="Times New Roman"/>
          <w:sz w:val="24"/>
          <w:szCs w:val="24"/>
        </w:rPr>
      </w:pPr>
    </w:p>
    <w:p w:rsidR="00CB2511" w:rsidRPr="002C2622" w:rsidRDefault="004B43F5"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definición de pertinencia se </w:t>
      </w:r>
      <w:r w:rsidR="001F0916">
        <w:rPr>
          <w:rFonts w:ascii="Times New Roman" w:hAnsi="Times New Roman" w:cs="Times New Roman"/>
          <w:sz w:val="24"/>
          <w:szCs w:val="24"/>
        </w:rPr>
        <w:t>relaciona</w:t>
      </w:r>
      <w:r>
        <w:rPr>
          <w:rFonts w:ascii="Times New Roman" w:hAnsi="Times New Roman" w:cs="Times New Roman"/>
          <w:sz w:val="24"/>
          <w:szCs w:val="24"/>
        </w:rPr>
        <w:t xml:space="preserve"> con los puntos de referencia </w:t>
      </w:r>
      <w:r w:rsidR="001F0916">
        <w:rPr>
          <w:rFonts w:ascii="Times New Roman" w:hAnsi="Times New Roman" w:cs="Times New Roman"/>
          <w:sz w:val="24"/>
          <w:szCs w:val="24"/>
        </w:rPr>
        <w:t xml:space="preserve">de los hoppers, es la cotidianidad donde hay posesión o seguridad frente </w:t>
      </w:r>
      <w:r w:rsidR="003B1D1B">
        <w:rPr>
          <w:rFonts w:ascii="Times New Roman" w:hAnsi="Times New Roman" w:cs="Times New Roman"/>
          <w:sz w:val="24"/>
          <w:szCs w:val="24"/>
        </w:rPr>
        <w:t>al resto del mundo (Garcés, 2009).</w:t>
      </w:r>
      <w:r w:rsidR="001F0916">
        <w:rPr>
          <w:rFonts w:ascii="Times New Roman" w:hAnsi="Times New Roman" w:cs="Times New Roman"/>
          <w:sz w:val="24"/>
          <w:szCs w:val="24"/>
        </w:rPr>
        <w:t xml:space="preserve">  De otro lado la representación se toma como lo que identifica el joven como suyo, se siente parte del grupo pero, también se diferencia de ellos, compartes experiencias, logro o fracasos y los hace evidente en lo que rima, escribe o canta, marcando cada vez su identidad.</w:t>
      </w:r>
    </w:p>
    <w:p w:rsidR="00936C5B" w:rsidRDefault="00936C5B" w:rsidP="00C73F10">
      <w:pPr>
        <w:spacing w:after="0" w:line="480" w:lineRule="auto"/>
        <w:ind w:firstLine="709"/>
        <w:jc w:val="both"/>
        <w:rPr>
          <w:rFonts w:ascii="Times New Roman" w:hAnsi="Times New Roman" w:cs="Times New Roman"/>
          <w:sz w:val="24"/>
          <w:szCs w:val="24"/>
        </w:rPr>
      </w:pPr>
    </w:p>
    <w:p w:rsidR="00936C5B" w:rsidRDefault="003B1D1B"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Finalmente la actuación es el punto donde se expresa lúdicamente la esencia del grupo</w:t>
      </w:r>
      <w:r w:rsidR="00997530">
        <w:rPr>
          <w:rFonts w:ascii="Times New Roman" w:hAnsi="Times New Roman" w:cs="Times New Roman"/>
          <w:sz w:val="24"/>
          <w:szCs w:val="24"/>
        </w:rPr>
        <w:t xml:space="preserve">. Los movimientos corporales dan cuenta de la apropiación del mismo.  A partir del espacio </w:t>
      </w:r>
      <w:r w:rsidR="00ED3184">
        <w:rPr>
          <w:rFonts w:ascii="Times New Roman" w:hAnsi="Times New Roman" w:cs="Times New Roman"/>
          <w:sz w:val="24"/>
          <w:szCs w:val="24"/>
        </w:rPr>
        <w:t>se vive la cultura del hip hop, y el reconocimiento de sus líderes a quienes se les reconoce en cuanto son los promotores de una cultura identitaria que trasciende las realidades sociales, políticas y económicas que la institucionalidad no hace evidente, o más bien explicita a las necesidades de los jóvenes. Esta institucionalidad no construye su mundo solo lo esquematiza a la norma, en la cual los muchachos no encajan, es decir son auténticos dentro su espacio ritualizado y creado no el que la sociedad tradicional les imponga.</w:t>
      </w:r>
    </w:p>
    <w:p w:rsidR="003B1D1B" w:rsidRDefault="003B1D1B" w:rsidP="00C73F10">
      <w:pPr>
        <w:spacing w:after="0" w:line="480" w:lineRule="auto"/>
        <w:ind w:firstLine="709"/>
        <w:jc w:val="both"/>
        <w:rPr>
          <w:rFonts w:ascii="Times New Roman" w:hAnsi="Times New Roman" w:cs="Times New Roman"/>
          <w:sz w:val="24"/>
          <w:szCs w:val="24"/>
        </w:rPr>
      </w:pPr>
    </w:p>
    <w:p w:rsidR="00B07615" w:rsidRPr="00AD3493" w:rsidRDefault="006C47D9" w:rsidP="00C73F10">
      <w:pPr>
        <w:spacing w:after="0" w:line="480" w:lineRule="auto"/>
        <w:ind w:firstLine="709"/>
        <w:jc w:val="both"/>
        <w:rPr>
          <w:rFonts w:ascii="Times New Roman" w:hAnsi="Times New Roman" w:cs="Times New Roman"/>
          <w:b/>
          <w:sz w:val="24"/>
          <w:szCs w:val="24"/>
        </w:rPr>
      </w:pPr>
      <w:r w:rsidRPr="00AD3493">
        <w:rPr>
          <w:rFonts w:ascii="Times New Roman" w:hAnsi="Times New Roman" w:cs="Times New Roman"/>
          <w:b/>
          <w:sz w:val="24"/>
          <w:szCs w:val="24"/>
        </w:rPr>
        <w:t>1.4</w:t>
      </w:r>
      <w:r w:rsidRPr="00AD3493">
        <w:rPr>
          <w:rFonts w:ascii="Times New Roman" w:hAnsi="Times New Roman" w:cs="Times New Roman"/>
          <w:b/>
          <w:sz w:val="24"/>
          <w:szCs w:val="24"/>
        </w:rPr>
        <w:tab/>
        <w:t>practicas juveniles, dentro de contextos locales</w:t>
      </w:r>
    </w:p>
    <w:p w:rsidR="00B07615" w:rsidRDefault="00B07615" w:rsidP="00C73F10">
      <w:pPr>
        <w:spacing w:after="0" w:line="480" w:lineRule="auto"/>
        <w:ind w:firstLine="709"/>
        <w:jc w:val="both"/>
        <w:rPr>
          <w:rFonts w:ascii="Times New Roman" w:hAnsi="Times New Roman" w:cs="Times New Roman"/>
          <w:sz w:val="24"/>
          <w:szCs w:val="24"/>
        </w:rPr>
      </w:pPr>
    </w:p>
    <w:p w:rsidR="00B76752" w:rsidRDefault="00B7675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considerarse joven en una sociedad tradicional e institucionalizada, se ha convertido en un mundo de exclusiones y rechazos sociales, desde los ámbitos socializadores, el esquema y jerarquía ha llevado a la sociedad a fragmentarse hasta convertirla en micro mundos alejados cada vez más por la brecha social, que no comparte el significado de la </w:t>
      </w:r>
      <w:r>
        <w:rPr>
          <w:rFonts w:ascii="Times New Roman" w:hAnsi="Times New Roman" w:cs="Times New Roman"/>
          <w:sz w:val="24"/>
          <w:szCs w:val="24"/>
        </w:rPr>
        <w:lastRenderedPageBreak/>
        <w:t>recomposición y transformación de culturas frente a lo que la globalización ha llevado como una medida de reconocimiento</w:t>
      </w:r>
      <w:r w:rsidR="00BB34BA">
        <w:rPr>
          <w:rFonts w:ascii="Times New Roman" w:hAnsi="Times New Roman" w:cs="Times New Roman"/>
          <w:sz w:val="24"/>
          <w:szCs w:val="24"/>
        </w:rPr>
        <w:t xml:space="preserve">, aceptación y participación en las diferentes esferas de la vida, la cual cada vez es más pública </w:t>
      </w:r>
      <w:r w:rsidR="005D5421">
        <w:rPr>
          <w:rFonts w:ascii="Times New Roman" w:hAnsi="Times New Roman" w:cs="Times New Roman"/>
          <w:sz w:val="24"/>
          <w:szCs w:val="24"/>
        </w:rPr>
        <w:t>como consecuencia de la incidencia de los nuevos medios de comunicación y su entorno de redes y com</w:t>
      </w:r>
      <w:r w:rsidR="0020201A">
        <w:rPr>
          <w:rFonts w:ascii="Times New Roman" w:hAnsi="Times New Roman" w:cs="Times New Roman"/>
          <w:sz w:val="24"/>
          <w:szCs w:val="24"/>
        </w:rPr>
        <w:t>unidades sociales.</w:t>
      </w:r>
    </w:p>
    <w:p w:rsidR="0020201A" w:rsidRDefault="0020201A" w:rsidP="00C73F10">
      <w:pPr>
        <w:spacing w:after="0" w:line="480" w:lineRule="auto"/>
        <w:ind w:firstLine="709"/>
        <w:jc w:val="both"/>
        <w:rPr>
          <w:rFonts w:ascii="Times New Roman" w:hAnsi="Times New Roman" w:cs="Times New Roman"/>
          <w:sz w:val="24"/>
          <w:szCs w:val="24"/>
        </w:rPr>
      </w:pPr>
    </w:p>
    <w:p w:rsidR="0020201A" w:rsidRDefault="0020201A"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Los movimientos urbanos han hecho de esta realidad contrapeso</w:t>
      </w:r>
      <w:r w:rsidR="00F40D89">
        <w:rPr>
          <w:rFonts w:ascii="Times New Roman" w:hAnsi="Times New Roman" w:cs="Times New Roman"/>
          <w:sz w:val="24"/>
          <w:szCs w:val="24"/>
        </w:rPr>
        <w:t xml:space="preserve"> a partir de alternativas para dar una mirada distinta de lo que significa pertenecer a una tribu urbana.  Con el apoyo de algunas instituciones públicas como la alcaldía de Bogotá, o privadas como el teatro de la Candelaria, se ha generado proyectos donde estos grupos han fortalecido cada vez más el arte </w:t>
      </w:r>
      <w:r w:rsidR="00845F65">
        <w:rPr>
          <w:rFonts w:ascii="Times New Roman" w:hAnsi="Times New Roman" w:cs="Times New Roman"/>
          <w:sz w:val="24"/>
          <w:szCs w:val="24"/>
        </w:rPr>
        <w:t>que crean y recrean a diario</w:t>
      </w:r>
      <w:r w:rsidR="00F40D89">
        <w:rPr>
          <w:rFonts w:ascii="Times New Roman" w:hAnsi="Times New Roman" w:cs="Times New Roman"/>
          <w:sz w:val="24"/>
          <w:szCs w:val="24"/>
        </w:rPr>
        <w:t>.  Conciertos, obras de teatro, festivales públicos en la localidades de la ciudad…todos con un principio de solidaridad para con la comunidad</w:t>
      </w:r>
      <w:r w:rsidR="00845F65">
        <w:rPr>
          <w:rFonts w:ascii="Times New Roman" w:hAnsi="Times New Roman" w:cs="Times New Roman"/>
          <w:sz w:val="24"/>
          <w:szCs w:val="24"/>
        </w:rPr>
        <w:t xml:space="preserve">.  Se ha </w:t>
      </w:r>
      <w:r w:rsidR="001A60CC">
        <w:rPr>
          <w:rFonts w:ascii="Times New Roman" w:hAnsi="Times New Roman" w:cs="Times New Roman"/>
          <w:sz w:val="24"/>
          <w:szCs w:val="24"/>
        </w:rPr>
        <w:t xml:space="preserve">manifestado en </w:t>
      </w:r>
      <w:r w:rsidR="00845F65">
        <w:rPr>
          <w:rFonts w:ascii="Times New Roman" w:hAnsi="Times New Roman" w:cs="Times New Roman"/>
          <w:sz w:val="24"/>
          <w:szCs w:val="24"/>
        </w:rPr>
        <w:t>varias localidades de la ciudad, específicamente en las que</w:t>
      </w:r>
      <w:r w:rsidR="00FF72DF">
        <w:rPr>
          <w:rFonts w:ascii="Times New Roman" w:hAnsi="Times New Roman" w:cs="Times New Roman"/>
          <w:sz w:val="24"/>
          <w:szCs w:val="24"/>
        </w:rPr>
        <w:t xml:space="preserve"> se evidencia </w:t>
      </w:r>
      <w:r w:rsidR="00845F65">
        <w:rPr>
          <w:rFonts w:ascii="Times New Roman" w:hAnsi="Times New Roman" w:cs="Times New Roman"/>
          <w:sz w:val="24"/>
          <w:szCs w:val="24"/>
        </w:rPr>
        <w:t>más dificultades sociales y económicas</w:t>
      </w:r>
      <w:r w:rsidR="00FF72DF">
        <w:rPr>
          <w:rFonts w:ascii="Times New Roman" w:hAnsi="Times New Roman" w:cs="Times New Roman"/>
          <w:sz w:val="24"/>
          <w:szCs w:val="24"/>
        </w:rPr>
        <w:t>, así como falta de reconocimiento de la institucionalidad</w:t>
      </w:r>
      <w:r w:rsidR="001A60CC">
        <w:rPr>
          <w:rFonts w:ascii="Times New Roman" w:hAnsi="Times New Roman" w:cs="Times New Roman"/>
          <w:sz w:val="24"/>
          <w:szCs w:val="24"/>
        </w:rPr>
        <w:t>. (Ciudad Bolívar, San Cristóbal, Bosa, Santafé).</w:t>
      </w:r>
    </w:p>
    <w:p w:rsidR="001A60CC" w:rsidRDefault="001A60CC" w:rsidP="00C73F10">
      <w:pPr>
        <w:spacing w:after="0" w:line="480" w:lineRule="auto"/>
        <w:ind w:firstLine="709"/>
        <w:jc w:val="both"/>
        <w:rPr>
          <w:rFonts w:ascii="Times New Roman" w:hAnsi="Times New Roman" w:cs="Times New Roman"/>
          <w:sz w:val="24"/>
          <w:szCs w:val="24"/>
        </w:rPr>
      </w:pPr>
    </w:p>
    <w:p w:rsidR="001A60CC" w:rsidRDefault="001A60CC" w:rsidP="00C73F10">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Estos grupos aparecen según afirma </w:t>
      </w:r>
      <w:r w:rsidRPr="00B57016">
        <w:rPr>
          <w:rFonts w:ascii="Times New Roman" w:hAnsi="Times New Roman" w:cs="Times New Roman"/>
          <w:color w:val="000000" w:themeColor="text1"/>
          <w:sz w:val="24"/>
          <w:szCs w:val="24"/>
        </w:rPr>
        <w:t>Sánchez</w:t>
      </w:r>
      <w:r>
        <w:rPr>
          <w:rFonts w:ascii="Times New Roman" w:hAnsi="Times New Roman" w:cs="Times New Roman"/>
          <w:color w:val="000000" w:themeColor="text1"/>
          <w:sz w:val="24"/>
          <w:szCs w:val="24"/>
        </w:rPr>
        <w:t xml:space="preserve"> (</w:t>
      </w:r>
      <w:r w:rsidRPr="00B57016">
        <w:rPr>
          <w:rFonts w:ascii="Times New Roman" w:hAnsi="Times New Roman" w:cs="Times New Roman"/>
          <w:color w:val="000000" w:themeColor="text1"/>
          <w:sz w:val="24"/>
          <w:szCs w:val="24"/>
        </w:rPr>
        <w:t>2010</w:t>
      </w:r>
      <w:r>
        <w:rPr>
          <w:rFonts w:ascii="Times New Roman" w:hAnsi="Times New Roman" w:cs="Times New Roman"/>
          <w:color w:val="000000" w:themeColor="text1"/>
          <w:sz w:val="24"/>
          <w:szCs w:val="24"/>
        </w:rPr>
        <w:t>) “como una condición social afectada por la edad como imagen  cultural, a la que se le atribuyen unos valores, estereotipos y significados como fenómeno social diferenciado como consecuencia del proceso de modernización” (p.133). Es claro afirmar que los movimientos urbanos surgen como un modelo de construcción personal</w:t>
      </w:r>
      <w:r w:rsidR="00246AAA">
        <w:rPr>
          <w:rFonts w:ascii="Times New Roman" w:hAnsi="Times New Roman" w:cs="Times New Roman"/>
          <w:color w:val="000000" w:themeColor="text1"/>
          <w:sz w:val="24"/>
          <w:szCs w:val="24"/>
        </w:rPr>
        <w:t xml:space="preserve"> de los jóvenes</w:t>
      </w:r>
      <w:r>
        <w:rPr>
          <w:rFonts w:ascii="Times New Roman" w:hAnsi="Times New Roman" w:cs="Times New Roman"/>
          <w:color w:val="000000" w:themeColor="text1"/>
          <w:sz w:val="24"/>
          <w:szCs w:val="24"/>
        </w:rPr>
        <w:t xml:space="preserve"> donde los cimientos </w:t>
      </w:r>
      <w:r w:rsidR="00246AAA">
        <w:rPr>
          <w:rFonts w:ascii="Times New Roman" w:hAnsi="Times New Roman" w:cs="Times New Roman"/>
          <w:color w:val="000000" w:themeColor="text1"/>
          <w:sz w:val="24"/>
          <w:szCs w:val="24"/>
        </w:rPr>
        <w:t xml:space="preserve">que poseen </w:t>
      </w:r>
      <w:r>
        <w:rPr>
          <w:rFonts w:ascii="Times New Roman" w:hAnsi="Times New Roman" w:cs="Times New Roman"/>
          <w:color w:val="000000" w:themeColor="text1"/>
          <w:sz w:val="24"/>
          <w:szCs w:val="24"/>
        </w:rPr>
        <w:t>nacen de la sociedad</w:t>
      </w:r>
      <w:r w:rsidR="00246AAA">
        <w:rPr>
          <w:rFonts w:ascii="Times New Roman" w:hAnsi="Times New Roman" w:cs="Times New Roman"/>
          <w:color w:val="000000" w:themeColor="text1"/>
          <w:sz w:val="24"/>
          <w:szCs w:val="24"/>
        </w:rPr>
        <w:t xml:space="preserve"> y núcleo familiar;</w:t>
      </w:r>
      <w:r>
        <w:rPr>
          <w:rFonts w:ascii="Times New Roman" w:hAnsi="Times New Roman" w:cs="Times New Roman"/>
          <w:color w:val="000000" w:themeColor="text1"/>
          <w:sz w:val="24"/>
          <w:szCs w:val="24"/>
        </w:rPr>
        <w:t xml:space="preserve"> </w:t>
      </w:r>
      <w:r w:rsidR="00246AAA">
        <w:rPr>
          <w:rFonts w:ascii="Times New Roman" w:hAnsi="Times New Roman" w:cs="Times New Roman"/>
          <w:color w:val="000000" w:themeColor="text1"/>
          <w:sz w:val="24"/>
          <w:szCs w:val="24"/>
        </w:rPr>
        <w:t>pero se transforman a partir</w:t>
      </w:r>
      <w:r>
        <w:rPr>
          <w:rFonts w:ascii="Times New Roman" w:hAnsi="Times New Roman" w:cs="Times New Roman"/>
          <w:color w:val="000000" w:themeColor="text1"/>
          <w:sz w:val="24"/>
          <w:szCs w:val="24"/>
        </w:rPr>
        <w:t xml:space="preserve"> de realidades puntuales </w:t>
      </w:r>
      <w:r w:rsidR="00246AAA">
        <w:rPr>
          <w:rFonts w:ascii="Times New Roman" w:hAnsi="Times New Roman" w:cs="Times New Roman"/>
          <w:color w:val="000000" w:themeColor="text1"/>
          <w:sz w:val="24"/>
          <w:szCs w:val="24"/>
        </w:rPr>
        <w:t>donde</w:t>
      </w:r>
      <w:r>
        <w:rPr>
          <w:rFonts w:ascii="Times New Roman" w:hAnsi="Times New Roman" w:cs="Times New Roman"/>
          <w:color w:val="000000" w:themeColor="text1"/>
          <w:sz w:val="24"/>
          <w:szCs w:val="24"/>
        </w:rPr>
        <w:t xml:space="preserve"> a través del liderazgo que éstos pu</w:t>
      </w:r>
      <w:r w:rsidR="00EE0B4C">
        <w:rPr>
          <w:rFonts w:ascii="Times New Roman" w:hAnsi="Times New Roman" w:cs="Times New Roman"/>
          <w:color w:val="000000" w:themeColor="text1"/>
          <w:sz w:val="24"/>
          <w:szCs w:val="24"/>
        </w:rPr>
        <w:t>edan ejercer en sus comunidades</w:t>
      </w:r>
      <w:r w:rsidR="00246AAA">
        <w:rPr>
          <w:rFonts w:ascii="Times New Roman" w:hAnsi="Times New Roman" w:cs="Times New Roman"/>
          <w:color w:val="000000" w:themeColor="text1"/>
          <w:sz w:val="24"/>
          <w:szCs w:val="24"/>
        </w:rPr>
        <w:t xml:space="preserve"> acondicionen</w:t>
      </w:r>
      <w:r w:rsidR="00EE0B4C">
        <w:rPr>
          <w:rFonts w:ascii="Times New Roman" w:hAnsi="Times New Roman" w:cs="Times New Roman"/>
          <w:color w:val="000000" w:themeColor="text1"/>
          <w:sz w:val="24"/>
          <w:szCs w:val="24"/>
        </w:rPr>
        <w:t xml:space="preserve"> las precariedades y necesidades sociales, a partir de escenarios artísticos, los cuales sirven para reconocer el papel de la juventud que </w:t>
      </w:r>
      <w:r w:rsidR="001C141C">
        <w:rPr>
          <w:rFonts w:ascii="Times New Roman" w:hAnsi="Times New Roman" w:cs="Times New Roman"/>
          <w:color w:val="000000" w:themeColor="text1"/>
          <w:sz w:val="24"/>
          <w:szCs w:val="24"/>
        </w:rPr>
        <w:t>está</w:t>
      </w:r>
      <w:r w:rsidR="00EE0B4C">
        <w:rPr>
          <w:rFonts w:ascii="Times New Roman" w:hAnsi="Times New Roman" w:cs="Times New Roman"/>
          <w:color w:val="000000" w:themeColor="text1"/>
          <w:sz w:val="24"/>
          <w:szCs w:val="24"/>
        </w:rPr>
        <w:t xml:space="preserve"> cambiando </w:t>
      </w:r>
      <w:r w:rsidR="00246AAA">
        <w:rPr>
          <w:rFonts w:ascii="Times New Roman" w:hAnsi="Times New Roman" w:cs="Times New Roman"/>
          <w:color w:val="000000" w:themeColor="text1"/>
          <w:sz w:val="24"/>
          <w:szCs w:val="24"/>
        </w:rPr>
        <w:t>e influye de forma positiva o negativa en lugar de hábitat.</w:t>
      </w:r>
    </w:p>
    <w:p w:rsidR="00246AAA" w:rsidRDefault="00246AAA" w:rsidP="00C73F10">
      <w:pPr>
        <w:spacing w:after="0" w:line="480" w:lineRule="auto"/>
        <w:ind w:firstLine="709"/>
        <w:jc w:val="both"/>
        <w:rPr>
          <w:rFonts w:ascii="Times New Roman" w:hAnsi="Times New Roman" w:cs="Times New Roman"/>
          <w:color w:val="000000" w:themeColor="text1"/>
          <w:sz w:val="24"/>
          <w:szCs w:val="24"/>
        </w:rPr>
      </w:pPr>
    </w:p>
    <w:p w:rsidR="00DB6400" w:rsidRDefault="00C862D6" w:rsidP="00C73F10">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r w:rsidR="00246AAA">
        <w:rPr>
          <w:rFonts w:ascii="Times New Roman" w:hAnsi="Times New Roman" w:cs="Times New Roman"/>
          <w:color w:val="000000" w:themeColor="text1"/>
          <w:sz w:val="24"/>
          <w:szCs w:val="24"/>
        </w:rPr>
        <w:t xml:space="preserve">Los jóvenes, como grupo social heterogéneo emergen, en estos contextos, en formas sociales y culturales particulares </w:t>
      </w:r>
      <w:r>
        <w:rPr>
          <w:rFonts w:ascii="Times New Roman" w:hAnsi="Times New Roman" w:cs="Times New Roman"/>
          <w:color w:val="000000" w:themeColor="text1"/>
          <w:sz w:val="24"/>
          <w:szCs w:val="24"/>
        </w:rPr>
        <w:t xml:space="preserve">y </w:t>
      </w:r>
      <w:r w:rsidR="00246AAA">
        <w:rPr>
          <w:rFonts w:ascii="Times New Roman" w:hAnsi="Times New Roman" w:cs="Times New Roman"/>
          <w:color w:val="000000" w:themeColor="text1"/>
          <w:sz w:val="24"/>
          <w:szCs w:val="24"/>
        </w:rPr>
        <w:t>específicas</w:t>
      </w:r>
      <w:r>
        <w:rPr>
          <w:rFonts w:ascii="Times New Roman" w:hAnsi="Times New Roman" w:cs="Times New Roman"/>
          <w:color w:val="000000" w:themeColor="text1"/>
          <w:sz w:val="24"/>
          <w:szCs w:val="24"/>
        </w:rPr>
        <w:t>” (</w:t>
      </w:r>
      <w:r w:rsidRPr="00B57016">
        <w:rPr>
          <w:rFonts w:ascii="Times New Roman" w:hAnsi="Times New Roman" w:cs="Times New Roman"/>
          <w:color w:val="000000" w:themeColor="text1"/>
          <w:sz w:val="24"/>
          <w:szCs w:val="24"/>
        </w:rPr>
        <w:t>Sánchez</w:t>
      </w:r>
      <w:r>
        <w:rPr>
          <w:rFonts w:ascii="Times New Roman" w:hAnsi="Times New Roman" w:cs="Times New Roman"/>
          <w:color w:val="000000" w:themeColor="text1"/>
          <w:sz w:val="24"/>
          <w:szCs w:val="24"/>
        </w:rPr>
        <w:t>,</w:t>
      </w:r>
      <w:r w:rsidRPr="00B57016">
        <w:rPr>
          <w:rFonts w:ascii="Times New Roman" w:hAnsi="Times New Roman" w:cs="Times New Roman"/>
          <w:color w:val="000000" w:themeColor="text1"/>
          <w:sz w:val="24"/>
          <w:szCs w:val="24"/>
        </w:rPr>
        <w:t xml:space="preserve"> 2010</w:t>
      </w:r>
      <w:r>
        <w:rPr>
          <w:rFonts w:ascii="Times New Roman" w:hAnsi="Times New Roman" w:cs="Times New Roman"/>
          <w:color w:val="000000" w:themeColor="text1"/>
          <w:sz w:val="24"/>
          <w:szCs w:val="24"/>
        </w:rPr>
        <w:t>, p.135).</w:t>
      </w:r>
      <w:r w:rsidRPr="00B570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Los contextos en los cuales viven los grupos juveniles generan transformaciones culturales que llevan a procesos identitarios mediante los hábitos y estilos de vida; se desarrollan prácticas de consumo </w:t>
      </w:r>
      <w:r w:rsidR="00DB6400">
        <w:rPr>
          <w:rFonts w:ascii="Times New Roman" w:hAnsi="Times New Roman" w:cs="Times New Roman"/>
          <w:color w:val="000000" w:themeColor="text1"/>
          <w:sz w:val="24"/>
          <w:szCs w:val="24"/>
        </w:rPr>
        <w:t xml:space="preserve">que para el caso del hip hop se ve influenciada por los productos culturales importados; aunque la música y la creación del rap ha sido más aceptada lo nacional, no se deja de la lado que lo local se transforma más a lo global. </w:t>
      </w:r>
    </w:p>
    <w:p w:rsidR="00DB6400" w:rsidRDefault="00DB6400" w:rsidP="00C73F10">
      <w:pPr>
        <w:spacing w:after="0" w:line="480" w:lineRule="auto"/>
        <w:ind w:firstLine="709"/>
        <w:jc w:val="both"/>
        <w:rPr>
          <w:rFonts w:ascii="Times New Roman" w:hAnsi="Times New Roman" w:cs="Times New Roman"/>
          <w:color w:val="000000" w:themeColor="text1"/>
          <w:sz w:val="24"/>
          <w:szCs w:val="24"/>
        </w:rPr>
      </w:pPr>
    </w:p>
    <w:p w:rsidR="00246AAA" w:rsidRDefault="00DB6400" w:rsidP="00C73F10">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protesta que se da en los grupos de jóvenes no siempre</w:t>
      </w:r>
      <w:r w:rsidR="00F255F9">
        <w:rPr>
          <w:rFonts w:ascii="Times New Roman" w:hAnsi="Times New Roman" w:cs="Times New Roman"/>
          <w:color w:val="000000" w:themeColor="text1"/>
          <w:sz w:val="24"/>
          <w:szCs w:val="24"/>
        </w:rPr>
        <w:t xml:space="preserve"> debe</w:t>
      </w:r>
      <w:r>
        <w:rPr>
          <w:rFonts w:ascii="Times New Roman" w:hAnsi="Times New Roman" w:cs="Times New Roman"/>
          <w:color w:val="000000" w:themeColor="text1"/>
          <w:sz w:val="24"/>
          <w:szCs w:val="24"/>
        </w:rPr>
        <w:t xml:space="preserve"> responder a la violencia social a la que viven, por el contrario se ha diversificado las posibilidades de la defensa de participación </w:t>
      </w:r>
      <w:r w:rsidR="005F262A">
        <w:rPr>
          <w:rFonts w:ascii="Times New Roman" w:hAnsi="Times New Roman" w:cs="Times New Roman"/>
          <w:color w:val="000000" w:themeColor="text1"/>
          <w:sz w:val="24"/>
          <w:szCs w:val="24"/>
        </w:rPr>
        <w:t>ciudadana, la movilización social y la lucha por la resignificación de valores los cuales se han perdido por el abandono de la sociedad.   La</w:t>
      </w:r>
      <w:r w:rsidR="00846AF3">
        <w:rPr>
          <w:rFonts w:ascii="Times New Roman" w:hAnsi="Times New Roman" w:cs="Times New Roman"/>
          <w:color w:val="000000" w:themeColor="text1"/>
          <w:sz w:val="24"/>
          <w:szCs w:val="24"/>
        </w:rPr>
        <w:t>s</w:t>
      </w:r>
      <w:r w:rsidR="005F262A">
        <w:rPr>
          <w:rFonts w:ascii="Times New Roman" w:hAnsi="Times New Roman" w:cs="Times New Roman"/>
          <w:color w:val="000000" w:themeColor="text1"/>
          <w:sz w:val="24"/>
          <w:szCs w:val="24"/>
        </w:rPr>
        <w:t xml:space="preserve"> organizaciones de hip hop en las principales ciudades </w:t>
      </w:r>
      <w:r w:rsidR="00846AF3">
        <w:rPr>
          <w:rFonts w:ascii="Times New Roman" w:hAnsi="Times New Roman" w:cs="Times New Roman"/>
          <w:color w:val="000000" w:themeColor="text1"/>
          <w:sz w:val="24"/>
          <w:szCs w:val="24"/>
        </w:rPr>
        <w:t>acogen desde sus principios de cultura y arte a una generación alternativa,</w:t>
      </w:r>
      <w:r w:rsidR="008004F5">
        <w:rPr>
          <w:rFonts w:ascii="Times New Roman" w:hAnsi="Times New Roman" w:cs="Times New Roman"/>
          <w:color w:val="000000" w:themeColor="text1"/>
          <w:sz w:val="24"/>
          <w:szCs w:val="24"/>
        </w:rPr>
        <w:t xml:space="preserve"> cambiante de su estilo de vida y</w:t>
      </w:r>
      <w:r w:rsidR="00846AF3">
        <w:rPr>
          <w:rFonts w:ascii="Times New Roman" w:hAnsi="Times New Roman" w:cs="Times New Roman"/>
          <w:color w:val="000000" w:themeColor="text1"/>
          <w:sz w:val="24"/>
          <w:szCs w:val="24"/>
        </w:rPr>
        <w:t xml:space="preserve"> espacio de</w:t>
      </w:r>
      <w:r w:rsidR="008004F5">
        <w:rPr>
          <w:rFonts w:ascii="Times New Roman" w:hAnsi="Times New Roman" w:cs="Times New Roman"/>
          <w:color w:val="000000" w:themeColor="text1"/>
          <w:sz w:val="24"/>
          <w:szCs w:val="24"/>
        </w:rPr>
        <w:t xml:space="preserve"> </w:t>
      </w:r>
      <w:r w:rsidR="00846AF3">
        <w:rPr>
          <w:rFonts w:ascii="Times New Roman" w:hAnsi="Times New Roman" w:cs="Times New Roman"/>
          <w:color w:val="000000" w:themeColor="text1"/>
          <w:sz w:val="24"/>
          <w:szCs w:val="24"/>
        </w:rPr>
        <w:t xml:space="preserve"> relaciones sociales “calle” </w:t>
      </w:r>
      <w:r w:rsidR="008004F5">
        <w:rPr>
          <w:rFonts w:ascii="Times New Roman" w:hAnsi="Times New Roman" w:cs="Times New Roman"/>
          <w:color w:val="000000" w:themeColor="text1"/>
          <w:sz w:val="24"/>
          <w:szCs w:val="24"/>
        </w:rPr>
        <w:t>y convivencia.  Crean organizaciones de barrio que son escuela para la práctica de los elementos del hip hop, pero a la vez son instituciones que han rescatado a varios jóvenes de la droga o delincuencia, muchas veces del abandono de la familia, por no manejar las pautas tradicionales de crianza y comportamiento.</w:t>
      </w:r>
    </w:p>
    <w:p w:rsidR="008004F5" w:rsidRDefault="008004F5" w:rsidP="00C73F10">
      <w:pPr>
        <w:spacing w:after="0" w:line="480" w:lineRule="auto"/>
        <w:ind w:firstLine="709"/>
        <w:jc w:val="both"/>
        <w:rPr>
          <w:rFonts w:ascii="Times New Roman" w:hAnsi="Times New Roman" w:cs="Times New Roman"/>
          <w:color w:val="000000" w:themeColor="text1"/>
          <w:sz w:val="24"/>
          <w:szCs w:val="24"/>
        </w:rPr>
      </w:pPr>
    </w:p>
    <w:p w:rsidR="000F5478" w:rsidRDefault="00FB77F4" w:rsidP="00C73F10">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 las prácticas de los cuatro elementos </w:t>
      </w:r>
      <w:r w:rsidR="000F5478">
        <w:rPr>
          <w:rFonts w:ascii="Times New Roman" w:hAnsi="Times New Roman" w:cs="Times New Roman"/>
          <w:color w:val="000000" w:themeColor="text1"/>
          <w:sz w:val="24"/>
          <w:szCs w:val="24"/>
        </w:rPr>
        <w:t xml:space="preserve">que maneja </w:t>
      </w:r>
      <w:r>
        <w:rPr>
          <w:rFonts w:ascii="Times New Roman" w:hAnsi="Times New Roman" w:cs="Times New Roman"/>
          <w:color w:val="000000" w:themeColor="text1"/>
          <w:sz w:val="24"/>
          <w:szCs w:val="24"/>
        </w:rPr>
        <w:t xml:space="preserve">el hip hop se </w:t>
      </w:r>
      <w:r w:rsidR="000F5478">
        <w:rPr>
          <w:rFonts w:ascii="Times New Roman" w:hAnsi="Times New Roman" w:cs="Times New Roman"/>
          <w:color w:val="000000" w:themeColor="text1"/>
          <w:sz w:val="24"/>
          <w:szCs w:val="24"/>
        </w:rPr>
        <w:t>hace</w:t>
      </w:r>
      <w:r>
        <w:rPr>
          <w:rFonts w:ascii="Times New Roman" w:hAnsi="Times New Roman" w:cs="Times New Roman"/>
          <w:color w:val="000000" w:themeColor="text1"/>
          <w:sz w:val="24"/>
          <w:szCs w:val="24"/>
        </w:rPr>
        <w:t xml:space="preserve"> necesario explicar los fenómenos más relevantes en la ciudad de Bogotá</w:t>
      </w:r>
      <w:r w:rsidR="00D042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donde el </w:t>
      </w:r>
      <w:r w:rsidRPr="00D0420B">
        <w:rPr>
          <w:rFonts w:ascii="Times New Roman" w:hAnsi="Times New Roman" w:cs="Times New Roman"/>
          <w:i/>
          <w:color w:val="000000" w:themeColor="text1"/>
          <w:sz w:val="24"/>
          <w:szCs w:val="24"/>
        </w:rPr>
        <w:t>break dance</w:t>
      </w:r>
      <w:r>
        <w:rPr>
          <w:rFonts w:ascii="Times New Roman" w:hAnsi="Times New Roman" w:cs="Times New Roman"/>
          <w:color w:val="000000" w:themeColor="text1"/>
          <w:sz w:val="24"/>
          <w:szCs w:val="24"/>
        </w:rPr>
        <w:t xml:space="preserve"> y el rap han sido los más significativos en lo que se llamará a partir de los 90s la nueva escuela.  Estos elementos se convertirán </w:t>
      </w:r>
      <w:r w:rsidR="00AE4120">
        <w:rPr>
          <w:rFonts w:ascii="Times New Roman" w:hAnsi="Times New Roman" w:cs="Times New Roman"/>
          <w:color w:val="000000" w:themeColor="text1"/>
          <w:sz w:val="24"/>
          <w:szCs w:val="24"/>
        </w:rPr>
        <w:t xml:space="preserve">en socializadores grupales, herencias y tradiciones de grupos protagonistas que en forma relevante </w:t>
      </w:r>
      <w:r w:rsidR="000F5478">
        <w:rPr>
          <w:rFonts w:ascii="Times New Roman" w:hAnsi="Times New Roman" w:cs="Times New Roman"/>
          <w:color w:val="000000" w:themeColor="text1"/>
          <w:sz w:val="24"/>
          <w:szCs w:val="24"/>
        </w:rPr>
        <w:t xml:space="preserve">crearon una cultura incluyente y participativa en los sectores populares de estas ciudades, convirtiéndolas en grandes contiendas de giros y estilos, </w:t>
      </w:r>
      <w:r w:rsidR="000F5478">
        <w:rPr>
          <w:rFonts w:ascii="Times New Roman" w:hAnsi="Times New Roman" w:cs="Times New Roman"/>
          <w:color w:val="000000" w:themeColor="text1"/>
          <w:sz w:val="24"/>
          <w:szCs w:val="24"/>
        </w:rPr>
        <w:lastRenderedPageBreak/>
        <w:t>que para el inicio de este fenómeno social, es acrobático y posee pasos de fuerza; se acompaña de ritmos musicales propios del gueto.</w:t>
      </w:r>
    </w:p>
    <w:p w:rsidR="000F5478" w:rsidRDefault="000F5478" w:rsidP="00C73F10">
      <w:pPr>
        <w:spacing w:after="0" w:line="480" w:lineRule="auto"/>
        <w:ind w:firstLine="709"/>
        <w:jc w:val="both"/>
        <w:rPr>
          <w:rFonts w:ascii="Times New Roman" w:hAnsi="Times New Roman" w:cs="Times New Roman"/>
          <w:color w:val="000000" w:themeColor="text1"/>
          <w:sz w:val="24"/>
          <w:szCs w:val="24"/>
        </w:rPr>
      </w:pPr>
    </w:p>
    <w:p w:rsidR="00882840" w:rsidRDefault="000F5478" w:rsidP="00C73F10">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Bogotá el </w:t>
      </w:r>
      <w:r w:rsidRPr="000F5478">
        <w:rPr>
          <w:rFonts w:ascii="Times New Roman" w:hAnsi="Times New Roman" w:cs="Times New Roman"/>
          <w:i/>
          <w:color w:val="000000" w:themeColor="text1"/>
          <w:sz w:val="24"/>
          <w:szCs w:val="24"/>
        </w:rPr>
        <w:t>break dance</w:t>
      </w:r>
      <w:r>
        <w:rPr>
          <w:rFonts w:ascii="Times New Roman" w:hAnsi="Times New Roman" w:cs="Times New Roman"/>
          <w:color w:val="000000" w:themeColor="text1"/>
          <w:sz w:val="24"/>
          <w:szCs w:val="24"/>
        </w:rPr>
        <w:t xml:space="preserve"> como parte fundamental de la cultura urbana se hizo evidente en los barrios surorientales, donde las localidades de San Cristóbal y Santafé se  saturaron de grupos dedicados a lo mismo, trascendiendo con ello los límites de las localidades hasta llevarlos a barrios de Suba o Sierra Morena en Ciudad Bolívar, instaurando escuelas de baile para ganar nuevos adeptos</w:t>
      </w:r>
      <w:r w:rsidR="00D0420B">
        <w:rPr>
          <w:rFonts w:ascii="Times New Roman" w:hAnsi="Times New Roman" w:cs="Times New Roman"/>
          <w:color w:val="000000" w:themeColor="text1"/>
          <w:sz w:val="24"/>
          <w:szCs w:val="24"/>
        </w:rPr>
        <w:t>.</w:t>
      </w:r>
    </w:p>
    <w:p w:rsidR="00882840" w:rsidRDefault="00882840" w:rsidP="00C73F10">
      <w:pPr>
        <w:spacing w:after="0" w:line="480" w:lineRule="auto"/>
        <w:ind w:firstLine="709"/>
        <w:jc w:val="both"/>
        <w:rPr>
          <w:rFonts w:ascii="Times New Roman" w:hAnsi="Times New Roman" w:cs="Times New Roman"/>
          <w:color w:val="000000" w:themeColor="text1"/>
          <w:sz w:val="24"/>
          <w:szCs w:val="24"/>
        </w:rPr>
      </w:pPr>
    </w:p>
    <w:p w:rsidR="00ED3184" w:rsidRDefault="00BB502F"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Este fenómeno cultural llevó</w:t>
      </w:r>
      <w:r w:rsidR="00D0420B">
        <w:rPr>
          <w:rFonts w:ascii="Times New Roman" w:hAnsi="Times New Roman" w:cs="Times New Roman"/>
          <w:sz w:val="24"/>
          <w:szCs w:val="24"/>
        </w:rPr>
        <w:t xml:space="preserve"> a los jóvenes a apropiarse de </w:t>
      </w:r>
      <w:r w:rsidR="00D0420B" w:rsidRPr="00D0420B">
        <w:rPr>
          <w:rFonts w:ascii="Times New Roman" w:hAnsi="Times New Roman" w:cs="Times New Roman"/>
          <w:i/>
          <w:sz w:val="24"/>
          <w:szCs w:val="24"/>
        </w:rPr>
        <w:t>“la calle”</w:t>
      </w:r>
      <w:r w:rsidR="00D0420B">
        <w:rPr>
          <w:rFonts w:ascii="Times New Roman" w:hAnsi="Times New Roman" w:cs="Times New Roman"/>
          <w:sz w:val="24"/>
          <w:szCs w:val="24"/>
        </w:rPr>
        <w:t xml:space="preserve"> y reconocerlo como el espacio natural del nacimiento y desarrollo </w:t>
      </w:r>
      <w:r w:rsidR="00B116D1">
        <w:rPr>
          <w:rFonts w:ascii="Times New Roman" w:hAnsi="Times New Roman" w:cs="Times New Roman"/>
          <w:sz w:val="24"/>
          <w:szCs w:val="24"/>
        </w:rPr>
        <w:t xml:space="preserve">de este movimiento, que lleva a pensarlo como una retórica oral y visual </w:t>
      </w:r>
      <w:r w:rsidR="002976C8">
        <w:rPr>
          <w:rFonts w:ascii="Times New Roman" w:hAnsi="Times New Roman" w:cs="Times New Roman"/>
          <w:sz w:val="24"/>
          <w:szCs w:val="24"/>
        </w:rPr>
        <w:t xml:space="preserve">de la realidad que se enfrentan cada día,  la calle tiene sus símbolos, su lenguaje y su ritmo, lo que buscaría </w:t>
      </w:r>
      <w:r w:rsidR="001D2974">
        <w:rPr>
          <w:rFonts w:ascii="Times New Roman" w:hAnsi="Times New Roman" w:cs="Times New Roman"/>
          <w:sz w:val="24"/>
          <w:szCs w:val="24"/>
        </w:rPr>
        <w:t xml:space="preserve">que </w:t>
      </w:r>
      <w:r w:rsidR="007F2C74">
        <w:rPr>
          <w:rFonts w:ascii="Times New Roman" w:hAnsi="Times New Roman" w:cs="Times New Roman"/>
          <w:sz w:val="24"/>
          <w:szCs w:val="24"/>
        </w:rPr>
        <w:t>“</w:t>
      </w:r>
      <w:r w:rsidR="001D2974">
        <w:rPr>
          <w:rFonts w:ascii="Times New Roman" w:hAnsi="Times New Roman" w:cs="Times New Roman"/>
          <w:sz w:val="24"/>
          <w:szCs w:val="24"/>
        </w:rPr>
        <w:t xml:space="preserve">las acciones habituadas de los individuos y sus grupos, crean pautas que </w:t>
      </w:r>
      <w:r w:rsidR="007F2C74">
        <w:rPr>
          <w:rFonts w:ascii="Times New Roman" w:hAnsi="Times New Roman" w:cs="Times New Roman"/>
          <w:sz w:val="24"/>
          <w:szCs w:val="24"/>
        </w:rPr>
        <w:t>tiendan</w:t>
      </w:r>
      <w:r w:rsidR="001D2974">
        <w:rPr>
          <w:rFonts w:ascii="Times New Roman" w:hAnsi="Times New Roman" w:cs="Times New Roman"/>
          <w:sz w:val="24"/>
          <w:szCs w:val="24"/>
        </w:rPr>
        <w:t xml:space="preserve"> a reproducirse por los procesos de transmisión</w:t>
      </w:r>
      <w:r w:rsidR="007F2C74">
        <w:rPr>
          <w:rFonts w:ascii="Times New Roman" w:hAnsi="Times New Roman" w:cs="Times New Roman"/>
          <w:sz w:val="24"/>
          <w:szCs w:val="24"/>
        </w:rPr>
        <w:t xml:space="preserve"> y herencia</w:t>
      </w:r>
      <w:r w:rsidR="001D2974">
        <w:rPr>
          <w:rFonts w:ascii="Times New Roman" w:hAnsi="Times New Roman" w:cs="Times New Roman"/>
          <w:sz w:val="24"/>
          <w:szCs w:val="24"/>
        </w:rPr>
        <w:t>”.</w:t>
      </w:r>
      <w:r w:rsidR="001D2974" w:rsidRPr="001D2974">
        <w:rPr>
          <w:rFonts w:ascii="Times New Roman" w:hAnsi="Times New Roman" w:cs="Times New Roman"/>
          <w:sz w:val="24"/>
          <w:szCs w:val="24"/>
        </w:rPr>
        <w:t xml:space="preserve"> </w:t>
      </w:r>
      <w:r w:rsidR="001D2974">
        <w:rPr>
          <w:rFonts w:ascii="Times New Roman" w:hAnsi="Times New Roman" w:cs="Times New Roman"/>
          <w:sz w:val="24"/>
          <w:szCs w:val="24"/>
        </w:rPr>
        <w:t xml:space="preserve">(García, 2006, p. 95). </w:t>
      </w:r>
      <w:r w:rsidR="007F2C74">
        <w:rPr>
          <w:rFonts w:ascii="Times New Roman" w:hAnsi="Times New Roman" w:cs="Times New Roman"/>
          <w:sz w:val="24"/>
          <w:szCs w:val="24"/>
        </w:rPr>
        <w:t xml:space="preserve">Buscando crear instituciones apoyadas </w:t>
      </w:r>
      <w:r w:rsidR="005833E3">
        <w:rPr>
          <w:rFonts w:ascii="Times New Roman" w:hAnsi="Times New Roman" w:cs="Times New Roman"/>
          <w:sz w:val="24"/>
          <w:szCs w:val="24"/>
        </w:rPr>
        <w:t>por los programas de integración cultural</w:t>
      </w:r>
      <w:r w:rsidR="007F2C74">
        <w:rPr>
          <w:rFonts w:ascii="Times New Roman" w:hAnsi="Times New Roman" w:cs="Times New Roman"/>
          <w:sz w:val="24"/>
          <w:szCs w:val="24"/>
        </w:rPr>
        <w:t xml:space="preserve"> de la ciudad para utilizar esta nueva forma de e</w:t>
      </w:r>
      <w:r w:rsidR="005833E3">
        <w:rPr>
          <w:rFonts w:ascii="Times New Roman" w:hAnsi="Times New Roman" w:cs="Times New Roman"/>
          <w:sz w:val="24"/>
          <w:szCs w:val="24"/>
        </w:rPr>
        <w:t>ntender las necesidades de las comunidades juveniles y crear proyectos que enfoquen la educación artística para poderlos presentar en festivales de música y danza, bastantes reconocidos por los muchachos y con gran aceptación del resto de la ciudadanía.</w:t>
      </w:r>
    </w:p>
    <w:p w:rsidR="00D06F4C" w:rsidRDefault="00D06F4C" w:rsidP="00C73F10">
      <w:pPr>
        <w:spacing w:after="0" w:line="480" w:lineRule="auto"/>
        <w:ind w:firstLine="709"/>
        <w:jc w:val="both"/>
        <w:rPr>
          <w:rFonts w:ascii="Times New Roman" w:hAnsi="Times New Roman" w:cs="Times New Roman"/>
          <w:sz w:val="24"/>
          <w:szCs w:val="24"/>
        </w:rPr>
      </w:pPr>
    </w:p>
    <w:p w:rsidR="00882840" w:rsidRDefault="005833E3"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Actualmente las </w:t>
      </w:r>
      <w:r w:rsidR="00927275">
        <w:rPr>
          <w:rFonts w:ascii="Times New Roman" w:hAnsi="Times New Roman" w:cs="Times New Roman"/>
          <w:sz w:val="24"/>
          <w:szCs w:val="24"/>
        </w:rPr>
        <w:t>prácticas</w:t>
      </w:r>
      <w:r>
        <w:rPr>
          <w:rFonts w:ascii="Times New Roman" w:hAnsi="Times New Roman" w:cs="Times New Roman"/>
          <w:sz w:val="24"/>
          <w:szCs w:val="24"/>
        </w:rPr>
        <w:t xml:space="preserve"> juveniles dentro de los espacios de la ciudad se </w:t>
      </w:r>
      <w:r w:rsidR="00927275">
        <w:rPr>
          <w:rFonts w:ascii="Times New Roman" w:hAnsi="Times New Roman" w:cs="Times New Roman"/>
          <w:sz w:val="24"/>
          <w:szCs w:val="24"/>
        </w:rPr>
        <w:t>filtran</w:t>
      </w:r>
      <w:r>
        <w:rPr>
          <w:rFonts w:ascii="Times New Roman" w:hAnsi="Times New Roman" w:cs="Times New Roman"/>
          <w:sz w:val="24"/>
          <w:szCs w:val="24"/>
        </w:rPr>
        <w:t xml:space="preserve"> a través de instituciones, escuelas de arte donde se busca llenar los vacíos teóricos y prácticos  de lo que se llama “identidad</w:t>
      </w:r>
      <w:r w:rsidR="00927275">
        <w:rPr>
          <w:rFonts w:ascii="Times New Roman" w:hAnsi="Times New Roman" w:cs="Times New Roman"/>
          <w:sz w:val="24"/>
          <w:szCs w:val="24"/>
        </w:rPr>
        <w:t xml:space="preserve"> cultural”, por medio de la interacción de pares, las relaciones socio afectivas que busquen orientar sus saberes y prácticas a partir de la enseñanza, ya que las incertidumbres de lo que depara el futuro en el campo económico no es alentador para los </w:t>
      </w:r>
      <w:r w:rsidR="00927275">
        <w:rPr>
          <w:rFonts w:ascii="Times New Roman" w:hAnsi="Times New Roman" w:cs="Times New Roman"/>
          <w:sz w:val="24"/>
          <w:szCs w:val="24"/>
        </w:rPr>
        <w:lastRenderedPageBreak/>
        <w:t>jóvenes de estratos socioeconómicos bajos como consecuencias de las precariedades que deben asumir muchas de sus familias y la responsabilidad que adquieren con el paso de la juventud a la adultez .</w:t>
      </w:r>
      <w:r w:rsidR="00882840">
        <w:rPr>
          <w:rFonts w:ascii="Times New Roman" w:hAnsi="Times New Roman" w:cs="Times New Roman"/>
          <w:sz w:val="24"/>
          <w:szCs w:val="24"/>
        </w:rPr>
        <w:t xml:space="preserve"> </w:t>
      </w:r>
    </w:p>
    <w:p w:rsidR="00882840" w:rsidRDefault="00882840" w:rsidP="00C73F10">
      <w:pPr>
        <w:spacing w:after="0" w:line="480" w:lineRule="auto"/>
        <w:ind w:firstLine="709"/>
        <w:jc w:val="both"/>
        <w:rPr>
          <w:rFonts w:ascii="Times New Roman" w:hAnsi="Times New Roman" w:cs="Times New Roman"/>
          <w:sz w:val="24"/>
          <w:szCs w:val="24"/>
        </w:rPr>
      </w:pPr>
    </w:p>
    <w:p w:rsidR="00927275" w:rsidRDefault="00927275" w:rsidP="00C73F10">
      <w:pPr>
        <w:spacing w:after="0" w:line="480" w:lineRule="auto"/>
        <w:ind w:left="709" w:firstLine="709"/>
        <w:jc w:val="both"/>
        <w:rPr>
          <w:rFonts w:ascii="Times New Roman" w:hAnsi="Times New Roman" w:cs="Times New Roman"/>
          <w:sz w:val="20"/>
          <w:szCs w:val="20"/>
        </w:rPr>
      </w:pPr>
      <w:r>
        <w:rPr>
          <w:rFonts w:ascii="Times New Roman" w:hAnsi="Times New Roman" w:cs="Times New Roman"/>
          <w:sz w:val="24"/>
          <w:szCs w:val="24"/>
        </w:rPr>
        <w:t>García</w:t>
      </w:r>
      <w:r w:rsidR="00882840">
        <w:rPr>
          <w:rFonts w:ascii="Times New Roman" w:hAnsi="Times New Roman" w:cs="Times New Roman"/>
          <w:sz w:val="24"/>
          <w:szCs w:val="24"/>
        </w:rPr>
        <w:t xml:space="preserve"> (</w:t>
      </w:r>
      <w:r>
        <w:rPr>
          <w:rFonts w:ascii="Times New Roman" w:hAnsi="Times New Roman" w:cs="Times New Roman"/>
          <w:sz w:val="24"/>
          <w:szCs w:val="24"/>
        </w:rPr>
        <w:t>2006</w:t>
      </w:r>
      <w:r w:rsidR="00882840">
        <w:rPr>
          <w:rFonts w:ascii="Times New Roman" w:hAnsi="Times New Roman" w:cs="Times New Roman"/>
          <w:sz w:val="24"/>
          <w:szCs w:val="24"/>
        </w:rPr>
        <w:t xml:space="preserve">) afirma: </w:t>
      </w:r>
      <w:r w:rsidR="003E3A0F" w:rsidRPr="00515D98">
        <w:rPr>
          <w:rFonts w:ascii="Times New Roman" w:hAnsi="Times New Roman" w:cs="Times New Roman"/>
          <w:sz w:val="20"/>
          <w:szCs w:val="20"/>
        </w:rPr>
        <w:t xml:space="preserve">el ser parte de algo se convierte en el foco del reconocimiento individual y grupal del discurso oficial.  Pese a </w:t>
      </w:r>
      <w:r w:rsidR="00515D98" w:rsidRPr="00515D98">
        <w:rPr>
          <w:rFonts w:ascii="Times New Roman" w:hAnsi="Times New Roman" w:cs="Times New Roman"/>
          <w:sz w:val="20"/>
          <w:szCs w:val="20"/>
        </w:rPr>
        <w:t>ello,</w:t>
      </w:r>
      <w:r w:rsidR="003E3A0F" w:rsidRPr="00515D98">
        <w:rPr>
          <w:rFonts w:ascii="Times New Roman" w:hAnsi="Times New Roman" w:cs="Times New Roman"/>
          <w:sz w:val="20"/>
          <w:szCs w:val="20"/>
        </w:rPr>
        <w:t xml:space="preserve"> la preocupación  subyacente de todo este proceso  está en los usos del tiempo libre por parte de los jóvenes de la ciudad, el presunto desperdicio del tiempo libre es el verdadero articulador de esos asertos, lo que la institución denomina vacíos </w:t>
      </w:r>
      <w:r w:rsidR="00515D98" w:rsidRPr="00515D98">
        <w:rPr>
          <w:rFonts w:ascii="Times New Roman" w:hAnsi="Times New Roman" w:cs="Times New Roman"/>
          <w:sz w:val="20"/>
          <w:szCs w:val="20"/>
        </w:rPr>
        <w:t>en la identidad son en realidad intersticios de tiempo libre.</w:t>
      </w:r>
      <w:r w:rsidR="003E3A0F" w:rsidRPr="00515D98">
        <w:rPr>
          <w:rFonts w:ascii="Times New Roman" w:hAnsi="Times New Roman" w:cs="Times New Roman"/>
          <w:sz w:val="20"/>
          <w:szCs w:val="20"/>
        </w:rPr>
        <w:t xml:space="preserve"> </w:t>
      </w:r>
      <w:r w:rsidR="00515D98">
        <w:rPr>
          <w:rFonts w:ascii="Times New Roman" w:hAnsi="Times New Roman" w:cs="Times New Roman"/>
          <w:sz w:val="20"/>
          <w:szCs w:val="20"/>
        </w:rPr>
        <w:t>(p.97)</w:t>
      </w:r>
    </w:p>
    <w:p w:rsidR="00D06F4C" w:rsidRDefault="00D06F4C" w:rsidP="00C73F10">
      <w:pPr>
        <w:spacing w:after="0" w:line="480" w:lineRule="auto"/>
        <w:ind w:left="709" w:firstLine="709"/>
        <w:jc w:val="both"/>
        <w:rPr>
          <w:rFonts w:ascii="Times New Roman" w:hAnsi="Times New Roman" w:cs="Times New Roman"/>
          <w:sz w:val="20"/>
          <w:szCs w:val="20"/>
        </w:rPr>
      </w:pPr>
    </w:p>
    <w:p w:rsidR="00F47528" w:rsidRDefault="00515D98"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hip hop dentro de la comunidad ha llevado a que </w:t>
      </w:r>
      <w:r w:rsidR="00C63571">
        <w:rPr>
          <w:rFonts w:ascii="Times New Roman" w:hAnsi="Times New Roman" w:cs="Times New Roman"/>
          <w:sz w:val="24"/>
          <w:szCs w:val="24"/>
        </w:rPr>
        <w:t>surjan</w:t>
      </w:r>
      <w:r>
        <w:rPr>
          <w:rFonts w:ascii="Times New Roman" w:hAnsi="Times New Roman" w:cs="Times New Roman"/>
          <w:sz w:val="24"/>
          <w:szCs w:val="24"/>
        </w:rPr>
        <w:t xml:space="preserve"> instituciones que promuevan la subcultura como discurso integrador </w:t>
      </w:r>
      <w:r w:rsidR="00BB502F">
        <w:rPr>
          <w:rFonts w:ascii="Times New Roman" w:hAnsi="Times New Roman" w:cs="Times New Roman"/>
          <w:sz w:val="24"/>
          <w:szCs w:val="24"/>
        </w:rPr>
        <w:t>y participativo de lo que se evidencia a diario en las comunidades. Se busca que estas organizaciones enriquezcan el discurso de los jóvenes y lo utilicen para la resolución pacífica de conflictos en contextos sociales como podría ser la escuela o el barrio.</w:t>
      </w:r>
    </w:p>
    <w:p w:rsidR="00C513B1" w:rsidRDefault="00C513B1" w:rsidP="00C73F10">
      <w:pPr>
        <w:spacing w:after="0" w:line="480" w:lineRule="auto"/>
        <w:ind w:firstLine="709"/>
        <w:jc w:val="both"/>
        <w:rPr>
          <w:rFonts w:ascii="Times New Roman" w:hAnsi="Times New Roman" w:cs="Times New Roman"/>
          <w:sz w:val="24"/>
          <w:szCs w:val="24"/>
        </w:rPr>
      </w:pPr>
    </w:p>
    <w:p w:rsidR="00C513B1" w:rsidRDefault="00C513B1" w:rsidP="00C73F10">
      <w:pPr>
        <w:spacing w:after="0" w:line="480" w:lineRule="auto"/>
        <w:ind w:firstLine="709"/>
        <w:jc w:val="both"/>
        <w:rPr>
          <w:rFonts w:ascii="Times New Roman" w:hAnsi="Times New Roman" w:cs="Times New Roman"/>
          <w:sz w:val="24"/>
          <w:szCs w:val="24"/>
        </w:rPr>
      </w:pPr>
    </w:p>
    <w:p w:rsidR="00C513B1" w:rsidRDefault="00C513B1" w:rsidP="00C73F10">
      <w:pPr>
        <w:spacing w:after="0" w:line="480" w:lineRule="auto"/>
        <w:ind w:firstLine="709"/>
        <w:jc w:val="both"/>
        <w:rPr>
          <w:rFonts w:ascii="Times New Roman" w:hAnsi="Times New Roman" w:cs="Times New Roman"/>
          <w:sz w:val="24"/>
          <w:szCs w:val="24"/>
        </w:rPr>
      </w:pPr>
    </w:p>
    <w:p w:rsidR="0020201A" w:rsidRDefault="0020201A" w:rsidP="00C73F10">
      <w:pPr>
        <w:spacing w:line="480" w:lineRule="auto"/>
        <w:ind w:firstLine="709"/>
        <w:jc w:val="both"/>
        <w:rPr>
          <w:rFonts w:ascii="Times New Roman" w:hAnsi="Times New Roman" w:cs="Times New Roman"/>
          <w:sz w:val="24"/>
          <w:szCs w:val="24"/>
        </w:rPr>
      </w:pPr>
    </w:p>
    <w:p w:rsidR="0020201A" w:rsidRDefault="0020201A" w:rsidP="00C73F10">
      <w:pPr>
        <w:spacing w:line="480" w:lineRule="auto"/>
        <w:ind w:firstLine="709"/>
        <w:jc w:val="both"/>
        <w:rPr>
          <w:rFonts w:ascii="Times New Roman" w:hAnsi="Times New Roman" w:cs="Times New Roman"/>
          <w:sz w:val="24"/>
          <w:szCs w:val="24"/>
        </w:rPr>
      </w:pPr>
    </w:p>
    <w:p w:rsidR="002F1A8A" w:rsidRDefault="002F1A8A" w:rsidP="00C73F10">
      <w:pPr>
        <w:spacing w:line="480" w:lineRule="auto"/>
        <w:ind w:firstLine="709"/>
        <w:jc w:val="both"/>
        <w:rPr>
          <w:rFonts w:ascii="Times New Roman" w:hAnsi="Times New Roman" w:cs="Times New Roman"/>
          <w:sz w:val="24"/>
          <w:szCs w:val="24"/>
        </w:rPr>
      </w:pPr>
    </w:p>
    <w:p w:rsidR="002F1A8A" w:rsidRDefault="002F1A8A" w:rsidP="00C73F10">
      <w:pPr>
        <w:spacing w:line="480" w:lineRule="auto"/>
        <w:ind w:firstLine="709"/>
        <w:jc w:val="both"/>
        <w:rPr>
          <w:rFonts w:ascii="Times New Roman" w:hAnsi="Times New Roman" w:cs="Times New Roman"/>
          <w:sz w:val="24"/>
          <w:szCs w:val="24"/>
        </w:rPr>
      </w:pPr>
    </w:p>
    <w:p w:rsidR="002F1A8A" w:rsidRDefault="002F1A8A" w:rsidP="00C73F10">
      <w:pPr>
        <w:spacing w:line="480" w:lineRule="auto"/>
        <w:ind w:firstLine="709"/>
        <w:jc w:val="both"/>
        <w:rPr>
          <w:rFonts w:ascii="Times New Roman" w:hAnsi="Times New Roman" w:cs="Times New Roman"/>
          <w:sz w:val="24"/>
          <w:szCs w:val="24"/>
        </w:rPr>
      </w:pPr>
    </w:p>
    <w:p w:rsidR="002F1A8A" w:rsidRDefault="002F1A8A" w:rsidP="00C73F10">
      <w:pPr>
        <w:spacing w:line="480" w:lineRule="auto"/>
        <w:ind w:firstLine="709"/>
        <w:jc w:val="both"/>
        <w:rPr>
          <w:rFonts w:ascii="Times New Roman" w:hAnsi="Times New Roman" w:cs="Times New Roman"/>
          <w:sz w:val="24"/>
          <w:szCs w:val="24"/>
        </w:rPr>
      </w:pPr>
    </w:p>
    <w:p w:rsidR="002F1A8A" w:rsidRDefault="002F1A8A" w:rsidP="00C73F10">
      <w:pPr>
        <w:spacing w:line="480" w:lineRule="auto"/>
        <w:ind w:firstLine="709"/>
        <w:jc w:val="both"/>
        <w:rPr>
          <w:rFonts w:ascii="Times New Roman" w:hAnsi="Times New Roman" w:cs="Times New Roman"/>
          <w:sz w:val="24"/>
          <w:szCs w:val="24"/>
        </w:rPr>
      </w:pPr>
    </w:p>
    <w:p w:rsidR="005C6C5C" w:rsidRPr="00AD3493" w:rsidRDefault="005C6C5C" w:rsidP="005C6C5C">
      <w:pPr>
        <w:jc w:val="center"/>
        <w:rPr>
          <w:rFonts w:ascii="Times New Roman" w:hAnsi="Times New Roman" w:cs="Times New Roman"/>
          <w:b/>
          <w:sz w:val="28"/>
          <w:szCs w:val="28"/>
        </w:rPr>
      </w:pPr>
      <w:r w:rsidRPr="00AD3493">
        <w:rPr>
          <w:rFonts w:ascii="Times New Roman" w:hAnsi="Times New Roman" w:cs="Times New Roman"/>
          <w:b/>
          <w:sz w:val="28"/>
          <w:szCs w:val="28"/>
        </w:rPr>
        <w:t>CAPITULO 2</w:t>
      </w:r>
    </w:p>
    <w:p w:rsidR="005C6C5C" w:rsidRDefault="005C6C5C" w:rsidP="005C6C5C">
      <w:pPr>
        <w:spacing w:after="0" w:line="480" w:lineRule="auto"/>
        <w:jc w:val="center"/>
        <w:rPr>
          <w:rFonts w:ascii="Times New Roman" w:hAnsi="Times New Roman" w:cs="Times New Roman"/>
          <w:b/>
          <w:sz w:val="24"/>
          <w:szCs w:val="24"/>
        </w:rPr>
      </w:pPr>
      <w:r w:rsidRPr="00040D3B">
        <w:rPr>
          <w:rFonts w:ascii="Times New Roman" w:hAnsi="Times New Roman" w:cs="Times New Roman"/>
          <w:b/>
          <w:sz w:val="24"/>
          <w:szCs w:val="24"/>
        </w:rPr>
        <w:t>DISCURSO CRÍTICO DE LOS JÓVENES A PARTIR DE LA INTERRELACIÓN DE ESCUELA Y SUS IDENTIDADES JUVENILES</w:t>
      </w:r>
    </w:p>
    <w:p w:rsidR="005C6C5C" w:rsidRDefault="005C6C5C" w:rsidP="005C6C5C">
      <w:pPr>
        <w:spacing w:after="0" w:line="480" w:lineRule="auto"/>
        <w:jc w:val="center"/>
        <w:rPr>
          <w:rFonts w:ascii="Times New Roman" w:hAnsi="Times New Roman" w:cs="Times New Roman"/>
          <w:b/>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El discurso de los jóvenes se ha convertido en un papel fundamental que ha reaccionado a las políticas de los gobiernos locales o nacionales las cuales se direccionaban de forma igualitaria a toda la población, sin tener presente los cambios o las necesidades específicas que esta parte de la sociedad reclama teniendo en cuenta sus intereses y las particularidades del discurso que manejan y que se contraponen a las decisiones de los adultos, en tanto legitiman su identidad, diversidad cultural y participación local sobre decisiones que afectan su cultura e identidad.</w:t>
      </w:r>
    </w:p>
    <w:p w:rsidR="005C6C5C" w:rsidRPr="00040D3B" w:rsidRDefault="005C6C5C" w:rsidP="00C73F10">
      <w:pPr>
        <w:spacing w:after="0" w:line="480" w:lineRule="auto"/>
        <w:ind w:firstLine="709"/>
        <w:jc w:val="center"/>
        <w:rPr>
          <w:rFonts w:ascii="Times New Roman" w:hAnsi="Times New Roman" w:cs="Times New Roman"/>
          <w:b/>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término joven ha llevado a que diferentes ciencias exactas y humanas hayan hecho una clasificación del mismo, considerándolo como una etapa de la vida del ser humano en formación donde se hace evidente la edad, la dependencia familiar, la formación identitaria, la diversidad de género, así como las dinámicas de consumo las cuales funcionan y se ven mejor reflejadas frente a la necesidad de modernizar la economía. (Muñoz, 2012). </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relación que tienen los jóvenes con las diferentes instituciones socializadoras como la familia, la escuela o el grupo de amigos, ha representado para su formación grandes contradicciones frente al deber ser y al deber hacer.  En el caso de la escuela se ve reflejado un juego de roles por parte de los jóvenes frente a la normativa y lo que se hace cumplir por parte de las autoridades de la institución, y a lo que en realidad como sujetos transformadores quisieran ser y quisieran hacer socioculturalmente.  </w:t>
      </w: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Los lineamientos curriculares que se trabajan en las instituciones escolares son esquemáticos, buscan fortalecer la mano de obra en cuanto a las habilidades y competencias que se necesitan para responden a una economía de mercado, la cual así incursione en las dinámicas de la globalización se estancan y delimitan la funcionalidad frente al desarrollo industrial del país.</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Como consecuencia de ello los adultos como afirma Muñoz (2012) ven a los niños como “objeto de protección”  y a los jóvenes como “futuros ciudadanos”, beneficiarios de servicios públicos, en los cuales se les apuesta a la modernización de la economía.</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lograr lo anterior se ha generado discusiones desde lo político de cómo entender a los jóvenes no como sujetos de etapa transitoria entre la niñez y la vida adulta, sino como sujetos de derechos que responden a una etapa propia de vida con autonomía, decisión, experimentación, ciudadanía, liderazgo, creatividad y escena pública, donde se discute elementos necesarios para la conformación de una identidad propia que se logra a partir de la diversidad cultural y de los fenómenos sociales donde son intrínsecos como sujetos de derechos. </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 otro lado, los jóvenes responden a lo que la sociedad demanda, es decir, a las formas sociales a las que como adultos forjamos en una etapa de formación, donde se han hecho imaginarios de la juventud. Sin embargo ellos dentro de su dualidad también hacen construcciones juveniles que definen lo anteriormente dicho como clase social única y diferenciada frente a la niñez y a la adultez.</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Lo anterior genera una diferencia frente a lo que sería la juventud como una construcción histórica en el tiempo y el espacio social y el ser joven como apropiación de la categoría donde se hacen diferentes las distintas expresiones y se construye la heterogeneidad y multiplicidad cultural, pues es una etapa transitoria por donde se pasa mas no se permanece. (Nateras, 2004). </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relación que tienen los jóvenes con las instituciones educativas, lleva a hacer resignificaciones sobre el papel que juegan en la misma, donde no solo se interactúa con la academia y el conocimiento, sino se ritualiza y se categoriza las expresiones socioculturales en las que se ven envueltos los jóvenes a partir de los escenarios extraescolares en que comparten las otras dos parte del día con amigos y pares o el campo laboral. </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Y es en esas resignificaciones donde aparecen las culturas juveniles que responden a creaciones artísticas y culturales. Muñoz (2012) afirma que a partir de la música, la expresión gráfica o corporal se genera formas colectivas de autogestión, resolución pacificas de conflictos, producción de conocimientos, solidaridad y autonomía, lo cual genera una ciudadanía juvenil que responde en contraparte a las culturas dominantes dadas en las dinámicas sociales y llevan a nuevas formas de vida e identificación con los medios alternativos que en relación con el tiempo y el espacio en la que se desenvuelven  se convierten en discursos críticos de significación frente a lo que la sociedad tradicional implanta y propone como política pública.</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ahí que los discursos que se manejan en el aula específicamente en las clases de ciencias sociales, han hecho transformar las miradas de algunos docentes sobre los aportes críticos y estructurales que se pueden dar a partir de imaginarios y nuevas condiciones </w:t>
      </w:r>
      <w:r>
        <w:rPr>
          <w:rFonts w:ascii="Times New Roman" w:hAnsi="Times New Roman" w:cs="Times New Roman"/>
          <w:sz w:val="24"/>
          <w:szCs w:val="24"/>
        </w:rPr>
        <w:lastRenderedPageBreak/>
        <w:t>juveniles las cuales se han marcado en diferentes generaciones desde los años sesenta hasta el siglo XXI  para así constituir un nuevo análisis de lo que se llamaría el nuevo orden mundial en el cual como sujetos  estamos inmersos.</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Este capítulo aborda esa resignificación del discurso crítico que se puede generar en espacios escolares con estudiantes, caso puntual, el colegio distrital José Félix Restrepo donde se hacen evidentes el papel de los jóvenes en cuanto a las identidades juveniles, a la producción cultural a partir  de las expresiones artísticas, de la relación con el hábitat y la interlocución con pares, lo que los lleva a cuestionar y aportar conocimientos inherentes a la resolución de conflictos, convivencia, valores relacionados con la tolerancia, respeto, solidaridad entre otros, en espacios de formación, regulados y normatizados por manuales y compromisos de convivencia, que responden a las dinámicas económicas y sociales de una sociedad de consumo. </w:t>
      </w:r>
    </w:p>
    <w:p w:rsidR="005C6C5C" w:rsidRDefault="005C6C5C" w:rsidP="00C73F10">
      <w:pPr>
        <w:spacing w:after="0" w:line="480" w:lineRule="auto"/>
        <w:ind w:firstLine="709"/>
        <w:jc w:val="both"/>
        <w:rPr>
          <w:rFonts w:ascii="Times New Roman" w:hAnsi="Times New Roman" w:cs="Times New Roman"/>
          <w:sz w:val="24"/>
          <w:szCs w:val="24"/>
        </w:rPr>
      </w:pPr>
    </w:p>
    <w:p w:rsidR="005C6C5C" w:rsidRPr="00B8743D" w:rsidRDefault="00B8743D" w:rsidP="00B8743D">
      <w:pPr>
        <w:spacing w:after="0" w:line="480" w:lineRule="auto"/>
        <w:ind w:firstLine="708"/>
        <w:jc w:val="both"/>
        <w:rPr>
          <w:rFonts w:ascii="Times New Roman" w:hAnsi="Times New Roman" w:cs="Times New Roman"/>
          <w:b/>
          <w:sz w:val="24"/>
          <w:szCs w:val="24"/>
        </w:rPr>
      </w:pPr>
      <w:r>
        <w:rPr>
          <w:rFonts w:ascii="Times New Roman" w:hAnsi="Times New Roman" w:cs="Times New Roman"/>
          <w:b/>
          <w:sz w:val="24"/>
          <w:szCs w:val="24"/>
        </w:rPr>
        <w:t>2.1</w:t>
      </w:r>
      <w:r w:rsidR="005C6C5C" w:rsidRPr="00B8743D">
        <w:rPr>
          <w:rFonts w:ascii="Times New Roman" w:hAnsi="Times New Roman" w:cs="Times New Roman"/>
          <w:b/>
          <w:sz w:val="24"/>
          <w:szCs w:val="24"/>
        </w:rPr>
        <w:t>Jóvenes y estudiantes</w:t>
      </w:r>
    </w:p>
    <w:p w:rsidR="005C6C5C" w:rsidRDefault="005C6C5C" w:rsidP="00C73F10">
      <w:pPr>
        <w:spacing w:after="0" w:line="480" w:lineRule="auto"/>
        <w:ind w:firstLine="709"/>
        <w:jc w:val="both"/>
        <w:rPr>
          <w:rFonts w:ascii="Times New Roman" w:hAnsi="Times New Roman" w:cs="Times New Roman"/>
          <w:b/>
          <w:i/>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Jóvenes como sujetos en una etapa de transición que va desde la adolescencia hasta la edad adulta con transformaciones puntuales frente a la construcción identitaria y en contraparte a lo que reglamenta la sociedad de masas por un lado, y los estudiantes como sujetos institucionalizados que responden a unas dinámicas de formación conceptual, donde se estructuran las directrices de competencias y habilidades para proyectarlo al campo laboral, diferenciándolos según las condiciones sociales en las que se ven envueltos a  diario.</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esta relación se hace evidente una gran brecha entre lo que son los jóvenes y los estudiantes, en cuanto a los comportamientos sociales en que se ven involucrados de acuerdo </w:t>
      </w:r>
      <w:r>
        <w:rPr>
          <w:rFonts w:ascii="Times New Roman" w:hAnsi="Times New Roman" w:cs="Times New Roman"/>
          <w:sz w:val="24"/>
          <w:szCs w:val="24"/>
        </w:rPr>
        <w:lastRenderedPageBreak/>
        <w:t>al espacio donde interactúan en alguna parte del día; se hace evidente las limitaciones de participación y liderazgo teniendo la posición de estudiantes, pues la regulación de formación académica interdisciplinaria hace que la evaluación sea por procesos e integral, es decir, el comportamiento y las relaciones que se hagan evidentes en la escuelas por parte de los estudiantes también se evalúan.</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jóvenes por otra parte muestran su otra faceta en el grupo de amigos o en la relación con otro tipo de instituciones como el Estado, donde manifiestan su heterogeneidad, diversidad y postura frente a los procesos sociales, económicos y culturales por los que pasan ellos y sus coterráneos.  Cuando el espacio está regulado e institucionalizado por normas, el mejor lugar para aflorar sus sensibilidades, gustos, crítica de lo que viven como sociedad es la calle o el barrio. A estos se le da la categoría de escenario artístico, se pone en escena el significado del “imaginario colectivo para lograr su </w:t>
      </w:r>
      <w:r w:rsidRPr="007E6DD9">
        <w:rPr>
          <w:rFonts w:ascii="Times New Roman" w:hAnsi="Times New Roman" w:cs="Times New Roman"/>
          <w:sz w:val="24"/>
          <w:szCs w:val="24"/>
        </w:rPr>
        <w:t xml:space="preserve">certificación </w:t>
      </w:r>
      <w:r>
        <w:rPr>
          <w:rFonts w:ascii="Times New Roman" w:hAnsi="Times New Roman" w:cs="Times New Roman"/>
          <w:sz w:val="24"/>
          <w:szCs w:val="24"/>
        </w:rPr>
        <w:t>social” (Nateras, 2002, p.45).</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Estos jóvenes a medida que pasa las generaciones y las dinámicas del consumo sobrepasan las barreras de las instituciones como la escuela o la familia, se han hecho más divergentes frente a sus comportamientos, relaciones con otros, sean pares o no, son diferentes de lo que los adultos tenia por esquema de joven.   En algunas ocasiones desconocen esos cambios culturales a los que se ven expuestos o a lo que los han llevado la sociedad misma.</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docentes,  partimos de la idea de conocer los intereses de nuestros estudiantes, más que sujetos en una etapa en transición, los enmarcamos dentro de la dinámica del aporte laboral que nos pueda generar en un futuro próximo.  Se estandarizan su conocimiento y se </w:t>
      </w:r>
      <w:r>
        <w:rPr>
          <w:rFonts w:ascii="Times New Roman" w:hAnsi="Times New Roman" w:cs="Times New Roman"/>
          <w:sz w:val="24"/>
          <w:szCs w:val="24"/>
        </w:rPr>
        <w:lastRenderedPageBreak/>
        <w:t>cree que responde a las necesidades que tienen como ser social.  Se estructura el aprendizaje por lo que significativamente tiene que conocer, saber y aprender nuestros estudiantes, no interesa la didáctica que se utilice, para eso cada docente es autónomo de su cátedra, pareciera que los estudiantes en una jornada de estudio vivieran en seis micros mundos llamados clases, lo peor, están tan acostumbrados a esas situaciones que asumen diferentes roles frente al adulto que este dirigiendo las actividades.</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adultos pensamos que los estudiantes pueden decir quiénes son y que desean, sin embargo los estigmas a los que nos hemos acostumbrando en algunos casos, nos llevan a juzgar su vestuario, sus comportamientos, diálogos, opiniones.  Cuestionamos su papel como sujetos activos de la construcción de conocimientos en cuanto no consideramos sus opiniones como factores que podrían generar nuevos cambios sociales. </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juventud hay que entenderla como una clase social transitoria que se ubica dentro de un contexto histórico especifico y que a la vez marca el futuro de la sociedad en la que se ve inmersa. Y los estudiantes como una parte de esa clase social, la cual genera mayores posibilidades de tipo económico y social para el futuro y menos incierto de aquellos jóvenes que no logran ingresar al campo educativo. En este orden de ideas la escuela mejora la condición juvenil de esta población. </w:t>
      </w:r>
    </w:p>
    <w:p w:rsidR="00D06F4C" w:rsidRDefault="00D06F4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las transformaciones de la sociedad, se hace evidente que la juventud como clase social generará cambios en las dinámicas de producción y consumo, así como su participación en la vida pública  llevará a nuevos procesos que responderán de forma más puntual de acuerdo a las generaciones que las hacen diferentes una de las otras; de ahí la formación de ésta pero con la etiqueta de estudiantes. </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Sin embargo cuando se habla del joven, que aun siendo parte de esta clase social que es cambiante y futurista frente a nuestras situaciones actuales, la realidad es otra.  A él se “le considera heterogéneo, múltiple, diverso y variante” (Nateras, 2004). En definitiva no se pueden entender como universal, es la clasificación social que marca grandes diferencias entre lo que es la niñez y la vida adulta.</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Frente a este panorama, que lleva a la fragmentación y disolución del papel primordial que tienen nuestros jóvenes dentro de la construcción y transformación del conocimiento y más en los escenarios escolares es que se debe proponer la participación de los mismos en la construcción de planes de estudio que no solo den cuenta de lo académico, sino que trasciendan los muros de las aulas en cuanto a que como sujetos diversos y heterogéneos pueden generar discursos no solo visibles desde la calle como espacio de todos sino en la escuela que es donde realmente convergen esas identidades y discursos, pero que se hacen ocultos para no trasgredir la normatividad  de los adultos.</w:t>
      </w:r>
    </w:p>
    <w:p w:rsidR="005C6C5C" w:rsidRDefault="005C6C5C" w:rsidP="00C73F10">
      <w:pPr>
        <w:spacing w:after="0" w:line="480" w:lineRule="auto"/>
        <w:ind w:firstLine="709"/>
        <w:jc w:val="both"/>
        <w:rPr>
          <w:rFonts w:ascii="Times New Roman" w:hAnsi="Times New Roman" w:cs="Times New Roman"/>
          <w:sz w:val="24"/>
          <w:szCs w:val="24"/>
        </w:rPr>
      </w:pPr>
    </w:p>
    <w:p w:rsidR="005C6C5C" w:rsidRPr="007574A3" w:rsidRDefault="005C6C5C" w:rsidP="00C73F10">
      <w:pPr>
        <w:spacing w:after="0" w:line="480" w:lineRule="auto"/>
        <w:ind w:firstLine="709"/>
        <w:jc w:val="both"/>
        <w:rPr>
          <w:rFonts w:ascii="Times New Roman" w:hAnsi="Times New Roman" w:cs="Times New Roman"/>
          <w:sz w:val="24"/>
          <w:szCs w:val="24"/>
        </w:rPr>
      </w:pPr>
      <w:r w:rsidRPr="007574A3">
        <w:rPr>
          <w:rFonts w:ascii="Times New Roman" w:hAnsi="Times New Roman" w:cs="Times New Roman"/>
          <w:sz w:val="24"/>
          <w:szCs w:val="24"/>
        </w:rPr>
        <w:t>Los jóvenes</w:t>
      </w:r>
      <w:r>
        <w:rPr>
          <w:rFonts w:ascii="Times New Roman" w:hAnsi="Times New Roman" w:cs="Times New Roman"/>
          <w:sz w:val="24"/>
          <w:szCs w:val="24"/>
        </w:rPr>
        <w:t xml:space="preserve"> - estudiantes</w:t>
      </w:r>
      <w:r w:rsidRPr="007574A3">
        <w:rPr>
          <w:rFonts w:ascii="Times New Roman" w:hAnsi="Times New Roman" w:cs="Times New Roman"/>
          <w:sz w:val="24"/>
          <w:szCs w:val="24"/>
        </w:rPr>
        <w:t xml:space="preserve"> para los docentes han sido catalogados por sus comportamientos dentro del campo escolar como juiciosos, desjuiciados, vagos e irresponsables que no se preparan para el futuro sino que solo viven el presente, mucha de las veces sin medir los contextos familiares y de pares que se gestan en los horarios extraescolares y tal vez son los más significativos para la edad en la se encuentran.</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Hay que cambiar la mentalidad de la mayoría de los docentes que considerábamos que los jóvenes - estudiantes pasaban por las aulas sin saber lo que querían ser o hacer en la vida.  Es entenderlos y hacerlos participes de esta construcción de conocimientos, para que </w:t>
      </w:r>
      <w:r>
        <w:rPr>
          <w:rFonts w:ascii="Times New Roman" w:hAnsi="Times New Roman" w:cs="Times New Roman"/>
          <w:sz w:val="24"/>
          <w:szCs w:val="24"/>
        </w:rPr>
        <w:lastRenderedPageBreak/>
        <w:t>realmente pasen por los escenarios educativos con una idea más clara o mejor más evidente de cómo quieren transforman su entorno y espacio social.</w:t>
      </w:r>
    </w:p>
    <w:p w:rsidR="005C6C5C" w:rsidRDefault="005C6C5C" w:rsidP="00C73F10">
      <w:pPr>
        <w:spacing w:after="0" w:line="480" w:lineRule="auto"/>
        <w:ind w:firstLine="709"/>
        <w:jc w:val="both"/>
        <w:rPr>
          <w:rFonts w:ascii="Times New Roman" w:hAnsi="Times New Roman" w:cs="Times New Roman"/>
          <w:sz w:val="24"/>
          <w:szCs w:val="24"/>
        </w:rPr>
      </w:pPr>
    </w:p>
    <w:p w:rsidR="005C6C5C" w:rsidRPr="00C01A1C" w:rsidRDefault="005C6C5C" w:rsidP="00C73F10">
      <w:pPr>
        <w:spacing w:after="0" w:line="480" w:lineRule="auto"/>
        <w:ind w:firstLine="709"/>
        <w:jc w:val="both"/>
        <w:rPr>
          <w:rFonts w:ascii="Times New Roman" w:hAnsi="Times New Roman" w:cs="Times New Roman"/>
          <w:b/>
          <w:sz w:val="24"/>
          <w:szCs w:val="24"/>
        </w:rPr>
      </w:pPr>
      <w:r w:rsidRPr="007574A3">
        <w:rPr>
          <w:rFonts w:ascii="Times New Roman" w:hAnsi="Times New Roman" w:cs="Times New Roman"/>
          <w:sz w:val="24"/>
          <w:szCs w:val="24"/>
        </w:rPr>
        <w:t>La institucionalidad proyecta a los jóvenes desde otras esferas olvidando que es en la escuela donde se construye las bases para lo que será su futuro y su participación como sujeto crítico de la sociedad.</w:t>
      </w:r>
      <w:r>
        <w:rPr>
          <w:rFonts w:ascii="Times New Roman" w:hAnsi="Times New Roman" w:cs="Times New Roman"/>
          <w:sz w:val="24"/>
          <w:szCs w:val="24"/>
        </w:rPr>
        <w:t xml:space="preserve">  En ese orden de ideas compromiso de la escuela permitir que las transformaciones que se dan en los jóvenes lleguen a trasformar de forma significativa el futuro el cual van a crear de acuerdo con lo que viven y experimentan.</w:t>
      </w:r>
    </w:p>
    <w:p w:rsidR="005C6C5C" w:rsidRPr="00C01A1C" w:rsidRDefault="005C6C5C" w:rsidP="00C73F10">
      <w:pPr>
        <w:spacing w:after="0" w:line="480" w:lineRule="auto"/>
        <w:ind w:firstLine="709"/>
        <w:jc w:val="both"/>
        <w:rPr>
          <w:rFonts w:ascii="Times New Roman" w:hAnsi="Times New Roman" w:cs="Times New Roman"/>
          <w:b/>
          <w:sz w:val="24"/>
          <w:szCs w:val="24"/>
        </w:rPr>
      </w:pPr>
    </w:p>
    <w:p w:rsidR="005C6C5C" w:rsidRPr="00AD3493" w:rsidRDefault="005C6C5C" w:rsidP="00B8743D">
      <w:pPr>
        <w:pStyle w:val="Prrafodelista"/>
        <w:numPr>
          <w:ilvl w:val="1"/>
          <w:numId w:val="27"/>
        </w:numPr>
        <w:spacing w:after="0" w:line="480" w:lineRule="auto"/>
        <w:jc w:val="both"/>
        <w:rPr>
          <w:rFonts w:ascii="Times New Roman" w:hAnsi="Times New Roman" w:cs="Times New Roman"/>
          <w:b/>
          <w:sz w:val="24"/>
          <w:szCs w:val="24"/>
        </w:rPr>
      </w:pPr>
      <w:r w:rsidRPr="00AD3493">
        <w:rPr>
          <w:rFonts w:ascii="Times New Roman" w:hAnsi="Times New Roman" w:cs="Times New Roman"/>
          <w:b/>
          <w:sz w:val="24"/>
          <w:szCs w:val="24"/>
        </w:rPr>
        <w:t>Identidades juveniles</w:t>
      </w:r>
    </w:p>
    <w:p w:rsidR="005C6C5C" w:rsidRPr="00C01A1C" w:rsidRDefault="005C6C5C" w:rsidP="00C73F10">
      <w:pPr>
        <w:pStyle w:val="Prrafodelista"/>
        <w:spacing w:after="0" w:line="480" w:lineRule="auto"/>
        <w:ind w:left="360"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En las esferas sociales, aparece una clase social que como se ha dicho anteriormente es heterogénea, diversa; está inmersa en el discurso político y económico y sobre todo en las dinámicas de consumo a partir de la publicidad y los efectos simbólicos que de ello se puedan crear o generar.  Esta clase social juvenil, ha evolucionado y transformado sus identidades juveniles en concordancia con las posturas políticas y tradicionales del mundo de los adultos.</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Para formar su identidad al joven le ha implicado formar un carácter y una dualidad frente a lo que se dice y hace en la familia y/o la escuela, o en la calle, con los grupos de amigos.  Empieza a gestar distintos roles frente a la condición juvenil en la que vive.  Se desenvuelve en distintos escenarios (religiosos, políticos, sexuales) lo que hace reestructurar a diario sus decisiones para así tomar sus elecciones, compromiso y consolidación de lo que es su formación como sujeto crítico y social.</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left="708" w:firstLine="709"/>
        <w:jc w:val="both"/>
        <w:rPr>
          <w:rFonts w:ascii="Times New Roman" w:hAnsi="Times New Roman" w:cs="Times New Roman"/>
          <w:sz w:val="20"/>
          <w:szCs w:val="20"/>
        </w:rPr>
      </w:pPr>
      <w:r w:rsidRPr="00FA0F2D">
        <w:rPr>
          <w:rFonts w:ascii="Times New Roman" w:hAnsi="Times New Roman" w:cs="Times New Roman"/>
          <w:sz w:val="20"/>
          <w:szCs w:val="20"/>
        </w:rPr>
        <w:t xml:space="preserve">La identidad es centralmente una categoría de carácter relacional, no es una esencia, supone simultáneamente un proceso de identificación y otro de diferenciación; se va construyendo como </w:t>
      </w:r>
      <w:r w:rsidRPr="00FA0F2D">
        <w:rPr>
          <w:rFonts w:ascii="Times New Roman" w:hAnsi="Times New Roman" w:cs="Times New Roman"/>
          <w:sz w:val="20"/>
          <w:szCs w:val="20"/>
        </w:rPr>
        <w:lastRenderedPageBreak/>
        <w:t>producto de las relaciones sociales en las que participa el individuo; se erige en interacción (desnivelada) con los otros, los iguales y los diferentes, y como tal es un proceso permanente que da cuenta de múltiples elementos del orden social que se van incorporando como puntos de referencia para el sujeto</w:t>
      </w:r>
      <w:r>
        <w:rPr>
          <w:rFonts w:ascii="Times New Roman" w:hAnsi="Times New Roman" w:cs="Times New Roman"/>
          <w:sz w:val="20"/>
          <w:szCs w:val="20"/>
        </w:rPr>
        <w:t>. (Reyes, 2009, p. 147)</w:t>
      </w:r>
    </w:p>
    <w:p w:rsidR="005C6C5C" w:rsidRDefault="005C6C5C" w:rsidP="00C73F10">
      <w:pPr>
        <w:spacing w:after="0" w:line="480" w:lineRule="auto"/>
        <w:ind w:firstLine="709"/>
        <w:jc w:val="both"/>
        <w:rPr>
          <w:rFonts w:ascii="Times New Roman" w:hAnsi="Times New Roman" w:cs="Times New Roman"/>
          <w:bCs/>
          <w:sz w:val="24"/>
          <w:szCs w:val="24"/>
        </w:rPr>
      </w:pPr>
    </w:p>
    <w:p w:rsidR="005C6C5C" w:rsidRPr="00FA0F2D" w:rsidRDefault="005C6C5C" w:rsidP="00C73F10">
      <w:pPr>
        <w:spacing w:after="0" w:line="480" w:lineRule="auto"/>
        <w:ind w:firstLine="709"/>
        <w:jc w:val="both"/>
        <w:rPr>
          <w:rFonts w:ascii="Times New Roman" w:hAnsi="Times New Roman" w:cs="Times New Roman"/>
        </w:rPr>
      </w:pPr>
      <w:r>
        <w:rPr>
          <w:rFonts w:ascii="Times New Roman" w:hAnsi="Times New Roman" w:cs="Times New Roman"/>
          <w:bCs/>
          <w:sz w:val="24"/>
          <w:szCs w:val="24"/>
        </w:rPr>
        <w:t>Éstas h</w:t>
      </w:r>
      <w:r w:rsidRPr="00FA0F2D">
        <w:rPr>
          <w:rFonts w:ascii="Times New Roman" w:hAnsi="Times New Roman" w:cs="Times New Roman"/>
          <w:bCs/>
          <w:sz w:val="24"/>
          <w:szCs w:val="24"/>
        </w:rPr>
        <w:t>an incidido en las transformaciones de los jóvenes, los cuales llevan a nombrar los procesos socioculturales que se evidencian desde las practicas discursivas y estéticas, produciendo unas resignificaciones simbólicas a través de ritualizaciones que se promueven desde las ideologías posibilitando con ello los sistemas de participación a través de escenarios escolares donde a la vez se interactúa con las sociedades red</w:t>
      </w:r>
      <w:r w:rsidRPr="00FA0F2D">
        <w:rPr>
          <w:rFonts w:ascii="Times New Roman" w:hAnsi="Times New Roman" w:cs="Times New Roman"/>
          <w:sz w:val="24"/>
          <w:szCs w:val="24"/>
        </w:rPr>
        <w:t>.</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sidRPr="002B1247">
        <w:rPr>
          <w:rFonts w:ascii="Times New Roman" w:hAnsi="Times New Roman" w:cs="Times New Roman"/>
          <w:sz w:val="24"/>
          <w:szCs w:val="24"/>
        </w:rPr>
        <w:t>La categoría de</w:t>
      </w:r>
      <w:r>
        <w:rPr>
          <w:rFonts w:ascii="Times New Roman" w:hAnsi="Times New Roman" w:cs="Times New Roman"/>
          <w:sz w:val="24"/>
          <w:szCs w:val="24"/>
        </w:rPr>
        <w:t xml:space="preserve"> identidad</w:t>
      </w:r>
      <w:r w:rsidRPr="002B1247">
        <w:rPr>
          <w:rFonts w:ascii="Times New Roman" w:hAnsi="Times New Roman" w:cs="Times New Roman"/>
          <w:sz w:val="24"/>
          <w:szCs w:val="24"/>
        </w:rPr>
        <w:t xml:space="preserve"> juvenil</w:t>
      </w:r>
      <w:r>
        <w:rPr>
          <w:rFonts w:ascii="Times New Roman" w:hAnsi="Times New Roman" w:cs="Times New Roman"/>
          <w:sz w:val="24"/>
          <w:szCs w:val="24"/>
        </w:rPr>
        <w:t xml:space="preserve"> se da en la construcción de imaginarios simbólicos, que surgen a partir de los grupos juveniles y las construcciones de reglas y normas  que los diferencian de otros en cuanto a las ideologías, vestuario, lenguaje, comunicación con otros, delimitación de los espacios, relaciones de jerarquía y poder dentro de los círculos que las subculturas manejan y regulan.</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Las identidades juveniles generan gran importancia para los jóvenes, pues desde ahí se apropian y resignifican su quehacer como joven, posibilitan su acceso a espacios, donde se generan relaciones de poder, se adquieren de recursos y por supuesto se crea un discurso crítico frente a las condiciones juveniles que se hacen evidentes en los contextos socioeconómicos y culturales donde habitan.</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Estos jóvenes aunque en su mayoría opositores de las posturas políticas generadas en los gobiernos locales o nacionales, crean las propias, la realidad que se hace evidente dentro en el contexto ya sea escolar, universitario o simplemente cultural en el que se desenvuelven </w:t>
      </w:r>
      <w:r>
        <w:rPr>
          <w:rFonts w:ascii="Times New Roman" w:hAnsi="Times New Roman" w:cs="Times New Roman"/>
          <w:sz w:val="24"/>
          <w:szCs w:val="24"/>
        </w:rPr>
        <w:lastRenderedPageBreak/>
        <w:t>con frecuencia hace que sus nuevas posiciones políticas vayan encaminadas a cuestionar el papel del Estado, de sus dirigentes y de los mecanismos de control político y social al cual no eligen sino que se les impone por parte de los adultos.</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 identidad que estos jóvenes van formando y transformando dentro de sus relaciones sociales, legitima el poder simbólico que adquieren algunos de sus miembros, pues “son ellos los que delimitan los rasgos y particularidades culturales, para así sostener  su distinción cultural” (García, 2008, p. 255). Los jóvenes adquieren de un medio u otro las significaciones de lo usan, expresan y dicen, no es solo la moda del momento o el discurso simpatizante que consideran llevan su sentir.</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Para el caso de los estudiantes del colegio José Félix Restrepo el pertenecer a una subcultura como es el Hip Hop los ha llevado a “guerreársela” como afirman en sus discursos, pues es responder al grupo, a la familia que ellos consideran eje fundamental de lo que son y han logrado, especificando el papel de las madres gestoras de las vidas que han creado y criado, y por supuesto a la sociedad quien es la responsable de esas condiciones desiguales en las que viven.  Su identidad se enmarca en la crítica de lo que consideran es la sociedad con sus desmanes, pues en el arte gráfico, la canción y la danza dan cuenta de esos infortunios por los que pasan como consecuencia de las dinámicas económicas globalizantes.</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Ellos, generan discrepancia con algunos discursos evidentes en la institución, en cuanto a la norma “luego si escucho rap en clase no voy aprender” “si me visto así, soy menos que los otros del curso” “donde quedan mis derechos a expresarme libremente” “el colegio no es público?…es decir para todos”. Frases de los estudiantes del colegio José Félix Restrepo.  Ellos consideran que la autonomía que adquieren al tener una identidad propia no los debe </w:t>
      </w:r>
      <w:r>
        <w:rPr>
          <w:rFonts w:ascii="Times New Roman" w:hAnsi="Times New Roman" w:cs="Times New Roman"/>
          <w:sz w:val="24"/>
          <w:szCs w:val="24"/>
        </w:rPr>
        <w:lastRenderedPageBreak/>
        <w:t>emancipar del resto del grupo social al cual pertenece e interactúan así estén dentro de una institución académica de carácter tradicional y homogéneo en su formación integral.</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En conclusión la crítica discursiva que dan los jóvenes en los diferentes escenarios de control social, ha creado frentes identitarios heterogéneos, variables pero dinámicos en cuanto el juego de roles en los que se encuentran, es el tire y afloje de lo que se aprende como conocimiento y aprehende como dinámica social propia la cual constituye una identidad juvenil.</w:t>
      </w:r>
    </w:p>
    <w:p w:rsidR="005C6C5C" w:rsidRDefault="005C6C5C" w:rsidP="00C73F10">
      <w:pPr>
        <w:spacing w:after="0" w:line="480" w:lineRule="auto"/>
        <w:ind w:firstLine="709"/>
        <w:jc w:val="both"/>
        <w:rPr>
          <w:rFonts w:ascii="Times New Roman" w:hAnsi="Times New Roman" w:cs="Times New Roman"/>
          <w:sz w:val="24"/>
          <w:szCs w:val="24"/>
        </w:rPr>
      </w:pPr>
    </w:p>
    <w:p w:rsidR="005C6C5C" w:rsidRPr="00B8743D" w:rsidRDefault="005C6C5C" w:rsidP="00B8743D">
      <w:pPr>
        <w:pStyle w:val="Prrafodelista"/>
        <w:numPr>
          <w:ilvl w:val="1"/>
          <w:numId w:val="27"/>
        </w:numPr>
        <w:spacing w:after="0" w:line="480" w:lineRule="auto"/>
        <w:jc w:val="both"/>
        <w:rPr>
          <w:rFonts w:ascii="Times New Roman" w:hAnsi="Times New Roman" w:cs="Times New Roman"/>
          <w:b/>
          <w:sz w:val="24"/>
          <w:szCs w:val="24"/>
        </w:rPr>
      </w:pPr>
      <w:r w:rsidRPr="00B8743D">
        <w:rPr>
          <w:rFonts w:ascii="Times New Roman" w:hAnsi="Times New Roman" w:cs="Times New Roman"/>
          <w:b/>
          <w:sz w:val="24"/>
          <w:szCs w:val="24"/>
        </w:rPr>
        <w:t>Relación identidad – escuela</w:t>
      </w:r>
    </w:p>
    <w:p w:rsidR="005C6C5C" w:rsidRDefault="005C6C5C" w:rsidP="00C73F10">
      <w:pPr>
        <w:spacing w:after="0" w:line="480" w:lineRule="auto"/>
        <w:ind w:firstLine="709"/>
        <w:jc w:val="both"/>
        <w:rPr>
          <w:rFonts w:ascii="Times New Roman" w:hAnsi="Times New Roman" w:cs="Times New Roman"/>
          <w:b/>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 la identidad es la búsqueda de las transformaciones propias que se tiene como sujeto frente a la relación con los otros dentro de un espacio determinado, ahora bien la escuela es el espacio donde convergen todas las identidades adolescentes  y se deben generar las mediaciones o puntos de concertación de lo que determina la norma y lo que se legitima dentro de las relaciones de los miembros activos de la comunidad educativa.  </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 el nacimiento de la modernidad y los afanes del desarrollo industrial del siglo XX, se </w:t>
      </w:r>
      <w:r w:rsidR="00D06F4C">
        <w:rPr>
          <w:rFonts w:ascii="Times New Roman" w:hAnsi="Times New Roman" w:cs="Times New Roman"/>
          <w:sz w:val="24"/>
          <w:szCs w:val="24"/>
        </w:rPr>
        <w:t>llevó</w:t>
      </w:r>
      <w:r>
        <w:rPr>
          <w:rFonts w:ascii="Times New Roman" w:hAnsi="Times New Roman" w:cs="Times New Roman"/>
          <w:sz w:val="24"/>
          <w:szCs w:val="24"/>
        </w:rPr>
        <w:t xml:space="preserve"> a replantear el papel de las instituciones educativas en cuanto a la formación de ciudadanos, a partir de conocimientos que respondieran más a los intereses económicos y de desarrollo que  a lo netamente social.  En esta medida  la escuela se ha encargado de la formación de estudiantes para el campo laboral, desconociendo los cambios que como adolescentes inmersos en esta sociedad puedan generar.  Se ha determinado que los jóvenes no saben lo que quieren, y lo que piensan es muy idealista frente a nuestra realidad social, cultural, política y económica.  Se ha denegado los puntos de opinión y participación en la </w:t>
      </w:r>
      <w:r>
        <w:rPr>
          <w:rFonts w:ascii="Times New Roman" w:hAnsi="Times New Roman" w:cs="Times New Roman"/>
          <w:sz w:val="24"/>
          <w:szCs w:val="24"/>
        </w:rPr>
        <w:lastRenderedPageBreak/>
        <w:t xml:space="preserve">construcción de conocimientos, imposibilitando con ello la transformación de la sociedad del futuro. </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left="708" w:firstLine="709"/>
        <w:jc w:val="both"/>
        <w:rPr>
          <w:rFonts w:ascii="Times New Roman" w:hAnsi="Times New Roman" w:cs="Times New Roman"/>
          <w:sz w:val="20"/>
          <w:szCs w:val="24"/>
        </w:rPr>
      </w:pPr>
      <w:r w:rsidRPr="00610396">
        <w:rPr>
          <w:rFonts w:ascii="Times New Roman" w:hAnsi="Times New Roman" w:cs="Times New Roman"/>
          <w:sz w:val="20"/>
          <w:szCs w:val="24"/>
        </w:rPr>
        <w:t>No todos los jóvenes tiene las mimas oportunidades, ni en el sistema productivo ni en el sistema educativo. Un ejemplo de esto puede ser que 5 de cada 10 jóvenes pobres enfrentan el rezago escolar, contra 3 de cada 10 en los sectores medios, y menos de 2 en los estratos más altos. Esto desde ya influirá en su inserción en el mercado laboral y en como este joven se socializará y construirá su identidad.</w:t>
      </w:r>
      <w:r>
        <w:rPr>
          <w:rFonts w:ascii="Times New Roman" w:hAnsi="Times New Roman" w:cs="Times New Roman"/>
          <w:sz w:val="20"/>
          <w:szCs w:val="24"/>
        </w:rPr>
        <w:t xml:space="preserve"> </w:t>
      </w:r>
      <w:r w:rsidRPr="00CD584C">
        <w:rPr>
          <w:rFonts w:ascii="Times New Roman" w:hAnsi="Times New Roman" w:cs="Times New Roman"/>
          <w:sz w:val="20"/>
          <w:szCs w:val="24"/>
        </w:rPr>
        <w:t>(</w:t>
      </w:r>
      <w:r w:rsidRPr="00CD584C">
        <w:rPr>
          <w:rFonts w:ascii="Times New Roman" w:hAnsi="Times New Roman"/>
        </w:rPr>
        <w:t>Salvia &amp; Tuñón, 2010)</w:t>
      </w:r>
    </w:p>
    <w:p w:rsidR="005C6C5C" w:rsidRDefault="005C6C5C" w:rsidP="00C73F10">
      <w:pPr>
        <w:spacing w:after="0" w:line="480" w:lineRule="auto"/>
        <w:ind w:left="708" w:firstLine="709"/>
        <w:jc w:val="both"/>
        <w:rPr>
          <w:rFonts w:ascii="Times New Roman" w:hAnsi="Times New Roman" w:cs="Times New Roman"/>
          <w:sz w:val="20"/>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Sin embargo hay una contradicción con lo que acabo de mencionar,  aunque se les cohíbe sus opiniones y participación en las esferas de la transformación social, a estos jóvenes la escuela les ha permitido espacios de libertad y autonomía para aflorar sus identidades, Sebastián, uno de los estudiantes del colegio José Félix Restrepo afirma “</w:t>
      </w:r>
      <w:r w:rsidRPr="00B8170F">
        <w:rPr>
          <w:rFonts w:ascii="Times New Roman" w:hAnsi="Times New Roman" w:cs="Times New Roman"/>
          <w:i/>
          <w:sz w:val="24"/>
          <w:szCs w:val="24"/>
        </w:rPr>
        <w:t>hay una norma, pero se puede incumplir, de acuerdo a</w:t>
      </w:r>
      <w:r>
        <w:rPr>
          <w:rFonts w:ascii="Times New Roman" w:hAnsi="Times New Roman" w:cs="Times New Roman"/>
          <w:i/>
          <w:sz w:val="24"/>
          <w:szCs w:val="24"/>
        </w:rPr>
        <w:t xml:space="preserve"> </w:t>
      </w:r>
      <w:r w:rsidRPr="00B8170F">
        <w:rPr>
          <w:rFonts w:ascii="Times New Roman" w:hAnsi="Times New Roman" w:cs="Times New Roman"/>
          <w:i/>
          <w:sz w:val="24"/>
          <w:szCs w:val="24"/>
        </w:rPr>
        <w:t>l</w:t>
      </w:r>
      <w:r>
        <w:rPr>
          <w:rFonts w:ascii="Times New Roman" w:hAnsi="Times New Roman" w:cs="Times New Roman"/>
          <w:i/>
          <w:sz w:val="24"/>
          <w:szCs w:val="24"/>
        </w:rPr>
        <w:t xml:space="preserve">o que el </w:t>
      </w:r>
      <w:r w:rsidRPr="00B8170F">
        <w:rPr>
          <w:rFonts w:ascii="Times New Roman" w:hAnsi="Times New Roman" w:cs="Times New Roman"/>
          <w:i/>
          <w:sz w:val="24"/>
          <w:szCs w:val="24"/>
        </w:rPr>
        <w:t>profe que este en el salón de clases deje hacer</w:t>
      </w:r>
      <w:r>
        <w:rPr>
          <w:rFonts w:ascii="Times New Roman" w:hAnsi="Times New Roman" w:cs="Times New Roman"/>
          <w:sz w:val="24"/>
          <w:szCs w:val="24"/>
        </w:rPr>
        <w:t>”.  Estos jóvenes viven en las escuelas los grandes cambios que están experimentando como sujetos, no es solo lo biológico, sino social y cultural, en cuanto se desarrolla la personalidad, se recrean los imaginarios y modelos a seguir, se entra en controversia con las dinámicas del consumo, pero finalmente este es el espacio donde se puede actuar y expresar de forma distinta de cómo sería en casa o con otros grupos de amigos.</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rPr>
      </w:pPr>
      <w:r>
        <w:rPr>
          <w:rFonts w:ascii="Times New Roman" w:hAnsi="Times New Roman" w:cs="Times New Roman"/>
          <w:sz w:val="24"/>
          <w:szCs w:val="24"/>
        </w:rPr>
        <w:t>Cuando se afirma que las identidades de los jóvenes están en constate construcción en los escenarios educativos, lo que realmente sucede es que los estudiantes están reelaborando las mismas de una forma vertiginosa cada vez más profundas, rápidas y constantes.  Estos espacio escolares, el mundo objetivo de la sociedad adulta, y el subjetivo de los amigos y pares los jóvenes incorporan elementos propios de las culturas urbanas, hasta convertirlos en propios y auténticos por tiempos determinados así se vuelvan efímeros y repetitivos.</w:t>
      </w:r>
    </w:p>
    <w:p w:rsidR="005C6C5C" w:rsidRPr="00CD584C" w:rsidRDefault="005C6C5C" w:rsidP="00C73F10">
      <w:pPr>
        <w:spacing w:after="0" w:line="480" w:lineRule="auto"/>
        <w:ind w:firstLine="709"/>
        <w:jc w:val="both"/>
        <w:rPr>
          <w:rFonts w:ascii="Times New Roman" w:hAnsi="Times New Roman" w:cs="Times New Roman"/>
          <w:sz w:val="24"/>
          <w:szCs w:val="24"/>
        </w:rPr>
      </w:pPr>
    </w:p>
    <w:p w:rsidR="005C6C5C" w:rsidRPr="00CD584C" w:rsidRDefault="005C6C5C" w:rsidP="00C73F10">
      <w:pPr>
        <w:spacing w:after="0" w:line="480" w:lineRule="auto"/>
        <w:ind w:firstLine="709"/>
        <w:jc w:val="both"/>
        <w:rPr>
          <w:rFonts w:ascii="Times New Roman" w:hAnsi="Times New Roman" w:cs="Times New Roman"/>
          <w:sz w:val="24"/>
          <w:szCs w:val="24"/>
        </w:rPr>
      </w:pPr>
      <w:r w:rsidRPr="00CD584C">
        <w:rPr>
          <w:rFonts w:ascii="Times New Roman" w:hAnsi="Times New Roman" w:cs="Times New Roman"/>
          <w:sz w:val="24"/>
          <w:szCs w:val="24"/>
        </w:rPr>
        <w:t>La sociedad busca en los jóvenes un mundo de bondades frente al desarrollo de la modernidad; éstos por su parte crean una identidad desde el saber y las dinámicas de poder que puedan generarse en la interrelación de los sujetos.   Pero la realidad es que la homogenización de los sistemas socioeconómicos hace encausar esas identidades rebeldes y efímeras que fueron fuertes en los círculos sociales de la juventud, pero que agonizan cuando se acerca el ingreso al mundo laboral y se adquieren responsabilidades a las cuales muy difícilmente se les dice que no, entre las que se encuentran los hijos, los estudios superiores, la vida en pareja y la inserción a las dinámicas laborales.</w:t>
      </w:r>
    </w:p>
    <w:p w:rsidR="005C6C5C" w:rsidRDefault="005C6C5C" w:rsidP="00C73F10">
      <w:pPr>
        <w:spacing w:after="0" w:line="480" w:lineRule="auto"/>
        <w:ind w:firstLine="709"/>
        <w:jc w:val="both"/>
        <w:rPr>
          <w:rFonts w:ascii="Times New Roman" w:hAnsi="Times New Roman" w:cs="Times New Roman"/>
        </w:rPr>
      </w:pPr>
    </w:p>
    <w:p w:rsidR="005C6C5C" w:rsidRDefault="005C6C5C" w:rsidP="00C73F10">
      <w:pPr>
        <w:spacing w:after="0" w:line="480" w:lineRule="auto"/>
        <w:ind w:firstLine="709"/>
        <w:jc w:val="both"/>
        <w:rPr>
          <w:rFonts w:ascii="Times New Roman" w:hAnsi="Times New Roman" w:cs="Times New Roman"/>
          <w:sz w:val="24"/>
          <w:szCs w:val="24"/>
        </w:rPr>
      </w:pPr>
      <w:r w:rsidRPr="000C07C9">
        <w:rPr>
          <w:rFonts w:ascii="Times New Roman" w:hAnsi="Times New Roman" w:cs="Times New Roman"/>
          <w:sz w:val="24"/>
          <w:szCs w:val="24"/>
        </w:rPr>
        <w:t>Queda claro que los factores arriba mencionados son determinantes para afirmar que existe una crisis de la condición juvenil,</w:t>
      </w:r>
      <w:r>
        <w:rPr>
          <w:rFonts w:ascii="Times New Roman" w:hAnsi="Times New Roman" w:cs="Times New Roman"/>
          <w:sz w:val="24"/>
          <w:szCs w:val="24"/>
        </w:rPr>
        <w:t xml:space="preserve"> y que esta se media por la institucionalidad a la cual pertenecen y se hacen participes los jóvenes</w:t>
      </w:r>
      <w:r w:rsidRPr="000C07C9">
        <w:rPr>
          <w:rFonts w:ascii="Times New Roman" w:hAnsi="Times New Roman" w:cs="Times New Roman"/>
          <w:sz w:val="24"/>
          <w:szCs w:val="24"/>
        </w:rPr>
        <w:t xml:space="preserve"> ya que</w:t>
      </w:r>
      <w:r>
        <w:rPr>
          <w:rFonts w:ascii="Times New Roman" w:hAnsi="Times New Roman" w:cs="Times New Roman"/>
          <w:sz w:val="24"/>
          <w:szCs w:val="24"/>
        </w:rPr>
        <w:t xml:space="preserve"> se asocia</w:t>
      </w:r>
      <w:r w:rsidRPr="000C07C9">
        <w:rPr>
          <w:rFonts w:ascii="Times New Roman" w:hAnsi="Times New Roman" w:cs="Times New Roman"/>
          <w:sz w:val="24"/>
          <w:szCs w:val="24"/>
        </w:rPr>
        <w:t xml:space="preserve"> a los procesos de integración </w:t>
      </w:r>
      <w:r>
        <w:rPr>
          <w:rFonts w:ascii="Times New Roman" w:hAnsi="Times New Roman" w:cs="Times New Roman"/>
          <w:sz w:val="24"/>
          <w:szCs w:val="24"/>
        </w:rPr>
        <w:t>de</w:t>
      </w:r>
      <w:r w:rsidRPr="000C07C9">
        <w:rPr>
          <w:rFonts w:ascii="Times New Roman" w:hAnsi="Times New Roman" w:cs="Times New Roman"/>
          <w:sz w:val="24"/>
          <w:szCs w:val="24"/>
        </w:rPr>
        <w:t xml:space="preserve"> la vida adulta</w:t>
      </w:r>
      <w:r>
        <w:rPr>
          <w:rFonts w:ascii="Times New Roman" w:hAnsi="Times New Roman" w:cs="Times New Roman"/>
          <w:sz w:val="24"/>
          <w:szCs w:val="24"/>
        </w:rPr>
        <w:t xml:space="preserve"> frente a las dinámicas económicas, sociales, políticas y culturales.</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 escuela permite el desarrollo de las identidades de los jóvenes, consolida de una u otra manera su papel como sujeto activo, diverso, pero sobre todo propositivo, pues las nuevas generaciones, aunque más apoyadas con las dinámicas del consumo presentan crisis de identidad y responsabilidades ciudadanas cada vez a más temprana edad que los llevan a generar apatías hacia la institucionalidad sobre todo en las esferas públicas.</w:t>
      </w:r>
    </w:p>
    <w:p w:rsidR="005C6C5C" w:rsidRDefault="005C6C5C" w:rsidP="00C73F10">
      <w:pPr>
        <w:spacing w:after="0" w:line="480" w:lineRule="auto"/>
        <w:ind w:firstLine="709"/>
        <w:jc w:val="both"/>
        <w:rPr>
          <w:rFonts w:ascii="Times New Roman" w:hAnsi="Times New Roman" w:cs="Times New Roman"/>
          <w:sz w:val="24"/>
          <w:szCs w:val="24"/>
        </w:rPr>
      </w:pPr>
    </w:p>
    <w:p w:rsidR="005C6C5C" w:rsidRPr="000C07C9" w:rsidRDefault="005C6C5C" w:rsidP="00C73F10">
      <w:pPr>
        <w:spacing w:after="0" w:line="480" w:lineRule="auto"/>
        <w:ind w:firstLine="709"/>
        <w:jc w:val="both"/>
        <w:rPr>
          <w:rFonts w:ascii="Times New Roman" w:hAnsi="Times New Roman" w:cs="Times New Roman"/>
          <w:sz w:val="24"/>
          <w:szCs w:val="24"/>
        </w:rPr>
      </w:pPr>
      <w:r w:rsidRPr="000C07C9">
        <w:rPr>
          <w:rFonts w:ascii="Times New Roman" w:hAnsi="Times New Roman" w:cs="Times New Roman"/>
          <w:sz w:val="24"/>
          <w:szCs w:val="24"/>
        </w:rPr>
        <w:t>Es por lo tanto fundamental construir hoy un</w:t>
      </w:r>
      <w:r>
        <w:rPr>
          <w:rFonts w:ascii="Times New Roman" w:hAnsi="Times New Roman" w:cs="Times New Roman"/>
          <w:sz w:val="24"/>
          <w:szCs w:val="24"/>
        </w:rPr>
        <w:t>a clase social juvenil bajo las perspectivas económicas y culturales, donde se hagan participes e iguales ante las nuevas generaciones de jóvenes.</w:t>
      </w:r>
      <w:r w:rsidRPr="000C07C9">
        <w:rPr>
          <w:rFonts w:ascii="Times New Roman" w:hAnsi="Times New Roman" w:cs="Times New Roman"/>
          <w:sz w:val="24"/>
          <w:szCs w:val="24"/>
        </w:rPr>
        <w:t xml:space="preserve"> </w:t>
      </w:r>
    </w:p>
    <w:p w:rsidR="005C6C5C" w:rsidRDefault="005C6C5C" w:rsidP="00C73F10">
      <w:pPr>
        <w:spacing w:after="0" w:line="480" w:lineRule="auto"/>
        <w:ind w:firstLine="709"/>
        <w:jc w:val="both"/>
        <w:rPr>
          <w:rFonts w:ascii="Times New Roman" w:hAnsi="Times New Roman" w:cs="Times New Roman"/>
          <w:sz w:val="24"/>
          <w:szCs w:val="24"/>
        </w:rPr>
      </w:pPr>
    </w:p>
    <w:p w:rsidR="00C73F10" w:rsidRDefault="00C73F10" w:rsidP="00C73F10">
      <w:pPr>
        <w:spacing w:after="0" w:line="480" w:lineRule="auto"/>
        <w:ind w:firstLine="709"/>
        <w:jc w:val="both"/>
        <w:rPr>
          <w:rFonts w:ascii="Times New Roman" w:hAnsi="Times New Roman" w:cs="Times New Roman"/>
          <w:sz w:val="24"/>
          <w:szCs w:val="24"/>
        </w:rPr>
      </w:pPr>
    </w:p>
    <w:p w:rsidR="005C6C5C" w:rsidRPr="00AD3493" w:rsidRDefault="00914A58" w:rsidP="00C73F10">
      <w:pPr>
        <w:spacing w:after="0" w:line="480" w:lineRule="auto"/>
        <w:ind w:firstLine="709"/>
        <w:jc w:val="center"/>
        <w:rPr>
          <w:rFonts w:ascii="Times New Roman" w:hAnsi="Times New Roman" w:cs="Times New Roman"/>
          <w:b/>
          <w:sz w:val="28"/>
          <w:szCs w:val="28"/>
        </w:rPr>
      </w:pPr>
      <w:r w:rsidRPr="00AD3493">
        <w:rPr>
          <w:rFonts w:ascii="Times New Roman" w:hAnsi="Times New Roman" w:cs="Times New Roman"/>
          <w:b/>
          <w:sz w:val="28"/>
          <w:szCs w:val="28"/>
        </w:rPr>
        <w:t>CAPITULO 3</w:t>
      </w:r>
    </w:p>
    <w:p w:rsidR="005C6C5C" w:rsidRDefault="00914A58" w:rsidP="00C73F10">
      <w:pPr>
        <w:spacing w:after="0" w:line="480" w:lineRule="auto"/>
        <w:ind w:firstLine="709"/>
        <w:jc w:val="center"/>
        <w:rPr>
          <w:rFonts w:ascii="Times New Roman" w:hAnsi="Times New Roman" w:cs="Times New Roman"/>
          <w:b/>
          <w:sz w:val="24"/>
          <w:szCs w:val="24"/>
        </w:rPr>
      </w:pPr>
      <w:r>
        <w:rPr>
          <w:rFonts w:ascii="Times New Roman" w:hAnsi="Times New Roman" w:cs="Times New Roman"/>
          <w:b/>
          <w:sz w:val="24"/>
          <w:szCs w:val="24"/>
        </w:rPr>
        <w:t>F</w:t>
      </w:r>
      <w:r w:rsidRPr="001F1B88">
        <w:rPr>
          <w:rFonts w:ascii="Times New Roman" w:hAnsi="Times New Roman" w:cs="Times New Roman"/>
          <w:b/>
          <w:sz w:val="24"/>
          <w:szCs w:val="24"/>
        </w:rPr>
        <w:t>ACTIBILIDADES DE LA CULTURA HIP HOP EN LA ENSEÑANZA DE LAS CIENCIAS SOCIALES EN LA ESCUELA.</w:t>
      </w:r>
    </w:p>
    <w:p w:rsidR="005C6C5C" w:rsidRPr="001F1B88" w:rsidRDefault="005C6C5C" w:rsidP="00C73F10">
      <w:pPr>
        <w:spacing w:after="0" w:line="480" w:lineRule="auto"/>
        <w:ind w:firstLine="709"/>
        <w:jc w:val="both"/>
        <w:rPr>
          <w:rFonts w:ascii="Times New Roman" w:hAnsi="Times New Roman" w:cs="Times New Roman"/>
          <w:b/>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Los retos de la escuela en el siglo XXI se proyectan en plantear una educación de calidad, con parámetros de competitividad, interrelacionar y acorde a las necesidades de la sociedad y sobre todo inclusiva en procesos de identidad, cultura, autonomía y libertad.  Éstos, se diseñan a partir de normas institucionalizadas y plasmadas en documentos los cuales garantizan los derechos que se tienen como ciudadanos. Sin embargo, la legitimidad de las comunidades educativas (directivos, docentes, estudiantes, padres de familia) ha relegado estos procesos hasta el punto de ser resistentes a los cambios y nuevas oportunidades de los y hacia los jóvenes lo que contribuye a fraccionar en la mayoría de casos su formación como sujetos activos y participativos de un entorno social que cambia de acuerdo a las dinámicas de producción y consumo y a las posibilidades de superación que en la mayoría para los estratos sociales bajos es una meta inalcanzable o lejana.</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 escuela a lo largo de los últimos cinco siglos ha planteado reformas que concuerdan con las necesidades de los tiempos históricos donde se desarrolla.  En ese orden de ideas Carles Feixa en su artículo sobre “</w:t>
      </w:r>
      <w:r w:rsidRPr="006E40FC">
        <w:rPr>
          <w:rFonts w:ascii="Times New Roman" w:hAnsi="Times New Roman" w:cs="Times New Roman"/>
          <w:i/>
          <w:sz w:val="24"/>
          <w:szCs w:val="24"/>
        </w:rPr>
        <w:t>escuela y cultura juvenil</w:t>
      </w:r>
      <w:r>
        <w:rPr>
          <w:rFonts w:ascii="Times New Roman" w:hAnsi="Times New Roman" w:cs="Times New Roman"/>
          <w:i/>
          <w:sz w:val="24"/>
          <w:szCs w:val="24"/>
        </w:rPr>
        <w:t>”</w:t>
      </w:r>
      <w:r>
        <w:rPr>
          <w:rFonts w:ascii="Times New Roman" w:hAnsi="Times New Roman" w:cs="Times New Roman"/>
          <w:sz w:val="24"/>
          <w:szCs w:val="24"/>
        </w:rPr>
        <w:t xml:space="preserve">  retoma los planteamientos de Margaret Mead sobre la forma de concebir la escuela de acuerdo a la interacción con las culturas juveniles, dividiéndola en tres grandes momentos (</w:t>
      </w:r>
      <w:r>
        <w:rPr>
          <w:rFonts w:ascii="Times New Roman" w:hAnsi="Times New Roman" w:cs="Times New Roman"/>
          <w:i/>
          <w:sz w:val="24"/>
          <w:szCs w:val="24"/>
        </w:rPr>
        <w:t xml:space="preserve">escuela postfigurativa, cofigurativa </w:t>
      </w:r>
      <w:r>
        <w:rPr>
          <w:rFonts w:ascii="Times New Roman" w:hAnsi="Times New Roman" w:cs="Times New Roman"/>
          <w:sz w:val="24"/>
          <w:szCs w:val="24"/>
        </w:rPr>
        <w:t>y</w:t>
      </w:r>
      <w:r>
        <w:rPr>
          <w:rFonts w:ascii="Times New Roman" w:hAnsi="Times New Roman" w:cs="Times New Roman"/>
          <w:i/>
          <w:sz w:val="24"/>
          <w:szCs w:val="24"/>
        </w:rPr>
        <w:t xml:space="preserve"> prefigurativa)</w:t>
      </w:r>
      <w:r>
        <w:rPr>
          <w:rFonts w:ascii="Times New Roman" w:hAnsi="Times New Roman" w:cs="Times New Roman"/>
          <w:sz w:val="24"/>
          <w:szCs w:val="24"/>
        </w:rPr>
        <w:t xml:space="preserve"> las cuales aunque se han dado en distintos escenarios, solo cambia de forma superficial, pero se mantiene lo tradicional y jerárquico de la escuela.</w:t>
      </w:r>
    </w:p>
    <w:p w:rsidR="00C0416F" w:rsidRDefault="00C0416F" w:rsidP="00C73F10">
      <w:pPr>
        <w:spacing w:after="0" w:line="480" w:lineRule="auto"/>
        <w:ind w:firstLine="709"/>
        <w:jc w:val="both"/>
        <w:rPr>
          <w:rFonts w:ascii="Times New Roman" w:hAnsi="Times New Roman" w:cs="Times New Roman"/>
          <w:sz w:val="24"/>
          <w:szCs w:val="24"/>
        </w:rPr>
      </w:pPr>
    </w:p>
    <w:p w:rsidR="005C6C5C" w:rsidRPr="00364B49"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El docente es el conocedor del conocimiento y los estudiantes solo son mentes en blanco que deben absorber estos aprendizajes como esponja, pero no cuestionan o transforman su pensamiento crítico, ni mucho menos son propositivos por las “resignificaciones individuales y sociales que viven como adolescentes” (Reyes,2009,p.16) por lo que se hace necesario plantear una escuela  donde se construya y se reconstruyan el pensamiento de los alumnos como sujetos críticos y analíticos a la vez que se logre consensuar nuevas dinámicas de participación e interrelación  en un medio que genera herramientas de tecnología e información en tiempo real, las cuales permiten la construcción de nuevos conocimientos a partir de intereses específicos pero que desde los agentes socializadores como la escuela  han generado una brecha entre  el quehacer pedagógico y su interacción en la transformación de lo social.</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Las reformas educativas del siglo XX (escuela postfigurativa) que se iniciaron en Alemania buscaron lo que se llamaba </w:t>
      </w:r>
      <w:r>
        <w:rPr>
          <w:rFonts w:ascii="Times New Roman" w:hAnsi="Times New Roman" w:cs="Times New Roman"/>
          <w:i/>
          <w:sz w:val="24"/>
          <w:szCs w:val="24"/>
        </w:rPr>
        <w:t>“la comunidad escolar libre,”</w:t>
      </w:r>
      <w:r>
        <w:rPr>
          <w:rFonts w:ascii="Times New Roman" w:hAnsi="Times New Roman" w:cs="Times New Roman"/>
          <w:sz w:val="24"/>
          <w:szCs w:val="24"/>
        </w:rPr>
        <w:t xml:space="preserve">  un instrumento de reforma social el cual fue incidente en la población juvenil así como en la concepción de educación pues ésta se convirtió en proceso de modelación de los adolescentes, aunque más relacionado a la instrucción militar, que al dialogo consensuado entre una sociedad libre y propositiva. </w:t>
      </w:r>
    </w:p>
    <w:p w:rsidR="005C6C5C" w:rsidRDefault="005C6C5C" w:rsidP="00C73F10">
      <w:pPr>
        <w:spacing w:after="0" w:line="480" w:lineRule="auto"/>
        <w:ind w:firstLine="709"/>
        <w:jc w:val="both"/>
        <w:rPr>
          <w:rFonts w:ascii="Times New Roman" w:hAnsi="Times New Roman" w:cs="Times New Roman"/>
          <w:sz w:val="24"/>
          <w:szCs w:val="24"/>
        </w:rPr>
      </w:pPr>
    </w:p>
    <w:p w:rsidR="005C6C5C" w:rsidRPr="005C6C5C" w:rsidRDefault="005C6C5C" w:rsidP="00C73F10">
      <w:pPr>
        <w:spacing w:after="0" w:line="480" w:lineRule="auto"/>
        <w:ind w:left="708" w:firstLine="709"/>
        <w:jc w:val="both"/>
        <w:rPr>
          <w:rFonts w:ascii="Times New Roman" w:hAnsi="Times New Roman" w:cs="Times New Roman"/>
          <w:sz w:val="20"/>
          <w:szCs w:val="20"/>
        </w:rPr>
      </w:pPr>
      <w:r>
        <w:rPr>
          <w:rFonts w:ascii="Times New Roman" w:hAnsi="Times New Roman" w:cs="Times New Roman"/>
          <w:sz w:val="24"/>
          <w:szCs w:val="24"/>
        </w:rPr>
        <w:t xml:space="preserve"> </w:t>
      </w:r>
      <w:r w:rsidRPr="005C6C5C">
        <w:rPr>
          <w:rFonts w:ascii="Times New Roman" w:hAnsi="Times New Roman" w:cs="Times New Roman"/>
          <w:sz w:val="20"/>
          <w:szCs w:val="20"/>
        </w:rPr>
        <w:t>Estas reformas se plantearon en tres momentos, primero como una escuela memorística basada en la repetición de conocimientos hasta adquirir el aprendizajes, segundo  una escuela basada en el autoexamen, es decir una escuela del trabajo, donde los conocimientos se adquieren por el propio esfuerzo de los estudiantes, logrando con ello autonomía en los sujetos, capacidades y fuerzas, pero no educaba propiamente.  Finalmente el tercer momento es la escuela cultural, basada en la autonomía del espíritu y la creatividad de los estudiantes, pero que quedaba limitada a unos pocos, élites ilustradas.  (Feixa, 2010, p.11)</w:t>
      </w: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Esta reforma educativa en la Alemania de la segunda guerra mundial quedo abolida; se siguió considerando la instrucción jerárquica trasmisora de conocimientos por parte de los adultos lo que va ir en contravía de la cultura juvenil que se proyectó con más firmeza en los años cincuenta y sesenta  en los países industrializados y con auge de una población consumidora. </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Viñao (2002) refiere que las reformas educativas que se han generado a lo largo del SXX no son de fondo sino arañazos que se dan acorde a las circunstancias o época histórica en la que se presenta los cambios de la sociedad,  deja ver las brechas culturales entre una generación y otra, así como entre la educación primaria y la secundaria.  De ahí que los científicos de la educación propendan por aplicar reformas más desde la teoría que desde la aplicación y el contexto donde se hace evidente la relación escuela – estudiante. </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 escuela cofigurativa o sociedad adolescente que se presentó en la posguerra, llevó a los jóvenes a una larga permanencia en escenarios educativos, los cuales mostraban otro tipo de sociedad dada desde las relaciones de pares y el papel de la contemplación de un mundo marcado por la sociabilidad y la ritualización de lo que se conocerá como una ciudad dentro de la ciudad.  Espacios entorno a actividades deportivas, sociales o culturales, lo que se conoció como fraternidades (asociaciones estudiantiles) en círculos cerrados  donde “se consumía sin producir y los modelos a seguir no eran los adultos sino los ídolos de su edad” (Feixa, 2010, p.12)</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Estas formas de concebir la educación se daba a partir de teorías funcionalistas, las cuales estaban en su mejor momento en la sociedad norteamericana e interpretaban a los </w:t>
      </w:r>
      <w:r>
        <w:rPr>
          <w:rFonts w:ascii="Times New Roman" w:hAnsi="Times New Roman" w:cs="Times New Roman"/>
          <w:sz w:val="24"/>
          <w:szCs w:val="24"/>
        </w:rPr>
        <w:lastRenderedPageBreak/>
        <w:t xml:space="preserve">grupos de distintas edades como un factor de cohesión social reflejado en valores universales, dándole el carácter de sociedad altamente integrada. </w:t>
      </w:r>
    </w:p>
    <w:p w:rsidR="00C0416F" w:rsidRDefault="00C0416F"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escuela apartaba a estos grupos del campo del trabajo y hasta de la estructura de clases por considerarlos irresponsables y unificados dentro de una cultura juvenil los cuales no trastocaban el consenso de una sociedad; sin embargo esta pasividad entraría en convergencias con las siguientes generaciones las cuales se harían evidentes con el rechazo de las guerras como la de Vietnam y nuevas estructuras políticas que llevaban a confrontaciones y disertaciones de lo que más adelante se vería reflejado en las sociedades de los setenta y ochenta con la aparición de fenómenos musicales como el rock y movimientos urbanos como el hip hop que fragmentarían más la sociedad en su estratificación y la haría extensiva a otras regiones del mundo con modelos económicos y políticos en vía de desarrollo, dándole un matiz personal a cada movimiento acorde a las circunstancias en las que se presentaron en sectores populares o precarios dentro de los círculos sociales. </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Ejemplo de lo anterior es la constitución social de jóvenes de sectores populares de Bogotá, debido a la resignificación de identidades y espacios que generaron un estilo propio en las subculturas urbanas, haciendo evidente la realidad social de lo que vivían a diario y cuál era la relación con los pares y los adultos.</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cuanto al desarrollo de la escuela colombiana, esta ha tenido reformas de hecho pero no de fondo, se optó por una educación para el trabajo como lo es el SENA o los colegios técnicos, los cuales incorporaban a los jóvenes estudiantes en el escenario laboral  más pronto de lo que ellos pudieran darse cuenta.  Se abolía cualquier manifestación de identidad juvenil acorde a lo que los medios de masas transmitían y reproducían, pues el </w:t>
      </w:r>
      <w:r>
        <w:rPr>
          <w:rFonts w:ascii="Times New Roman" w:hAnsi="Times New Roman" w:cs="Times New Roman"/>
          <w:sz w:val="24"/>
          <w:szCs w:val="24"/>
        </w:rPr>
        <w:lastRenderedPageBreak/>
        <w:t>propósito fundamental de los gobiernos de la época era la reactivación económica y progreso del país frente a las dinámicas globales que se venían presentando.</w:t>
      </w:r>
    </w:p>
    <w:p w:rsidR="005C6C5C" w:rsidRDefault="005C6C5C" w:rsidP="00C73F10">
      <w:pPr>
        <w:spacing w:after="0" w:line="480" w:lineRule="auto"/>
        <w:ind w:firstLine="709"/>
        <w:jc w:val="both"/>
        <w:rPr>
          <w:rFonts w:ascii="Times New Roman" w:hAnsi="Times New Roman" w:cs="Times New Roman"/>
          <w:sz w:val="24"/>
          <w:szCs w:val="24"/>
        </w:rPr>
      </w:pPr>
    </w:p>
    <w:p w:rsidR="005C6C5C" w:rsidRPr="00FE5DD5"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 escuela prefigurativa, se considera como la dislocación entre las culturas juveniles  y la escuela a finales del siglo XX e inicios del XXI.  Los cambios del entorno social han planteado las sociedades red, debido a la rapidez con que manejan la tecnología para su beneficio, se comunican con el resto del mundo en tiempo real, aceleración de la erosión de las fronteras tradicionales entre  sexos y géneros (@) y el proceso de globalización cultural (Feixa, 2010). Esto ha llevado a que el papel de la escuela quede en un segundo plano frente a las formas de enseñanza- aprendizaje que maneja y las nuevas formas de aprender de los jóvenes a partir de la cultura de la interacción “</w:t>
      </w:r>
      <w:r>
        <w:rPr>
          <w:rFonts w:ascii="Times New Roman" w:hAnsi="Times New Roman" w:cs="Times New Roman"/>
          <w:i/>
          <w:sz w:val="24"/>
          <w:szCs w:val="24"/>
        </w:rPr>
        <w:t>generación del internet”</w:t>
      </w:r>
      <w:r>
        <w:rPr>
          <w:rFonts w:ascii="Times New Roman" w:hAnsi="Times New Roman" w:cs="Times New Roman"/>
          <w:sz w:val="24"/>
          <w:szCs w:val="24"/>
        </w:rPr>
        <w:t>; esto implica repensar la educación tanto en contenidos como en los medios que utilizan los docentes para lograr en sus estudiantes y en ellos mismos un nuevo sistema de aprendizaje.</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Colombia aunque de forma tardía, este tipo de escuela se hace cada vez más evidente en los diferentes círculos de la sociedad, aunque aún no se alcanza la cultura sobre el uso de las TIC para fines de construcción de conocimientos o nuevas formas de interacción de aprendizaje con la totalidad de la comunidad educativa.  La mayoría de adultos (docentes, padres de familia) son resistentes a incorporar estas herramientas como medios didácticos que ayuden a fortalecer el currículo, planes de estudio, disciplinas, materias o asignaturas como las ciencias sociales, que no son exactas y que a partir de nuevos sucesos históricos o cambios sociales se ha hecho necesario la invención y aplicación de herramientas en red, las cuales permitirían alcanzar la criticidad y el análisis de la realidad para transformarla y entender la cosmovisión de cada individuo, comunidad o sociedad </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Los fundamentos del Hip H</w:t>
      </w:r>
      <w:r w:rsidRPr="00CB6376">
        <w:rPr>
          <w:rFonts w:ascii="Times New Roman" w:hAnsi="Times New Roman" w:cs="Times New Roman"/>
          <w:sz w:val="24"/>
          <w:szCs w:val="24"/>
        </w:rPr>
        <w:t>op como movimiento urbano y las estrategias didácticas  de la enseñanza de las ciencias sociales, en contextos escolares</w:t>
      </w:r>
      <w:r>
        <w:rPr>
          <w:rFonts w:ascii="Times New Roman" w:hAnsi="Times New Roman" w:cs="Times New Roman"/>
          <w:sz w:val="24"/>
          <w:szCs w:val="24"/>
        </w:rPr>
        <w:t xml:space="preserve"> ha llevado</w:t>
      </w:r>
      <w:r w:rsidRPr="00CB6376">
        <w:rPr>
          <w:rFonts w:ascii="Times New Roman" w:hAnsi="Times New Roman" w:cs="Times New Roman"/>
          <w:sz w:val="24"/>
          <w:szCs w:val="24"/>
        </w:rPr>
        <w:t xml:space="preserve"> a un análisis sobre </w:t>
      </w:r>
      <w:r>
        <w:rPr>
          <w:rFonts w:ascii="Times New Roman" w:hAnsi="Times New Roman" w:cs="Times New Roman"/>
          <w:sz w:val="24"/>
          <w:szCs w:val="24"/>
        </w:rPr>
        <w:t>las reformas educativas</w:t>
      </w:r>
      <w:r w:rsidRPr="00CB6376">
        <w:rPr>
          <w:rFonts w:ascii="Times New Roman" w:hAnsi="Times New Roman" w:cs="Times New Roman"/>
          <w:sz w:val="24"/>
          <w:szCs w:val="24"/>
        </w:rPr>
        <w:t xml:space="preserve"> y las formas de interrelación de los jóvenes con las ideologías propias del hip hop</w:t>
      </w:r>
      <w:r>
        <w:rPr>
          <w:rFonts w:ascii="Times New Roman" w:hAnsi="Times New Roman" w:cs="Times New Roman"/>
          <w:sz w:val="24"/>
          <w:szCs w:val="24"/>
        </w:rPr>
        <w:t>, así como la</w:t>
      </w:r>
      <w:r w:rsidRPr="00CB6376">
        <w:rPr>
          <w:rFonts w:ascii="Times New Roman" w:hAnsi="Times New Roman" w:cs="Times New Roman"/>
          <w:sz w:val="24"/>
          <w:szCs w:val="24"/>
        </w:rPr>
        <w:t xml:space="preserve"> interiorización </w:t>
      </w:r>
      <w:r>
        <w:rPr>
          <w:rFonts w:ascii="Times New Roman" w:hAnsi="Times New Roman" w:cs="Times New Roman"/>
          <w:sz w:val="24"/>
          <w:szCs w:val="24"/>
        </w:rPr>
        <w:t>de</w:t>
      </w:r>
      <w:r w:rsidRPr="00CB6376">
        <w:rPr>
          <w:rFonts w:ascii="Times New Roman" w:hAnsi="Times New Roman" w:cs="Times New Roman"/>
          <w:sz w:val="24"/>
          <w:szCs w:val="24"/>
        </w:rPr>
        <w:t xml:space="preserve"> metodologías didácticas que se han generado alrededor de los movimientos artísticos urbanos, y como éste, nos muestra que es posible el ejercicio de la negociación, tolerancia, la concertación, la participación de las diferentes formas de pensar y de actuar de los jóvenes expresando sus ideas y propuestas a través del arte y la música  en un campo neutral como podría ser la institución educativa a la cual pertenecen.</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sidRPr="00CB6376">
        <w:rPr>
          <w:rFonts w:ascii="Times New Roman" w:hAnsi="Times New Roman" w:cs="Times New Roman"/>
          <w:sz w:val="24"/>
          <w:szCs w:val="24"/>
        </w:rPr>
        <w:t>Entrando en consonancia frente a lo que es el campo escolar, éste</w:t>
      </w:r>
      <w:r>
        <w:rPr>
          <w:rFonts w:ascii="Times New Roman" w:hAnsi="Times New Roman" w:cs="Times New Roman"/>
          <w:sz w:val="24"/>
          <w:szCs w:val="24"/>
        </w:rPr>
        <w:t>,</w:t>
      </w:r>
      <w:r w:rsidRPr="00CB6376">
        <w:rPr>
          <w:rFonts w:ascii="Times New Roman" w:hAnsi="Times New Roman" w:cs="Times New Roman"/>
          <w:sz w:val="24"/>
          <w:szCs w:val="24"/>
        </w:rPr>
        <w:t xml:space="preserve"> se entiende como el centro de desarrollo de las prácticas pedagógicas y saberes pedagógicos de docentes y estudiantes, en este caso, de aquellos dedicados a la enseñanza y aprendizaje de las ciencias sociales que le configuran en la transmisión reproducción y producción de conocimiento acorde a los contextos sociales que incursionan en los cambios de pensamiento actuales de la sociedad.  Y en esa relación el colegio José Félix Restrepo,  plantea la necesidad de generar una cultura</w:t>
      </w:r>
      <w:r>
        <w:rPr>
          <w:rFonts w:ascii="Times New Roman" w:hAnsi="Times New Roman" w:cs="Times New Roman"/>
          <w:sz w:val="24"/>
          <w:szCs w:val="24"/>
        </w:rPr>
        <w:t xml:space="preserve"> institucional</w:t>
      </w:r>
      <w:r w:rsidRPr="00CB6376">
        <w:rPr>
          <w:rFonts w:ascii="Times New Roman" w:hAnsi="Times New Roman" w:cs="Times New Roman"/>
          <w:sz w:val="24"/>
          <w:szCs w:val="24"/>
        </w:rPr>
        <w:t xml:space="preserve"> propia donde se contribuya a los requerimientos de su población, la cual se contempla desde los sectores socioeconómicos 1,</w:t>
      </w:r>
      <w:r>
        <w:rPr>
          <w:rFonts w:ascii="Times New Roman" w:hAnsi="Times New Roman" w:cs="Times New Roman"/>
          <w:sz w:val="24"/>
          <w:szCs w:val="24"/>
        </w:rPr>
        <w:t xml:space="preserve"> </w:t>
      </w:r>
      <w:r w:rsidRPr="00CB6376">
        <w:rPr>
          <w:rFonts w:ascii="Times New Roman" w:hAnsi="Times New Roman" w:cs="Times New Roman"/>
          <w:sz w:val="24"/>
          <w:szCs w:val="24"/>
        </w:rPr>
        <w:t>2 y 3. Los cuáles a partir de estudios demográficos, dan cuenta que la mayoría de los estudiantes viven en la localidad, en hogares de unión libre, los ingresos familiares son un máximo de 1 salario mínimo, son subsidiados por el SISBEN. Han transformado la concepción de estudio desde lo técnico y tecnológico como primera instancia para hacer parte activa del campo laboral.</w:t>
      </w:r>
    </w:p>
    <w:p w:rsidR="005C6C5C" w:rsidRPr="00CB6376"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sidRPr="00CB6376">
        <w:rPr>
          <w:rFonts w:ascii="Times New Roman" w:hAnsi="Times New Roman" w:cs="Times New Roman"/>
          <w:sz w:val="24"/>
          <w:szCs w:val="24"/>
        </w:rPr>
        <w:t xml:space="preserve">Esta cultura institucional </w:t>
      </w:r>
      <w:r>
        <w:rPr>
          <w:rFonts w:ascii="Times New Roman" w:hAnsi="Times New Roman" w:cs="Times New Roman"/>
          <w:sz w:val="24"/>
          <w:szCs w:val="24"/>
        </w:rPr>
        <w:t xml:space="preserve">a partir del uso de las TIC </w:t>
      </w:r>
      <w:r w:rsidRPr="00CB6376">
        <w:rPr>
          <w:rFonts w:ascii="Times New Roman" w:hAnsi="Times New Roman" w:cs="Times New Roman"/>
          <w:sz w:val="24"/>
          <w:szCs w:val="24"/>
        </w:rPr>
        <w:t xml:space="preserve">busca revelar los rasgos característicos de una sociedad, su estilo y forma de humanizar </w:t>
      </w:r>
      <w:r>
        <w:rPr>
          <w:rFonts w:ascii="Times New Roman" w:hAnsi="Times New Roman" w:cs="Times New Roman"/>
          <w:sz w:val="24"/>
          <w:szCs w:val="24"/>
        </w:rPr>
        <w:t xml:space="preserve">el entorno utilizando como eje </w:t>
      </w:r>
      <w:r>
        <w:rPr>
          <w:rFonts w:ascii="Times New Roman" w:hAnsi="Times New Roman" w:cs="Times New Roman"/>
          <w:sz w:val="24"/>
          <w:szCs w:val="24"/>
        </w:rPr>
        <w:lastRenderedPageBreak/>
        <w:t xml:space="preserve">fundamental la participación y convivencia ciudadana en los estudiantes, a partir de pactos o acuerdos institucionales reflejados en un instrumento de conocimiento para todos como lo es el manual de convivencia. </w:t>
      </w:r>
    </w:p>
    <w:p w:rsidR="00C0416F" w:rsidRDefault="00C0416F"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B6376">
        <w:rPr>
          <w:rFonts w:ascii="Times New Roman" w:hAnsi="Times New Roman" w:cs="Times New Roman"/>
          <w:sz w:val="24"/>
          <w:szCs w:val="24"/>
        </w:rPr>
        <w:t>Es la forma de comprender el mundo, de percibir al hombre, de trabajar, de divertirse, de expresarse en las artes. La cultura es entonces, la mentalidad propia de todo ser humano al identificarse con una colectividad</w:t>
      </w:r>
      <w:r>
        <w:rPr>
          <w:rFonts w:ascii="Times New Roman" w:hAnsi="Times New Roman" w:cs="Times New Roman"/>
          <w:sz w:val="24"/>
          <w:szCs w:val="24"/>
        </w:rPr>
        <w:t xml:space="preserve">” </w:t>
      </w:r>
      <w:r w:rsidRPr="00CB6376">
        <w:rPr>
          <w:rFonts w:ascii="Times New Roman" w:hAnsi="Times New Roman" w:cs="Times New Roman"/>
          <w:sz w:val="24"/>
          <w:szCs w:val="24"/>
        </w:rPr>
        <w:t>(PEI</w:t>
      </w:r>
      <w:r>
        <w:rPr>
          <w:rFonts w:ascii="Times New Roman" w:hAnsi="Times New Roman" w:cs="Times New Roman"/>
          <w:sz w:val="24"/>
          <w:szCs w:val="24"/>
        </w:rPr>
        <w:t xml:space="preserve">,) </w:t>
      </w:r>
    </w:p>
    <w:p w:rsidR="005C6C5C" w:rsidRDefault="005C6C5C" w:rsidP="00C73F10">
      <w:pPr>
        <w:spacing w:after="0" w:line="480" w:lineRule="auto"/>
        <w:ind w:firstLine="709"/>
        <w:jc w:val="both"/>
        <w:rPr>
          <w:rFonts w:ascii="Times New Roman" w:hAnsi="Times New Roman" w:cs="Times New Roman"/>
          <w:sz w:val="24"/>
          <w:szCs w:val="24"/>
        </w:rPr>
      </w:pPr>
    </w:p>
    <w:p w:rsidR="005C6C5C" w:rsidRPr="00CB6376"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Es por lo anterior que se hace necesario buscar en  la institución educativa José Félix Restrepo una cultura institucional que sea inclusiva en aspectos identitarios y culturales de la población que pertenece a ella, equilibrando la participación y jerarquías de los miembros que la conforman, así como concordante con lo que el mundo ofrece frente a las trasformaciones culturales y el uso de herramientas didácticas acordes a la cotidianidad y contemporaneidad en la que se vive para generar nuevos saberes y conocimientos.</w:t>
      </w:r>
    </w:p>
    <w:p w:rsidR="005C6C5C" w:rsidRDefault="005C6C5C" w:rsidP="00C73F10">
      <w:pPr>
        <w:spacing w:after="0" w:line="480" w:lineRule="auto"/>
        <w:ind w:firstLine="709"/>
        <w:jc w:val="both"/>
        <w:rPr>
          <w:rFonts w:ascii="Times New Roman" w:hAnsi="Times New Roman" w:cs="Times New Roman"/>
          <w:b/>
          <w:sz w:val="24"/>
          <w:szCs w:val="24"/>
        </w:rPr>
      </w:pPr>
    </w:p>
    <w:p w:rsidR="005C6C5C" w:rsidRPr="00AD3493" w:rsidRDefault="005C6C5C" w:rsidP="00C73F10">
      <w:pPr>
        <w:spacing w:after="0" w:line="480" w:lineRule="auto"/>
        <w:ind w:firstLine="709"/>
        <w:jc w:val="both"/>
        <w:rPr>
          <w:rFonts w:ascii="Times New Roman" w:hAnsi="Times New Roman" w:cs="Times New Roman"/>
          <w:b/>
          <w:sz w:val="24"/>
          <w:szCs w:val="24"/>
        </w:rPr>
      </w:pPr>
      <w:r w:rsidRPr="00AD3493">
        <w:rPr>
          <w:rFonts w:ascii="Times New Roman" w:hAnsi="Times New Roman" w:cs="Times New Roman"/>
          <w:b/>
          <w:sz w:val="24"/>
          <w:szCs w:val="24"/>
        </w:rPr>
        <w:t>3.1 ¿José Félix Restrepo escuela de expansión?</w:t>
      </w:r>
    </w:p>
    <w:p w:rsidR="005C6C5C" w:rsidRDefault="005C6C5C" w:rsidP="00C73F10">
      <w:pPr>
        <w:spacing w:after="0" w:line="480" w:lineRule="auto"/>
        <w:ind w:firstLine="709"/>
        <w:jc w:val="both"/>
        <w:rPr>
          <w:rFonts w:ascii="Times New Roman" w:hAnsi="Times New Roman" w:cs="Times New Roman"/>
          <w:b/>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 escuela pública se considera como una escuela de expansión, es decir ampliación de cobertura con aumento desproporcionado de la población que asiste y está dentro de las aulas, el cual en la mayoría de las veces no se acompaña con el mismo aumento de los ingresos, infraestructura, equipamiento didáctico o personal para atenderla.</w:t>
      </w:r>
    </w:p>
    <w:p w:rsidR="005C6C5C" w:rsidRDefault="005C6C5C" w:rsidP="00C73F10">
      <w:pPr>
        <w:spacing w:after="0" w:line="480" w:lineRule="auto"/>
        <w:ind w:firstLine="709"/>
        <w:jc w:val="both"/>
        <w:rPr>
          <w:rFonts w:ascii="Times New Roman" w:hAnsi="Times New Roman" w:cs="Times New Roman"/>
          <w:b/>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sidRPr="000C475D">
        <w:rPr>
          <w:rFonts w:ascii="Times New Roman" w:hAnsi="Times New Roman" w:cs="Times New Roman"/>
          <w:sz w:val="24"/>
          <w:szCs w:val="24"/>
        </w:rPr>
        <w:t>Como afirma Tenti</w:t>
      </w:r>
      <w:r>
        <w:rPr>
          <w:rFonts w:ascii="Times New Roman" w:hAnsi="Times New Roman" w:cs="Times New Roman"/>
          <w:sz w:val="24"/>
          <w:szCs w:val="24"/>
        </w:rPr>
        <w:t xml:space="preserve"> Fanfani</w:t>
      </w:r>
      <w:r w:rsidRPr="000C475D">
        <w:rPr>
          <w:rFonts w:ascii="Times New Roman" w:hAnsi="Times New Roman" w:cs="Times New Roman"/>
          <w:sz w:val="24"/>
          <w:szCs w:val="24"/>
        </w:rPr>
        <w:t xml:space="preserve"> (2000): “la</w:t>
      </w:r>
      <w:r>
        <w:rPr>
          <w:rFonts w:ascii="Times New Roman" w:hAnsi="Times New Roman" w:cs="Times New Roman"/>
          <w:sz w:val="24"/>
          <w:szCs w:val="24"/>
        </w:rPr>
        <w:t xml:space="preserve"> escolarización por una parte -crea juventud-, es decir, contribuye fuertemente a la construcción de estos nuevos sujetos sociales.  Pero por otro lado la masificación produce una serie de transformaciones en las instituciones escolares” </w:t>
      </w:r>
      <w:r>
        <w:rPr>
          <w:rFonts w:ascii="Times New Roman" w:hAnsi="Times New Roman" w:cs="Times New Roman"/>
          <w:sz w:val="24"/>
          <w:szCs w:val="24"/>
        </w:rPr>
        <w:lastRenderedPageBreak/>
        <w:t>(p. 1). Esto ha llevado a cambiar el sentido de la formación académica de los estudiantes por parte de la escuela, para convertirse en un servicio para clientes que acceden a la educación normatizados por decretos de obligatoriedad de permanencia hasta la secundaria.</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Ante esta situación, las instituciones educativas generalizan el currículo, plan de estudios y proyectos transversales, masificando la cultura escolar, olvidando las individualidades  o particularidades de los jóvenes, pues estas deben ir acorde a los cambios en los modos de producción  y estructuras sociales, en contraste con la construcción de subjetividades (</w:t>
      </w:r>
      <w:r w:rsidRPr="000C475D">
        <w:rPr>
          <w:rFonts w:ascii="Times New Roman" w:hAnsi="Times New Roman" w:cs="Times New Roman"/>
          <w:sz w:val="24"/>
          <w:szCs w:val="24"/>
        </w:rPr>
        <w:t>Tenti</w:t>
      </w:r>
      <w:r>
        <w:rPr>
          <w:rFonts w:ascii="Times New Roman" w:hAnsi="Times New Roman" w:cs="Times New Roman"/>
          <w:sz w:val="24"/>
          <w:szCs w:val="24"/>
        </w:rPr>
        <w:t xml:space="preserve"> Fanfani, </w:t>
      </w:r>
      <w:r w:rsidRPr="000C475D">
        <w:rPr>
          <w:rFonts w:ascii="Times New Roman" w:hAnsi="Times New Roman" w:cs="Times New Roman"/>
          <w:sz w:val="24"/>
          <w:szCs w:val="24"/>
        </w:rPr>
        <w:t>2000</w:t>
      </w:r>
      <w:r>
        <w:rPr>
          <w:rFonts w:ascii="Times New Roman" w:hAnsi="Times New Roman" w:cs="Times New Roman"/>
          <w:sz w:val="24"/>
          <w:szCs w:val="24"/>
        </w:rPr>
        <w:t>).</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sidRPr="00164E59">
        <w:rPr>
          <w:rFonts w:ascii="Times New Roman" w:hAnsi="Times New Roman" w:cs="Times New Roman"/>
          <w:sz w:val="24"/>
          <w:szCs w:val="24"/>
        </w:rPr>
        <w:t xml:space="preserve">La institución educativa distrital José Félix Restrepo </w:t>
      </w:r>
      <w:r>
        <w:rPr>
          <w:rFonts w:ascii="Times New Roman" w:hAnsi="Times New Roman" w:cs="Times New Roman"/>
          <w:sz w:val="24"/>
          <w:szCs w:val="24"/>
        </w:rPr>
        <w:t>atiende una población promedio de 3000 estudiantes, dividida en tres jornadas académicas, así como en cuatro sedes, de las cuales, la población con mayor influencia en los procesos de formación académica son los adolescentes y jóvenes en una edad promedio de los 12 a 20 años  que viven aledaños al sector de ubicación del colegio o a la localidad San Cristóbal.</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Al tener la caracterización de la población estudiantil, el colegio ha generado proyectos transversales que busquen identificar las necesidades de la misma a partir de la convivencia; considerándose esta como una de las mayores dificultades existentes en la institución.</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 que estas dificultades de acuerdo a los diagnósticos elaborados por las orientadoras del colegio, responden a la problemática social y/o familiar que presencian y viven los mismos estudiantes, los cuales se reflejan como medida de fuga en las aulas y en relación con sus pares o autoridades institucionales. </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institución ha buscado incluir y hacer partícipes a distintos miembros de la comunidad educativa, para la formulación de propuestas convivenciales que ayuden a estos conflictos, involucrando a instituciones locales del Estado como promotores de prevención y apoyo externo a los estudiantes y sus  núcleos familiares en la mayoría de los casos. </w:t>
      </w: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Respuesta de ello se ha logrado el manejo de un conducto regular, con directrices claras desde el marco del respeto de los derechos fundamentales, así como la aplicación de sanciones pedagógicas que van de acuerdo a la tipificación de la falta que se haya presentado; esto ha llevado a legitimación de los comportamientos de los estudiantes en el espacio escolar, pero siendo resistentes a sus formas de pensar y actuar.  Es decir, si hay un reglamento sobre el uso del uniforme por ejemplo, ellos le incorporan accesorios, vestuarios debajo del uniforme, tatuajes, </w:t>
      </w:r>
      <w:r w:rsidRPr="00DF0B26">
        <w:rPr>
          <w:rFonts w:ascii="Times New Roman" w:hAnsi="Times New Roman" w:cs="Times New Roman"/>
          <w:sz w:val="24"/>
          <w:szCs w:val="24"/>
        </w:rPr>
        <w:t>piercings</w:t>
      </w:r>
      <w:r>
        <w:rPr>
          <w:rFonts w:ascii="Times New Roman" w:hAnsi="Times New Roman" w:cs="Times New Roman"/>
          <w:sz w:val="24"/>
          <w:szCs w:val="24"/>
        </w:rPr>
        <w:t xml:space="preserve">, tintes o cortes de cabello que responden a una identidad juvenil, así vaya en contra de lo institucional. </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escuela en esencia es un espacio de socialización que no solo se utiliza para adquirir conocimientos, sino también para afianzar “procesos de redefinición y resignificaciones  individuales y sociales que viven los adolescentes, por lo que es de esperarse que las escuelas secundarias adquieran sentidos diversos para con los estudiantes” (Reyes, 2009, p.16).  </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Sin embargo en cuanto a lo académico la realidad de la institución es distinta.  Los planes de estudio de las diferentes áreas responden a las directrices de lineamientos curriculares y estándares de competencia dados por el MEN, pero no han permitido incluir las expectativas o las necesidades de los estudiantes en cuanto a intereses particulares o </w:t>
      </w:r>
      <w:r>
        <w:rPr>
          <w:rFonts w:ascii="Times New Roman" w:hAnsi="Times New Roman" w:cs="Times New Roman"/>
          <w:sz w:val="24"/>
          <w:szCs w:val="24"/>
        </w:rPr>
        <w:lastRenderedPageBreak/>
        <w:t>significación de identidades juveniles que se crean a partir de los espacios de socialización en el cual se ven inmersos.</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el caso particular del colegio José Félix Restrepo los estudiantes afirman que la institución ha limitado la resignificación de sus identidades, en cuanto normatizan  y estandarizan los procesos pedagógicos y no tiene presente las particularidades de grupos de jóvenes que pueden ser propositivos en las transformación de la cultura escolar, a partir de la participación de escenarios no solo convivenciales sino también académicos. </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 generar un PEI que no solo responda a las necesidades de la sociedad de producción y consumo, sino a la formación de individuos críticos y coherentes con las trasformaciones culturales en las cuales se enfocan y la construcción de nuevos roles. </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Para lograr ser una escuela de expansión no solo en lo cuantitativo sino también en lo cualitativo que responda a estas pretensiones, se hace necesario involucrar no solo los intereses particulares de cada miembro de la comunidad educativa, sino establecer parámetros de trabajo colaborativo, construcción de conocimiento colectivo, donde se tenga en consideración los aportes que los adolescentes, docentes, comunidad aledaña  que se puedan generar a partir de las percepciones y transformaciones de la sociedad.</w:t>
      </w:r>
    </w:p>
    <w:p w:rsidR="005C6C5C" w:rsidRDefault="005C6C5C" w:rsidP="00C73F10">
      <w:pPr>
        <w:spacing w:after="0" w:line="480" w:lineRule="auto"/>
        <w:ind w:firstLine="709"/>
        <w:jc w:val="both"/>
        <w:rPr>
          <w:rFonts w:ascii="Times New Roman" w:hAnsi="Times New Roman" w:cs="Times New Roman"/>
          <w:sz w:val="24"/>
          <w:szCs w:val="24"/>
        </w:rPr>
      </w:pPr>
    </w:p>
    <w:p w:rsidR="005C6C5C" w:rsidRPr="00AD3493" w:rsidRDefault="005C6C5C" w:rsidP="00C73F10">
      <w:pPr>
        <w:spacing w:after="0" w:line="480" w:lineRule="auto"/>
        <w:ind w:firstLine="709"/>
        <w:jc w:val="both"/>
        <w:rPr>
          <w:rFonts w:ascii="Times New Roman" w:hAnsi="Times New Roman" w:cs="Times New Roman"/>
          <w:b/>
          <w:sz w:val="24"/>
          <w:szCs w:val="24"/>
        </w:rPr>
      </w:pPr>
      <w:r w:rsidRPr="00AD3493">
        <w:rPr>
          <w:rFonts w:ascii="Times New Roman" w:hAnsi="Times New Roman" w:cs="Times New Roman"/>
          <w:b/>
          <w:sz w:val="24"/>
          <w:szCs w:val="24"/>
        </w:rPr>
        <w:t>3.2 Formación ciudadana desde la enseñanza de las ciencias sociales.</w:t>
      </w:r>
    </w:p>
    <w:p w:rsidR="005C6C5C" w:rsidRDefault="005C6C5C" w:rsidP="00C73F10">
      <w:pPr>
        <w:spacing w:after="0" w:line="480" w:lineRule="auto"/>
        <w:ind w:firstLine="709"/>
        <w:jc w:val="both"/>
        <w:rPr>
          <w:rFonts w:ascii="Times New Roman" w:hAnsi="Times New Roman" w:cs="Times New Roman"/>
          <w:b/>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formación ciudadana se considera como un proceso de transformación  donde los jóvenes constituyen su identidad a partir de las relaciones socioculturales que los espacios como la escuela, el barrio, la vivienda o el ejercicio político han constituido para hacer uso de </w:t>
      </w:r>
      <w:r>
        <w:rPr>
          <w:rFonts w:ascii="Times New Roman" w:hAnsi="Times New Roman" w:cs="Times New Roman"/>
          <w:sz w:val="24"/>
          <w:szCs w:val="24"/>
        </w:rPr>
        <w:lastRenderedPageBreak/>
        <w:t>los ejercicios de poder que el Estado en relación con lo que la constitución política han establecido como mecanismos de participación, en concordación con lo que significa ser ciudadano.</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 constitución política del país de manera transversal promueve la participación ciudadana en todas las instancias políticas y públicas, ya sea como veedor o como promotor de la comunidad política. Sin embargo, los jóvenes como ciudadanos activos y propositivos se han visto rechazados y excluidos en este ejercicio político.  La razón, las instituciones del Estado favorecen la participación de los mismos pero de forma tangencial rechazan los instrumentos que poseen para hacerlo, hasta el punto de considerarlos apolíticos debido a que se muestran indiferentes con la institucionalidad, pero son dinámicos en plantear a partir del arte, la comunicación y otros escenarios una opinión publica subalterna; un reconocimiento en escalas como la familia, la escuela o la sociedad.</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 formación de los jóvenes a partir de los procesos identitarios se da por el reconocimiento por parte de otros sujetos, es decir se interrelaciona en dinámicas de construcción de una cultura, a lo cual los grupos juveniles aportan directrices que llevarán a la autonomía de los individuos.</w:t>
      </w:r>
    </w:p>
    <w:p w:rsidR="005C6C5C" w:rsidRPr="005C6C5C" w:rsidRDefault="005C6C5C" w:rsidP="00C73F10">
      <w:pPr>
        <w:autoSpaceDE w:val="0"/>
        <w:autoSpaceDN w:val="0"/>
        <w:adjustRightInd w:val="0"/>
        <w:spacing w:after="0" w:line="480" w:lineRule="auto"/>
        <w:ind w:left="709" w:firstLine="709"/>
        <w:jc w:val="both"/>
        <w:rPr>
          <w:rFonts w:ascii="Times New Roman" w:hAnsi="Times New Roman" w:cs="Times New Roman"/>
          <w:sz w:val="20"/>
          <w:szCs w:val="20"/>
        </w:rPr>
      </w:pPr>
      <w:r w:rsidRPr="005C6C5C">
        <w:rPr>
          <w:rFonts w:ascii="TimesNewRomanPSMT" w:hAnsi="TimesNewRomanPSMT" w:cs="TimesNewRomanPSMT"/>
          <w:sz w:val="20"/>
          <w:szCs w:val="20"/>
        </w:rPr>
        <w:t>En la actualidad, y particularmente en nuestros países, la educación ciudadana carece de políticas públicas que propicien la comunicación, el aprecio y el respeto por los derechos comunes, la defensa del patrimonio colectivo de la sociedad y la interrelación respetuosa entre los ciudadanos. Esto requiere una enseñanza que inculque valores desde la escolaridad básica, donde se gestan normas y comportamientos sociales sujetos a la valoración del pensamiento crítico.</w:t>
      </w:r>
      <w:r w:rsidRPr="005C6C5C">
        <w:rPr>
          <w:rFonts w:ascii="Times New Roman" w:hAnsi="Times New Roman" w:cs="Times New Roman"/>
          <w:sz w:val="20"/>
          <w:szCs w:val="20"/>
        </w:rPr>
        <w:t xml:space="preserve"> (Aranguren, 2012, p.5)           </w:t>
      </w:r>
    </w:p>
    <w:p w:rsidR="005C6C5C" w:rsidRPr="003229D4" w:rsidRDefault="005C6C5C" w:rsidP="00C73F10">
      <w:pPr>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llegar a estos retos se hace necesario replantear las consecuencias que genera la institucionalidad en los jóvenes, pues estos, abandonan la familia, la escuela, el trabajo, en fin </w:t>
      </w:r>
      <w:r>
        <w:rPr>
          <w:rFonts w:ascii="Times New Roman" w:hAnsi="Times New Roman" w:cs="Times New Roman"/>
          <w:sz w:val="24"/>
          <w:szCs w:val="24"/>
        </w:rPr>
        <w:lastRenderedPageBreak/>
        <w:t>cuando no se les reconoce en su construcción de identidades o se les genera los espacios para el desarrollo de su personalidad y la participación social, generan líneas de fuga y desinterés por ser proactivos e inclusivos en la construcción de la sociedad.</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El sistemas económicos de producción y consumo genera identidades, los medios masivos estructuran y trasforman la cultura hasta convertirla en generaciones, las cuales definen características propias de pares que se categorizan por el medio en el que viven, el contexto socioeconómico, aspectos que llevan a la significación de lo que es la juventud.</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Los jóvenes  reclaman su derecho a la diferencia, a la discordancia y a la discrepancia, es decir un reconocimiento de su existencia, autonomía, el respeto a sus formas y estilos de vida, así como la participación en círculos políticos pero desde su autenticidad como sujeto transformador de cultura.</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Los programas académicos del bachillerato del área de ciencias sociales, han buscado unos lineamientos curriculares sobre competencias ciudadanas, donde se genere un ejercicio político desde la escuela y hacia los adolescentes, asumiendo roles de liderazgo y participación que se condensan en la nueva construcción de mapas socioeducativos que propendan las relaciones humanas en términos de inclusión del otro, que permite reconocerse como actores propositivos que de una u otra manera transforman los procesos de enseñanza aprendizaje (Aranguren, 2012).</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papel fundamental del área de ciencias sociales es afianzar la consecución y participación de escenarios políticos en los estudiantes, teniendo presente que se debe </w:t>
      </w:r>
      <w:r>
        <w:rPr>
          <w:rFonts w:ascii="Times New Roman" w:hAnsi="Times New Roman" w:cs="Times New Roman"/>
          <w:sz w:val="24"/>
          <w:szCs w:val="24"/>
        </w:rPr>
        <w:lastRenderedPageBreak/>
        <w:t xml:space="preserve">transformar la repetición de conocimientos por la consecución a partir del trabajo colaborativo de los mismos.  </w:t>
      </w:r>
    </w:p>
    <w:p w:rsidR="005C6C5C" w:rsidRDefault="005C6C5C" w:rsidP="00C73F10">
      <w:pPr>
        <w:spacing w:after="0" w:line="480" w:lineRule="auto"/>
        <w:ind w:firstLine="709"/>
        <w:jc w:val="both"/>
        <w:rPr>
          <w:rFonts w:ascii="Times New Roman" w:hAnsi="Times New Roman" w:cs="Times New Roman"/>
          <w:sz w:val="24"/>
          <w:szCs w:val="24"/>
        </w:rPr>
      </w:pP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 ejercicio de los docentes del colegio José Félix Restrepo tener presente los intereses particulares de los alumnos a la hora de construir los planes de estudio, manejar conceptos sobre procesos identitarios, cultura juvenil, prácticas culturales como afirman algunos estudiantes que lo que consideran como propio y autentico; sea el pretexto para construir una educación inclusiva que respete la diferencia y promueva la autonomía y construcción y que los contextos y producciones culturales puedan ser tomados como salidas para transformar la educación en el aula. </w:t>
      </w:r>
    </w:p>
    <w:p w:rsidR="005C6C5C" w:rsidRDefault="005C6C5C"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C6C5C" w:rsidRDefault="005C6C5C" w:rsidP="00C73F10">
      <w:pPr>
        <w:spacing w:after="0" w:line="480" w:lineRule="auto"/>
        <w:ind w:left="709" w:firstLine="709"/>
        <w:jc w:val="both"/>
        <w:rPr>
          <w:rFonts w:ascii="Times New Roman" w:hAnsi="Times New Roman" w:cs="Times New Roman"/>
          <w:sz w:val="24"/>
          <w:szCs w:val="24"/>
        </w:rPr>
      </w:pPr>
    </w:p>
    <w:p w:rsidR="002F1A8A" w:rsidRDefault="002F1A8A" w:rsidP="00C73F10">
      <w:pPr>
        <w:spacing w:after="0" w:line="480" w:lineRule="auto"/>
        <w:ind w:left="709" w:firstLine="709"/>
        <w:jc w:val="both"/>
        <w:rPr>
          <w:rFonts w:ascii="Times New Roman" w:hAnsi="Times New Roman" w:cs="Times New Roman"/>
          <w:sz w:val="24"/>
          <w:szCs w:val="24"/>
        </w:rPr>
      </w:pPr>
    </w:p>
    <w:p w:rsidR="002F1A8A" w:rsidRDefault="002F1A8A" w:rsidP="00C73F10">
      <w:pPr>
        <w:spacing w:after="0" w:line="480" w:lineRule="auto"/>
        <w:ind w:left="709" w:firstLine="709"/>
        <w:jc w:val="both"/>
        <w:rPr>
          <w:rFonts w:ascii="Times New Roman" w:hAnsi="Times New Roman" w:cs="Times New Roman"/>
          <w:sz w:val="24"/>
          <w:szCs w:val="24"/>
        </w:rPr>
      </w:pPr>
    </w:p>
    <w:p w:rsidR="002F1A8A" w:rsidRDefault="002F1A8A" w:rsidP="00C73F10">
      <w:pPr>
        <w:spacing w:after="0" w:line="480" w:lineRule="auto"/>
        <w:ind w:left="709" w:firstLine="709"/>
        <w:jc w:val="both"/>
        <w:rPr>
          <w:rFonts w:ascii="Times New Roman" w:hAnsi="Times New Roman" w:cs="Times New Roman"/>
          <w:sz w:val="24"/>
          <w:szCs w:val="24"/>
        </w:rPr>
      </w:pPr>
    </w:p>
    <w:p w:rsidR="002F1A8A" w:rsidRDefault="002F1A8A" w:rsidP="00C73F10">
      <w:pPr>
        <w:spacing w:after="0" w:line="480" w:lineRule="auto"/>
        <w:ind w:left="709" w:firstLine="709"/>
        <w:jc w:val="both"/>
        <w:rPr>
          <w:rFonts w:ascii="Times New Roman" w:hAnsi="Times New Roman" w:cs="Times New Roman"/>
          <w:sz w:val="24"/>
          <w:szCs w:val="24"/>
        </w:rPr>
      </w:pPr>
    </w:p>
    <w:p w:rsidR="002F1A8A" w:rsidRDefault="002F1A8A" w:rsidP="00C73F10">
      <w:pPr>
        <w:spacing w:after="0" w:line="480" w:lineRule="auto"/>
        <w:ind w:left="709" w:firstLine="709"/>
        <w:jc w:val="both"/>
        <w:rPr>
          <w:rFonts w:ascii="Times New Roman" w:hAnsi="Times New Roman" w:cs="Times New Roman"/>
          <w:sz w:val="24"/>
          <w:szCs w:val="24"/>
        </w:rPr>
      </w:pPr>
    </w:p>
    <w:p w:rsidR="002F1A8A" w:rsidRDefault="002F1A8A" w:rsidP="00C73F10">
      <w:pPr>
        <w:spacing w:after="0" w:line="480" w:lineRule="auto"/>
        <w:ind w:left="709" w:firstLine="709"/>
        <w:jc w:val="both"/>
        <w:rPr>
          <w:rFonts w:ascii="Times New Roman" w:hAnsi="Times New Roman" w:cs="Times New Roman"/>
          <w:sz w:val="24"/>
          <w:szCs w:val="24"/>
        </w:rPr>
      </w:pPr>
    </w:p>
    <w:p w:rsidR="002F1A8A" w:rsidRDefault="002F1A8A" w:rsidP="00C73F10">
      <w:pPr>
        <w:spacing w:after="0" w:line="480" w:lineRule="auto"/>
        <w:ind w:left="709" w:firstLine="709"/>
        <w:jc w:val="both"/>
        <w:rPr>
          <w:rFonts w:ascii="Times New Roman" w:hAnsi="Times New Roman" w:cs="Times New Roman"/>
          <w:sz w:val="24"/>
          <w:szCs w:val="24"/>
        </w:rPr>
      </w:pPr>
    </w:p>
    <w:p w:rsidR="002F1A8A" w:rsidRDefault="002F1A8A" w:rsidP="00C73F10">
      <w:pPr>
        <w:spacing w:after="0" w:line="480" w:lineRule="auto"/>
        <w:ind w:left="709" w:firstLine="709"/>
        <w:jc w:val="both"/>
        <w:rPr>
          <w:rFonts w:ascii="Times New Roman" w:hAnsi="Times New Roman" w:cs="Times New Roman"/>
          <w:sz w:val="24"/>
          <w:szCs w:val="24"/>
        </w:rPr>
      </w:pPr>
    </w:p>
    <w:p w:rsidR="002F1A8A" w:rsidRDefault="002F1A8A" w:rsidP="00C73F10">
      <w:pPr>
        <w:spacing w:after="0" w:line="480" w:lineRule="auto"/>
        <w:ind w:left="709" w:firstLine="709"/>
        <w:jc w:val="both"/>
        <w:rPr>
          <w:rFonts w:ascii="Times New Roman" w:hAnsi="Times New Roman" w:cs="Times New Roman"/>
          <w:sz w:val="24"/>
          <w:szCs w:val="24"/>
        </w:rPr>
      </w:pPr>
    </w:p>
    <w:p w:rsidR="002F1A8A" w:rsidRDefault="002F1A8A" w:rsidP="00C73F10">
      <w:pPr>
        <w:spacing w:after="0" w:line="480" w:lineRule="auto"/>
        <w:ind w:left="709" w:firstLine="709"/>
        <w:jc w:val="both"/>
        <w:rPr>
          <w:rFonts w:ascii="Times New Roman" w:hAnsi="Times New Roman" w:cs="Times New Roman"/>
          <w:sz w:val="24"/>
          <w:szCs w:val="24"/>
        </w:rPr>
      </w:pPr>
    </w:p>
    <w:p w:rsidR="002F1A8A" w:rsidRDefault="002F1A8A" w:rsidP="00C73F10">
      <w:pPr>
        <w:spacing w:after="0" w:line="480" w:lineRule="auto"/>
        <w:ind w:left="709" w:firstLine="709"/>
        <w:jc w:val="both"/>
        <w:rPr>
          <w:rFonts w:ascii="Times New Roman" w:hAnsi="Times New Roman" w:cs="Times New Roman"/>
          <w:sz w:val="24"/>
          <w:szCs w:val="24"/>
        </w:rPr>
      </w:pPr>
    </w:p>
    <w:p w:rsidR="002F1A8A" w:rsidRDefault="002F1A8A" w:rsidP="00C73F10">
      <w:pPr>
        <w:spacing w:after="0" w:line="480" w:lineRule="auto"/>
        <w:ind w:left="709" w:firstLine="709"/>
        <w:jc w:val="both"/>
        <w:rPr>
          <w:rFonts w:ascii="Times New Roman" w:hAnsi="Times New Roman" w:cs="Times New Roman"/>
          <w:sz w:val="24"/>
          <w:szCs w:val="24"/>
        </w:rPr>
      </w:pPr>
    </w:p>
    <w:p w:rsidR="002F1A8A" w:rsidRDefault="002F1A8A" w:rsidP="00C73F10">
      <w:pPr>
        <w:spacing w:after="0" w:line="480" w:lineRule="auto"/>
        <w:ind w:left="709" w:firstLine="709"/>
        <w:jc w:val="both"/>
        <w:rPr>
          <w:rFonts w:ascii="Times New Roman" w:hAnsi="Times New Roman" w:cs="Times New Roman"/>
          <w:sz w:val="24"/>
          <w:szCs w:val="24"/>
        </w:rPr>
      </w:pPr>
    </w:p>
    <w:p w:rsidR="00C73F10" w:rsidRDefault="00C73F10" w:rsidP="009C1532">
      <w:pPr>
        <w:spacing w:after="0" w:line="480" w:lineRule="auto"/>
        <w:jc w:val="center"/>
        <w:rPr>
          <w:rFonts w:ascii="Times New Roman" w:hAnsi="Times New Roman" w:cs="Times New Roman"/>
          <w:b/>
          <w:sz w:val="28"/>
          <w:szCs w:val="28"/>
        </w:rPr>
      </w:pPr>
    </w:p>
    <w:p w:rsidR="009C1532" w:rsidRPr="00AD3493" w:rsidRDefault="009C1532" w:rsidP="00C73F10">
      <w:pPr>
        <w:spacing w:after="0" w:line="480" w:lineRule="auto"/>
        <w:ind w:firstLine="709"/>
        <w:jc w:val="center"/>
        <w:rPr>
          <w:rFonts w:ascii="Times New Roman" w:hAnsi="Times New Roman" w:cs="Times New Roman"/>
          <w:b/>
          <w:sz w:val="28"/>
          <w:szCs w:val="28"/>
        </w:rPr>
      </w:pPr>
      <w:r w:rsidRPr="00AD3493">
        <w:rPr>
          <w:rFonts w:ascii="Times New Roman" w:hAnsi="Times New Roman" w:cs="Times New Roman"/>
          <w:b/>
          <w:sz w:val="28"/>
          <w:szCs w:val="28"/>
        </w:rPr>
        <w:t>CAPITULO 4</w:t>
      </w:r>
    </w:p>
    <w:p w:rsidR="009C1532" w:rsidRDefault="004C0673" w:rsidP="00C73F10">
      <w:pPr>
        <w:spacing w:after="0" w:line="480" w:lineRule="auto"/>
        <w:ind w:left="360" w:firstLine="709"/>
        <w:jc w:val="center"/>
        <w:rPr>
          <w:rFonts w:ascii="Times New Roman" w:hAnsi="Times New Roman" w:cs="Times New Roman"/>
          <w:b/>
          <w:sz w:val="24"/>
          <w:szCs w:val="24"/>
        </w:rPr>
      </w:pPr>
      <w:r>
        <w:rPr>
          <w:rFonts w:ascii="Times New Roman" w:hAnsi="Times New Roman" w:cs="Times New Roman"/>
          <w:b/>
          <w:sz w:val="24"/>
          <w:szCs w:val="24"/>
        </w:rPr>
        <w:t>PRÁCTICAS CULTURALES JUVENILES:</w:t>
      </w:r>
      <w:r w:rsidR="009C1532" w:rsidRPr="00CB5582">
        <w:rPr>
          <w:rFonts w:ascii="Times New Roman" w:hAnsi="Times New Roman" w:cs="Times New Roman"/>
          <w:b/>
          <w:sz w:val="24"/>
          <w:szCs w:val="24"/>
        </w:rPr>
        <w:t xml:space="preserve"> </w:t>
      </w:r>
      <w:r>
        <w:rPr>
          <w:rFonts w:ascii="Times New Roman" w:hAnsi="Times New Roman" w:cs="Times New Roman"/>
          <w:b/>
          <w:sz w:val="24"/>
          <w:szCs w:val="24"/>
        </w:rPr>
        <w:t>DIALOGO CON</w:t>
      </w:r>
      <w:r w:rsidR="009C1532" w:rsidRPr="00CB5582">
        <w:rPr>
          <w:rFonts w:ascii="Times New Roman" w:hAnsi="Times New Roman" w:cs="Times New Roman"/>
          <w:b/>
          <w:sz w:val="24"/>
          <w:szCs w:val="24"/>
        </w:rPr>
        <w:t xml:space="preserve"> DEL HIP HOP </w:t>
      </w:r>
      <w:r>
        <w:rPr>
          <w:rFonts w:ascii="Times New Roman" w:hAnsi="Times New Roman" w:cs="Times New Roman"/>
          <w:b/>
          <w:sz w:val="24"/>
          <w:szCs w:val="24"/>
        </w:rPr>
        <w:t>Y LA</w:t>
      </w:r>
      <w:r w:rsidR="009C1532" w:rsidRPr="00CB5582">
        <w:rPr>
          <w:rFonts w:ascii="Times New Roman" w:hAnsi="Times New Roman" w:cs="Times New Roman"/>
          <w:b/>
          <w:sz w:val="24"/>
          <w:szCs w:val="24"/>
        </w:rPr>
        <w:t xml:space="preserve"> RESOLUCIÓN DE CONFLICTOS.</w:t>
      </w:r>
    </w:p>
    <w:p w:rsidR="009C1532" w:rsidRDefault="009C1532" w:rsidP="00C73F10">
      <w:pPr>
        <w:spacing w:after="0" w:line="480" w:lineRule="auto"/>
        <w:ind w:firstLine="709"/>
        <w:jc w:val="both"/>
        <w:rPr>
          <w:rFonts w:ascii="Times New Roman" w:hAnsi="Times New Roman" w:cs="Times New Roman"/>
          <w:b/>
          <w:sz w:val="24"/>
          <w:szCs w:val="24"/>
        </w:rPr>
      </w:pPr>
    </w:p>
    <w:p w:rsidR="00D21601" w:rsidRDefault="00755D25" w:rsidP="00C73F10">
      <w:pPr>
        <w:spacing w:after="0" w:line="480" w:lineRule="auto"/>
        <w:ind w:firstLine="709"/>
        <w:jc w:val="both"/>
        <w:rPr>
          <w:rFonts w:ascii="Times New Roman" w:hAnsi="Times New Roman" w:cs="Times New Roman"/>
          <w:sz w:val="24"/>
          <w:szCs w:val="24"/>
        </w:rPr>
      </w:pPr>
      <w:r w:rsidRPr="00755D25">
        <w:rPr>
          <w:rFonts w:ascii="Times New Roman" w:hAnsi="Times New Roman" w:cs="Times New Roman"/>
          <w:sz w:val="24"/>
          <w:szCs w:val="24"/>
        </w:rPr>
        <w:t>Las prácticas culturales hacen énfasis en las maneras como los jóvenes</w:t>
      </w:r>
      <w:r>
        <w:rPr>
          <w:rFonts w:ascii="Times New Roman" w:hAnsi="Times New Roman" w:cs="Times New Roman"/>
          <w:sz w:val="24"/>
          <w:szCs w:val="24"/>
        </w:rPr>
        <w:t xml:space="preserve"> </w:t>
      </w:r>
      <w:r w:rsidR="007651E1">
        <w:rPr>
          <w:rFonts w:ascii="Times New Roman" w:hAnsi="Times New Roman" w:cs="Times New Roman"/>
          <w:sz w:val="24"/>
          <w:szCs w:val="24"/>
        </w:rPr>
        <w:t>se apropian con fuerza de la cotidiano dentro de su entorno social y la escuela como</w:t>
      </w:r>
      <w:r w:rsidR="004E3B42">
        <w:rPr>
          <w:rFonts w:ascii="Times New Roman" w:hAnsi="Times New Roman" w:cs="Times New Roman"/>
          <w:sz w:val="24"/>
          <w:szCs w:val="24"/>
        </w:rPr>
        <w:t xml:space="preserve"> espacio de formación académica.  Para dar contexto a este tipo de comportamientos, cabe aclarar que inciden en los diferentes contextos socio político, económico y cultural, los cuales desde finales del SXX han repercutido en la sociedad con más fuerza, mostrando brechas entre las idiosincrasias y costumbres propias de cada país y región con las que plantea un fenómeno llamado globalización.</w:t>
      </w:r>
      <w:r w:rsidR="001C346A">
        <w:rPr>
          <w:rFonts w:ascii="Times New Roman" w:hAnsi="Times New Roman" w:cs="Times New Roman"/>
          <w:sz w:val="24"/>
          <w:szCs w:val="24"/>
        </w:rPr>
        <w:t xml:space="preserve">     </w:t>
      </w:r>
    </w:p>
    <w:p w:rsidR="00D21601" w:rsidRDefault="00D21601" w:rsidP="00C73F10">
      <w:pPr>
        <w:spacing w:after="0" w:line="480" w:lineRule="auto"/>
        <w:ind w:firstLine="709"/>
        <w:jc w:val="both"/>
        <w:rPr>
          <w:rFonts w:ascii="Times New Roman" w:hAnsi="Times New Roman" w:cs="Times New Roman"/>
          <w:sz w:val="24"/>
          <w:szCs w:val="24"/>
        </w:rPr>
      </w:pPr>
    </w:p>
    <w:p w:rsidR="007651E1" w:rsidRDefault="00D21601"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Con el auge de  intercomunicación en tiempo real y virtual con las diferentes comunidades y sociedades del mundo, se ha dejado de lado lo que se consideraba como propio y autentico, para convertirlo en un hibrido de culturas y comportamientos políticos y económicos, que están interdependientes dentro de una democracia liberal.</w:t>
      </w:r>
    </w:p>
    <w:p w:rsidR="007651E1" w:rsidRDefault="007651E1" w:rsidP="00C73F10">
      <w:pPr>
        <w:spacing w:after="0" w:line="480" w:lineRule="auto"/>
        <w:ind w:firstLine="709"/>
        <w:jc w:val="both"/>
        <w:rPr>
          <w:rFonts w:ascii="Times New Roman" w:hAnsi="Times New Roman" w:cs="Times New Roman"/>
          <w:sz w:val="24"/>
          <w:szCs w:val="24"/>
        </w:rPr>
      </w:pPr>
    </w:p>
    <w:p w:rsidR="00D21601" w:rsidRPr="00AD3493" w:rsidRDefault="00D21601" w:rsidP="00C73F10">
      <w:pPr>
        <w:spacing w:after="0" w:line="480" w:lineRule="auto"/>
        <w:ind w:firstLine="709"/>
        <w:jc w:val="both"/>
        <w:rPr>
          <w:rFonts w:ascii="Times New Roman" w:hAnsi="Times New Roman" w:cs="Times New Roman"/>
          <w:b/>
          <w:sz w:val="24"/>
          <w:szCs w:val="24"/>
        </w:rPr>
      </w:pPr>
      <w:r w:rsidRPr="00AD3493">
        <w:rPr>
          <w:rFonts w:ascii="Times New Roman" w:hAnsi="Times New Roman" w:cs="Times New Roman"/>
          <w:b/>
          <w:sz w:val="24"/>
          <w:szCs w:val="24"/>
        </w:rPr>
        <w:t>4.1 Distintas miradas de las prácticas culturales de los jóvenes.</w:t>
      </w:r>
    </w:p>
    <w:p w:rsidR="004E3B42" w:rsidRDefault="004E3B42" w:rsidP="00C73F10">
      <w:pPr>
        <w:spacing w:after="0" w:line="480" w:lineRule="auto"/>
        <w:ind w:firstLine="709"/>
        <w:jc w:val="both"/>
        <w:rPr>
          <w:rFonts w:ascii="Times New Roman" w:hAnsi="Times New Roman" w:cs="Times New Roman"/>
          <w:sz w:val="24"/>
          <w:szCs w:val="24"/>
        </w:rPr>
      </w:pPr>
    </w:p>
    <w:p w:rsidR="004E3B42" w:rsidRDefault="004E3B4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En el caso puntual de los jóvenes, éstos arremeten contra el sistema con grandes controversias entre lo que son y lo que quisieran ser</w:t>
      </w:r>
      <w:r w:rsidR="00D21601">
        <w:rPr>
          <w:rFonts w:ascii="Times New Roman" w:hAnsi="Times New Roman" w:cs="Times New Roman"/>
          <w:sz w:val="24"/>
          <w:szCs w:val="24"/>
        </w:rPr>
        <w:t>,</w:t>
      </w:r>
      <w:r>
        <w:rPr>
          <w:rFonts w:ascii="Times New Roman" w:hAnsi="Times New Roman" w:cs="Times New Roman"/>
          <w:sz w:val="24"/>
          <w:szCs w:val="24"/>
        </w:rPr>
        <w:t xml:space="preserve"> frente a todos los campos de la globalización antes mencionados</w:t>
      </w:r>
      <w:r w:rsidR="00D21601">
        <w:rPr>
          <w:rFonts w:ascii="Times New Roman" w:hAnsi="Times New Roman" w:cs="Times New Roman"/>
          <w:sz w:val="24"/>
          <w:szCs w:val="24"/>
        </w:rPr>
        <w:t>;</w:t>
      </w:r>
      <w:r>
        <w:rPr>
          <w:rFonts w:ascii="Times New Roman" w:hAnsi="Times New Roman" w:cs="Times New Roman"/>
          <w:sz w:val="24"/>
          <w:szCs w:val="24"/>
        </w:rPr>
        <w:t xml:space="preserve"> sin embargo las brechas sociales y por supuesto de tipo </w:t>
      </w:r>
      <w:r w:rsidR="00D21601">
        <w:rPr>
          <w:rFonts w:ascii="Times New Roman" w:hAnsi="Times New Roman" w:cs="Times New Roman"/>
          <w:sz w:val="24"/>
          <w:szCs w:val="24"/>
        </w:rPr>
        <w:t>tecnológico</w:t>
      </w:r>
      <w:r>
        <w:rPr>
          <w:rFonts w:ascii="Times New Roman" w:hAnsi="Times New Roman" w:cs="Times New Roman"/>
          <w:sz w:val="24"/>
          <w:szCs w:val="24"/>
        </w:rPr>
        <w:t xml:space="preserve"> </w:t>
      </w:r>
      <w:r w:rsidR="00D21601">
        <w:rPr>
          <w:rFonts w:ascii="Times New Roman" w:hAnsi="Times New Roman" w:cs="Times New Roman"/>
          <w:sz w:val="24"/>
          <w:szCs w:val="24"/>
        </w:rPr>
        <w:t xml:space="preserve">dentro de las dinámicas de la economía y la política han hecho que estos grupos desde diferentes miradas mundiales, creen discursos críticos y controversiales sobre lo que el </w:t>
      </w:r>
      <w:r w:rsidR="00D21601">
        <w:rPr>
          <w:rFonts w:ascii="Times New Roman" w:hAnsi="Times New Roman" w:cs="Times New Roman"/>
          <w:sz w:val="24"/>
          <w:szCs w:val="24"/>
        </w:rPr>
        <w:lastRenderedPageBreak/>
        <w:t>sistema capitalista promueve dentro de</w:t>
      </w:r>
      <w:r w:rsidR="00F56DFE">
        <w:rPr>
          <w:rFonts w:ascii="Times New Roman" w:hAnsi="Times New Roman" w:cs="Times New Roman"/>
          <w:sz w:val="24"/>
          <w:szCs w:val="24"/>
        </w:rPr>
        <w:t>l</w:t>
      </w:r>
      <w:r w:rsidR="00D21601">
        <w:rPr>
          <w:rFonts w:ascii="Times New Roman" w:hAnsi="Times New Roman" w:cs="Times New Roman"/>
          <w:sz w:val="24"/>
          <w:szCs w:val="24"/>
        </w:rPr>
        <w:t xml:space="preserve"> nuevo orden mundial y que se expresan a partir de formas artísticas como la música, el vestuario, el grafiti o la danza, en lugares esenciales y con gran movimiento de personas como lo es la calle. </w:t>
      </w:r>
    </w:p>
    <w:p w:rsidR="00D21601" w:rsidRDefault="00D21601" w:rsidP="00C73F10">
      <w:pPr>
        <w:spacing w:after="0" w:line="480" w:lineRule="auto"/>
        <w:ind w:firstLine="709"/>
        <w:jc w:val="both"/>
        <w:rPr>
          <w:rFonts w:ascii="Times New Roman" w:hAnsi="Times New Roman" w:cs="Times New Roman"/>
          <w:sz w:val="24"/>
          <w:szCs w:val="24"/>
        </w:rPr>
      </w:pPr>
    </w:p>
    <w:p w:rsidR="00D21601" w:rsidRDefault="00D21601"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Ante estos índices de resistencia</w:t>
      </w:r>
      <w:r w:rsidR="00F56DFE">
        <w:rPr>
          <w:rFonts w:ascii="Times New Roman" w:hAnsi="Times New Roman" w:cs="Times New Roman"/>
          <w:sz w:val="24"/>
          <w:szCs w:val="24"/>
        </w:rPr>
        <w:t xml:space="preserve"> por parte de los jóvenes se deben tener una mirada, de cuál es el contexto en el que se ven expuestos como ciudadanos (realidades, grupos sociales, ideologías, identidades) y cuáles son las prácticas que utilizan para dar a conocer sus puntos de opinión teniendo presente la condición juvenil a la cual la sociedad los ha llevado desde diferentes formas institucionales </w:t>
      </w:r>
      <w:r w:rsidR="00926295">
        <w:rPr>
          <w:rFonts w:ascii="Times New Roman" w:hAnsi="Times New Roman" w:cs="Times New Roman"/>
          <w:sz w:val="24"/>
          <w:szCs w:val="24"/>
        </w:rPr>
        <w:t>para manejar</w:t>
      </w:r>
      <w:r w:rsidR="00F56DFE">
        <w:rPr>
          <w:rFonts w:ascii="Times New Roman" w:hAnsi="Times New Roman" w:cs="Times New Roman"/>
          <w:sz w:val="24"/>
          <w:szCs w:val="24"/>
        </w:rPr>
        <w:t xml:space="preserve"> el poder y la autoridad.</w:t>
      </w:r>
    </w:p>
    <w:p w:rsidR="00D21601" w:rsidRDefault="00D21601"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21601" w:rsidRPr="00D06F4C" w:rsidRDefault="00D21601" w:rsidP="00C73F10">
      <w:pPr>
        <w:spacing w:after="0" w:line="480" w:lineRule="auto"/>
        <w:ind w:firstLine="709"/>
        <w:jc w:val="both"/>
        <w:rPr>
          <w:rFonts w:ascii="Times New Roman" w:hAnsi="Times New Roman" w:cs="Times New Roman"/>
          <w:b/>
          <w:i/>
          <w:sz w:val="24"/>
          <w:szCs w:val="24"/>
        </w:rPr>
      </w:pPr>
      <w:r w:rsidRPr="00D06F4C">
        <w:rPr>
          <w:rFonts w:ascii="Times New Roman" w:hAnsi="Times New Roman" w:cs="Times New Roman"/>
          <w:b/>
          <w:i/>
          <w:sz w:val="24"/>
          <w:szCs w:val="24"/>
        </w:rPr>
        <w:t>4.1.1 mirada g</w:t>
      </w:r>
      <w:r w:rsidR="00F56DFE" w:rsidRPr="00D06F4C">
        <w:rPr>
          <w:rFonts w:ascii="Times New Roman" w:hAnsi="Times New Roman" w:cs="Times New Roman"/>
          <w:b/>
          <w:i/>
          <w:sz w:val="24"/>
          <w:szCs w:val="24"/>
        </w:rPr>
        <w:t>lobal</w:t>
      </w:r>
    </w:p>
    <w:p w:rsidR="00F56DFE" w:rsidRDefault="00F56DFE" w:rsidP="00C73F10">
      <w:pPr>
        <w:spacing w:after="0" w:line="480" w:lineRule="auto"/>
        <w:ind w:firstLine="709"/>
        <w:jc w:val="both"/>
        <w:rPr>
          <w:rFonts w:ascii="Times New Roman" w:hAnsi="Times New Roman" w:cs="Times New Roman"/>
          <w:b/>
          <w:sz w:val="24"/>
          <w:szCs w:val="24"/>
        </w:rPr>
      </w:pPr>
    </w:p>
    <w:p w:rsidR="00D36FFC" w:rsidRDefault="00D36FFC" w:rsidP="00C73F10">
      <w:pPr>
        <w:spacing w:after="0" w:line="480" w:lineRule="auto"/>
        <w:ind w:firstLine="709"/>
        <w:jc w:val="both"/>
        <w:rPr>
          <w:rFonts w:ascii="Times New Roman" w:hAnsi="Times New Roman" w:cs="Times New Roman"/>
          <w:sz w:val="24"/>
          <w:szCs w:val="24"/>
        </w:rPr>
      </w:pPr>
      <w:r w:rsidRPr="00D36FFC">
        <w:rPr>
          <w:rFonts w:ascii="Times New Roman" w:hAnsi="Times New Roman" w:cs="Times New Roman"/>
          <w:sz w:val="24"/>
          <w:szCs w:val="24"/>
        </w:rPr>
        <w:t>La globalización ha intervenido en todos los campos de la sociedad, ha creado nuevos conceptos como la multiculturalidad</w:t>
      </w:r>
      <w:r>
        <w:rPr>
          <w:rFonts w:ascii="Times New Roman" w:hAnsi="Times New Roman" w:cs="Times New Roman"/>
          <w:sz w:val="24"/>
          <w:szCs w:val="24"/>
        </w:rPr>
        <w:t>, multinacional</w:t>
      </w:r>
      <w:r w:rsidR="00B73DE6">
        <w:rPr>
          <w:rFonts w:ascii="Times New Roman" w:hAnsi="Times New Roman" w:cs="Times New Roman"/>
          <w:sz w:val="24"/>
          <w:szCs w:val="24"/>
        </w:rPr>
        <w:t xml:space="preserve"> y</w:t>
      </w:r>
      <w:r>
        <w:rPr>
          <w:rFonts w:ascii="Times New Roman" w:hAnsi="Times New Roman" w:cs="Times New Roman"/>
          <w:sz w:val="24"/>
          <w:szCs w:val="24"/>
        </w:rPr>
        <w:t xml:space="preserve"> glocal </w:t>
      </w:r>
      <w:r w:rsidR="00B73DE6">
        <w:rPr>
          <w:rFonts w:ascii="Times New Roman" w:hAnsi="Times New Roman" w:cs="Times New Roman"/>
          <w:sz w:val="24"/>
          <w:szCs w:val="24"/>
        </w:rPr>
        <w:t>entre muchos más</w:t>
      </w:r>
      <w:r w:rsidR="00321D44">
        <w:rPr>
          <w:rFonts w:ascii="Times New Roman" w:hAnsi="Times New Roman" w:cs="Times New Roman"/>
          <w:sz w:val="24"/>
          <w:szCs w:val="24"/>
        </w:rPr>
        <w:t xml:space="preserve"> que permite la integración de comunidades, empresas y modelos políticos</w:t>
      </w:r>
      <w:r w:rsidR="00B73DE6">
        <w:rPr>
          <w:rFonts w:ascii="Times New Roman" w:hAnsi="Times New Roman" w:cs="Times New Roman"/>
          <w:sz w:val="24"/>
          <w:szCs w:val="24"/>
        </w:rPr>
        <w:t xml:space="preserve">.  Sin embargo este fenómeno tan segregado en países como el nuestro </w:t>
      </w:r>
      <w:r w:rsidR="00321D44">
        <w:rPr>
          <w:rFonts w:ascii="Times New Roman" w:hAnsi="Times New Roman" w:cs="Times New Roman"/>
          <w:sz w:val="24"/>
          <w:szCs w:val="24"/>
        </w:rPr>
        <w:t>ha</w:t>
      </w:r>
      <w:r w:rsidR="00B73DE6">
        <w:rPr>
          <w:rFonts w:ascii="Times New Roman" w:hAnsi="Times New Roman" w:cs="Times New Roman"/>
          <w:sz w:val="24"/>
          <w:szCs w:val="24"/>
        </w:rPr>
        <w:t xml:space="preserve"> llevado </w:t>
      </w:r>
      <w:r w:rsidR="00321D44">
        <w:rPr>
          <w:rFonts w:ascii="Times New Roman" w:hAnsi="Times New Roman" w:cs="Times New Roman"/>
          <w:sz w:val="24"/>
          <w:szCs w:val="24"/>
        </w:rPr>
        <w:t xml:space="preserve">a </w:t>
      </w:r>
      <w:r w:rsidR="00B73DE6">
        <w:rPr>
          <w:rFonts w:ascii="Times New Roman" w:hAnsi="Times New Roman" w:cs="Times New Roman"/>
          <w:sz w:val="24"/>
          <w:szCs w:val="24"/>
        </w:rPr>
        <w:t xml:space="preserve">que los modelos económicos </w:t>
      </w:r>
      <w:r w:rsidR="00321D44">
        <w:rPr>
          <w:rFonts w:ascii="Times New Roman" w:hAnsi="Times New Roman" w:cs="Times New Roman"/>
          <w:sz w:val="24"/>
          <w:szCs w:val="24"/>
        </w:rPr>
        <w:t>que planteaba el Estado bajo un sistema proteccionista y Estado de Bienestar hayan desaparecido, buscar ser solo el administrador de la economía y regulador de la sociedad a partir de políticas públicas ha deteriorado cada vez más la realidad económica, política y social de los lugares de hábitat de la mayoría de la población de países desarrollados y en vía de desarrollo como consecuencia de las dinámicas de consumo.</w:t>
      </w:r>
    </w:p>
    <w:p w:rsidR="00321D44" w:rsidRDefault="00321D44" w:rsidP="00C73F10">
      <w:pPr>
        <w:spacing w:after="0" w:line="480" w:lineRule="auto"/>
        <w:ind w:firstLine="709"/>
        <w:jc w:val="both"/>
        <w:rPr>
          <w:rFonts w:ascii="Times New Roman" w:hAnsi="Times New Roman" w:cs="Times New Roman"/>
          <w:sz w:val="24"/>
          <w:szCs w:val="24"/>
        </w:rPr>
      </w:pPr>
    </w:p>
    <w:p w:rsidR="00321D44" w:rsidRDefault="00321D44"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Las prácticas culturales que se evidencian en la globalización se han determinado por el consumo de medios, valores, personajes, imaginarios colectivos, en su mayoría de la población juvenil quienes a partir de sus relaciones de forma virtual con otros pares han </w:t>
      </w:r>
      <w:r>
        <w:rPr>
          <w:rFonts w:ascii="Times New Roman" w:hAnsi="Times New Roman" w:cs="Times New Roman"/>
          <w:sz w:val="24"/>
          <w:szCs w:val="24"/>
        </w:rPr>
        <w:lastRenderedPageBreak/>
        <w:t xml:space="preserve">elaborado nuevos elementos de la cultura y los han hecho suyos con un grado de autenticidad acorde a los contextos y las situaciones </w:t>
      </w:r>
      <w:r w:rsidR="00C34E5A">
        <w:rPr>
          <w:rFonts w:ascii="Times New Roman" w:hAnsi="Times New Roman" w:cs="Times New Roman"/>
          <w:sz w:val="24"/>
          <w:szCs w:val="24"/>
        </w:rPr>
        <w:t>reales en las que vive cada país.</w:t>
      </w:r>
    </w:p>
    <w:p w:rsidR="00C34E5A" w:rsidRDefault="00C34E5A" w:rsidP="00C73F10">
      <w:pPr>
        <w:spacing w:after="0" w:line="480" w:lineRule="auto"/>
        <w:ind w:firstLine="709"/>
        <w:jc w:val="both"/>
        <w:rPr>
          <w:rFonts w:ascii="Times New Roman" w:hAnsi="Times New Roman" w:cs="Times New Roman"/>
          <w:sz w:val="24"/>
          <w:szCs w:val="24"/>
        </w:rPr>
      </w:pPr>
    </w:p>
    <w:p w:rsidR="00C34E5A" w:rsidRDefault="00C34E5A"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Dentro de esta esencia, el hip hop ha marcado lo suyo como movimiento urbano, como se expresó en el capítulo uno</w:t>
      </w:r>
      <w:r w:rsidR="005B1F4B">
        <w:rPr>
          <w:rFonts w:ascii="Times New Roman" w:hAnsi="Times New Roman" w:cs="Times New Roman"/>
          <w:sz w:val="24"/>
          <w:szCs w:val="24"/>
        </w:rPr>
        <w:t>,</w:t>
      </w:r>
      <w:r>
        <w:rPr>
          <w:rFonts w:ascii="Times New Roman" w:hAnsi="Times New Roman" w:cs="Times New Roman"/>
          <w:sz w:val="24"/>
          <w:szCs w:val="24"/>
        </w:rPr>
        <w:t xml:space="preserve"> surgió </w:t>
      </w:r>
      <w:r w:rsidR="00926295">
        <w:rPr>
          <w:rFonts w:ascii="Times New Roman" w:hAnsi="Times New Roman" w:cs="Times New Roman"/>
          <w:sz w:val="24"/>
          <w:szCs w:val="24"/>
        </w:rPr>
        <w:t>en</w:t>
      </w:r>
      <w:r>
        <w:rPr>
          <w:rFonts w:ascii="Times New Roman" w:hAnsi="Times New Roman" w:cs="Times New Roman"/>
          <w:sz w:val="24"/>
          <w:szCs w:val="24"/>
        </w:rPr>
        <w:t xml:space="preserve"> </w:t>
      </w:r>
      <w:r w:rsidR="00926295">
        <w:rPr>
          <w:rFonts w:ascii="Times New Roman" w:hAnsi="Times New Roman" w:cs="Times New Roman"/>
          <w:sz w:val="24"/>
          <w:szCs w:val="24"/>
        </w:rPr>
        <w:t>rechazo</w:t>
      </w:r>
      <w:r>
        <w:rPr>
          <w:rFonts w:ascii="Times New Roman" w:hAnsi="Times New Roman" w:cs="Times New Roman"/>
          <w:sz w:val="24"/>
          <w:szCs w:val="24"/>
        </w:rPr>
        <w:t xml:space="preserve"> del orden mundia</w:t>
      </w:r>
      <w:r w:rsidR="00C0416F">
        <w:rPr>
          <w:rFonts w:ascii="Times New Roman" w:hAnsi="Times New Roman" w:cs="Times New Roman"/>
          <w:sz w:val="24"/>
          <w:szCs w:val="24"/>
        </w:rPr>
        <w:t>l en el periodo de la posguerra</w:t>
      </w:r>
      <w:r w:rsidR="005B1F4B">
        <w:rPr>
          <w:rFonts w:ascii="Times New Roman" w:hAnsi="Times New Roman" w:cs="Times New Roman"/>
          <w:sz w:val="24"/>
          <w:szCs w:val="24"/>
        </w:rPr>
        <w:t xml:space="preserve"> de finales de los años sesenta</w:t>
      </w:r>
      <w:r w:rsidR="00C0416F">
        <w:rPr>
          <w:rFonts w:ascii="Times New Roman" w:hAnsi="Times New Roman" w:cs="Times New Roman"/>
          <w:sz w:val="24"/>
          <w:szCs w:val="24"/>
        </w:rPr>
        <w:t xml:space="preserve"> lo cual desencadenaría </w:t>
      </w:r>
      <w:r w:rsidR="005B1F4B">
        <w:rPr>
          <w:rFonts w:ascii="Times New Roman" w:hAnsi="Times New Roman" w:cs="Times New Roman"/>
          <w:sz w:val="24"/>
          <w:szCs w:val="24"/>
        </w:rPr>
        <w:t xml:space="preserve">un espíritu de lucha en los espacios </w:t>
      </w:r>
      <w:r w:rsidR="00945500">
        <w:rPr>
          <w:rFonts w:ascii="Times New Roman" w:hAnsi="Times New Roman" w:cs="Times New Roman"/>
          <w:sz w:val="24"/>
          <w:szCs w:val="24"/>
        </w:rPr>
        <w:t xml:space="preserve">abiertos y </w:t>
      </w:r>
      <w:r w:rsidR="005B1F4B">
        <w:rPr>
          <w:rFonts w:ascii="Times New Roman" w:hAnsi="Times New Roman" w:cs="Times New Roman"/>
          <w:sz w:val="24"/>
          <w:szCs w:val="24"/>
        </w:rPr>
        <w:t>públicos</w:t>
      </w:r>
      <w:r w:rsidR="00945500">
        <w:rPr>
          <w:rFonts w:ascii="Times New Roman" w:hAnsi="Times New Roman" w:cs="Times New Roman"/>
          <w:sz w:val="24"/>
          <w:szCs w:val="24"/>
        </w:rPr>
        <w:t xml:space="preserve"> como la calle</w:t>
      </w:r>
      <w:r w:rsidR="005B1F4B">
        <w:rPr>
          <w:rFonts w:ascii="Times New Roman" w:hAnsi="Times New Roman" w:cs="Times New Roman"/>
          <w:sz w:val="24"/>
          <w:szCs w:val="24"/>
        </w:rPr>
        <w:t xml:space="preserve"> para mostrar al resto del mundo su sentir y oposición de lo que se veían </w:t>
      </w:r>
      <w:r w:rsidR="00945500">
        <w:rPr>
          <w:rFonts w:ascii="Times New Roman" w:hAnsi="Times New Roman" w:cs="Times New Roman"/>
          <w:sz w:val="24"/>
          <w:szCs w:val="24"/>
        </w:rPr>
        <w:t xml:space="preserve">y vivían </w:t>
      </w:r>
      <w:r w:rsidR="005B1F4B">
        <w:rPr>
          <w:rFonts w:ascii="Times New Roman" w:hAnsi="Times New Roman" w:cs="Times New Roman"/>
          <w:sz w:val="24"/>
          <w:szCs w:val="24"/>
        </w:rPr>
        <w:t xml:space="preserve">en los suburbios de ciudades cosmopolitas como lo es Nueva york. </w:t>
      </w:r>
      <w:r w:rsidR="00945500">
        <w:rPr>
          <w:rFonts w:ascii="Times New Roman" w:hAnsi="Times New Roman" w:cs="Times New Roman"/>
          <w:sz w:val="24"/>
          <w:szCs w:val="24"/>
        </w:rPr>
        <w:t xml:space="preserve">  </w:t>
      </w:r>
    </w:p>
    <w:p w:rsidR="00945500" w:rsidRDefault="00945500" w:rsidP="00C73F10">
      <w:pPr>
        <w:spacing w:after="0" w:line="480" w:lineRule="auto"/>
        <w:ind w:firstLine="709"/>
        <w:jc w:val="both"/>
        <w:rPr>
          <w:rFonts w:ascii="Times New Roman" w:hAnsi="Times New Roman" w:cs="Times New Roman"/>
          <w:sz w:val="24"/>
          <w:szCs w:val="24"/>
        </w:rPr>
      </w:pPr>
    </w:p>
    <w:p w:rsidR="00945500" w:rsidRDefault="00945500"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Desde un discurso crítico y atrayente utilizando elementos culturales y artísticos para los muchachos</w:t>
      </w:r>
      <w:r w:rsidR="00926295">
        <w:rPr>
          <w:rFonts w:ascii="Times New Roman" w:hAnsi="Times New Roman" w:cs="Times New Roman"/>
          <w:sz w:val="24"/>
          <w:szCs w:val="24"/>
        </w:rPr>
        <w:t>,</w:t>
      </w:r>
      <w:r>
        <w:rPr>
          <w:rFonts w:ascii="Times New Roman" w:hAnsi="Times New Roman" w:cs="Times New Roman"/>
          <w:sz w:val="24"/>
          <w:szCs w:val="24"/>
        </w:rPr>
        <w:t xml:space="preserve"> el hip hop se convirtió en  un fenómeno global, </w:t>
      </w:r>
      <w:r w:rsidR="00926295">
        <w:rPr>
          <w:rFonts w:ascii="Times New Roman" w:hAnsi="Times New Roman" w:cs="Times New Roman"/>
          <w:sz w:val="24"/>
          <w:szCs w:val="24"/>
        </w:rPr>
        <w:t>con ideología propia que recoge</w:t>
      </w:r>
      <w:r>
        <w:rPr>
          <w:rFonts w:ascii="Times New Roman" w:hAnsi="Times New Roman" w:cs="Times New Roman"/>
          <w:sz w:val="24"/>
          <w:szCs w:val="24"/>
        </w:rPr>
        <w:t xml:space="preserve"> el sentir y desencanto de una población </w:t>
      </w:r>
      <w:r w:rsidR="00926295">
        <w:rPr>
          <w:rFonts w:ascii="Times New Roman" w:hAnsi="Times New Roman" w:cs="Times New Roman"/>
          <w:sz w:val="24"/>
          <w:szCs w:val="24"/>
        </w:rPr>
        <w:t>que lucha</w:t>
      </w:r>
      <w:r>
        <w:rPr>
          <w:rFonts w:ascii="Times New Roman" w:hAnsi="Times New Roman" w:cs="Times New Roman"/>
          <w:sz w:val="24"/>
          <w:szCs w:val="24"/>
        </w:rPr>
        <w:t xml:space="preserve"> por el reconocimiento en estratos sociales bajos</w:t>
      </w:r>
      <w:r w:rsidR="00926295">
        <w:rPr>
          <w:rFonts w:ascii="Times New Roman" w:hAnsi="Times New Roman" w:cs="Times New Roman"/>
          <w:sz w:val="24"/>
          <w:szCs w:val="24"/>
        </w:rPr>
        <w:t xml:space="preserve"> y medios</w:t>
      </w:r>
      <w:r>
        <w:rPr>
          <w:rFonts w:ascii="Times New Roman" w:hAnsi="Times New Roman" w:cs="Times New Roman"/>
          <w:sz w:val="24"/>
          <w:szCs w:val="24"/>
        </w:rPr>
        <w:t xml:space="preserve">, así como una moda </w:t>
      </w:r>
      <w:r w:rsidR="00926295">
        <w:rPr>
          <w:rFonts w:ascii="Times New Roman" w:hAnsi="Times New Roman" w:cs="Times New Roman"/>
          <w:sz w:val="24"/>
          <w:szCs w:val="24"/>
        </w:rPr>
        <w:t>con estilos, actores, imágenes e iconos dentro de una sociedad de masas y prácticas de consumo.</w:t>
      </w:r>
    </w:p>
    <w:p w:rsidR="00D41E64" w:rsidRDefault="00D41E64" w:rsidP="00C73F10">
      <w:pPr>
        <w:spacing w:after="0" w:line="480" w:lineRule="auto"/>
        <w:ind w:firstLine="709"/>
        <w:jc w:val="both"/>
        <w:rPr>
          <w:rFonts w:ascii="Times New Roman" w:hAnsi="Times New Roman" w:cs="Times New Roman"/>
          <w:sz w:val="24"/>
          <w:szCs w:val="24"/>
        </w:rPr>
      </w:pPr>
    </w:p>
    <w:p w:rsidR="00F56DFE" w:rsidRPr="00D36FFC" w:rsidRDefault="00D41E64"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 por ello que este mundo consumista apoyado en las libertades e igualdades de una democracia liberal, afronta grandes desigualdades y cambios en las percepciones de las personas que lo habitan, lo auténtico no es lo que dejaron nuestros ancestros sino lo que los medios masivos promueven como único y necesario dentro de una dinámica de difusión a gran escala que no concibe fronteras. </w:t>
      </w:r>
    </w:p>
    <w:p w:rsidR="00D21601" w:rsidRDefault="00D21601" w:rsidP="00C73F10">
      <w:pPr>
        <w:spacing w:after="0" w:line="480" w:lineRule="auto"/>
        <w:ind w:firstLine="709"/>
        <w:jc w:val="both"/>
        <w:rPr>
          <w:rFonts w:ascii="Times New Roman" w:hAnsi="Times New Roman" w:cs="Times New Roman"/>
          <w:sz w:val="24"/>
          <w:szCs w:val="24"/>
        </w:rPr>
      </w:pPr>
    </w:p>
    <w:p w:rsidR="00D21601" w:rsidRPr="00D06F4C" w:rsidRDefault="00D21601" w:rsidP="00C73F10">
      <w:pPr>
        <w:spacing w:after="0" w:line="480" w:lineRule="auto"/>
        <w:ind w:firstLine="709"/>
        <w:jc w:val="both"/>
        <w:rPr>
          <w:rFonts w:ascii="Times New Roman" w:hAnsi="Times New Roman" w:cs="Times New Roman"/>
          <w:b/>
          <w:i/>
          <w:sz w:val="24"/>
          <w:szCs w:val="24"/>
        </w:rPr>
      </w:pPr>
      <w:r w:rsidRPr="00D06F4C">
        <w:rPr>
          <w:rFonts w:ascii="Times New Roman" w:hAnsi="Times New Roman" w:cs="Times New Roman"/>
          <w:b/>
          <w:i/>
          <w:sz w:val="24"/>
          <w:szCs w:val="24"/>
        </w:rPr>
        <w:t>4.1.2 caso colombiano</w:t>
      </w:r>
    </w:p>
    <w:p w:rsidR="00A564EE" w:rsidRDefault="00D41E64"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cuanto a nuestro país </w:t>
      </w:r>
      <w:r w:rsidR="004767B4">
        <w:rPr>
          <w:rFonts w:ascii="Times New Roman" w:hAnsi="Times New Roman" w:cs="Times New Roman"/>
          <w:sz w:val="24"/>
          <w:szCs w:val="24"/>
        </w:rPr>
        <w:t>las</w:t>
      </w:r>
      <w:r>
        <w:rPr>
          <w:rFonts w:ascii="Times New Roman" w:hAnsi="Times New Roman" w:cs="Times New Roman"/>
          <w:sz w:val="24"/>
          <w:szCs w:val="24"/>
        </w:rPr>
        <w:t xml:space="preserve"> características de las dinámicas sociales, económicas y políticas no difieren mucho de lo que se propone con la globalización en los países </w:t>
      </w:r>
      <w:r>
        <w:rPr>
          <w:rFonts w:ascii="Times New Roman" w:hAnsi="Times New Roman" w:cs="Times New Roman"/>
          <w:sz w:val="24"/>
          <w:szCs w:val="24"/>
        </w:rPr>
        <w:lastRenderedPageBreak/>
        <w:t>desarrollados.  Este país con gra</w:t>
      </w:r>
      <w:r w:rsidR="00155563">
        <w:rPr>
          <w:rFonts w:ascii="Times New Roman" w:hAnsi="Times New Roman" w:cs="Times New Roman"/>
          <w:sz w:val="24"/>
          <w:szCs w:val="24"/>
        </w:rPr>
        <w:t>n</w:t>
      </w:r>
      <w:r>
        <w:rPr>
          <w:rFonts w:ascii="Times New Roman" w:hAnsi="Times New Roman" w:cs="Times New Roman"/>
          <w:sz w:val="24"/>
          <w:szCs w:val="24"/>
        </w:rPr>
        <w:t xml:space="preserve">des riquezas económicas, culturales y sociales, con una diversidad </w:t>
      </w:r>
      <w:r w:rsidR="004767B4">
        <w:rPr>
          <w:rFonts w:ascii="Times New Roman" w:hAnsi="Times New Roman" w:cs="Times New Roman"/>
          <w:sz w:val="24"/>
          <w:szCs w:val="24"/>
        </w:rPr>
        <w:t xml:space="preserve">propia debido a las regiones culturales y económicas, se ha visto </w:t>
      </w:r>
      <w:r w:rsidR="00A564EE">
        <w:rPr>
          <w:rFonts w:ascii="Times New Roman" w:hAnsi="Times New Roman" w:cs="Times New Roman"/>
          <w:sz w:val="24"/>
          <w:szCs w:val="24"/>
        </w:rPr>
        <w:t>influenciado por las dinámicas de consumo, las cuales se han sobrepuesto frente a las prácticas culturales y comportamientos de la población</w:t>
      </w:r>
      <w:r w:rsidR="00155563">
        <w:rPr>
          <w:rFonts w:ascii="Times New Roman" w:hAnsi="Times New Roman" w:cs="Times New Roman"/>
          <w:sz w:val="24"/>
          <w:szCs w:val="24"/>
        </w:rPr>
        <w:t>.  Cada vez más se ha perdido la identidad cultural dada por nuestros abuelos para hibridarla con fenómenos musicales mundiales como el pop, el rock o el metal, los cuales en sus letras promueven de forma acelerada las prácticas del consumo.</w:t>
      </w:r>
    </w:p>
    <w:p w:rsidR="00155563" w:rsidRDefault="00155563" w:rsidP="00C73F10">
      <w:pPr>
        <w:spacing w:after="0" w:line="480" w:lineRule="auto"/>
        <w:ind w:firstLine="709"/>
        <w:jc w:val="both"/>
        <w:rPr>
          <w:rFonts w:ascii="Times New Roman" w:hAnsi="Times New Roman" w:cs="Times New Roman"/>
          <w:sz w:val="24"/>
          <w:szCs w:val="24"/>
        </w:rPr>
      </w:pPr>
    </w:p>
    <w:p w:rsidR="00A564EE" w:rsidRDefault="00155563"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En cuanto a lo político y económico, nuestro país ha generado grandes conflictos, en los cuales la población civil ha sido la más afectada, desplazamientos, violencia entre partidos, políticos corruptos, crisis económicas, acuerdos de paz fracasados, segregación social, aumento de la pobreza, precario desarrollo de la movilidad</w:t>
      </w:r>
      <w:r w:rsidR="003D2EDA">
        <w:rPr>
          <w:rFonts w:ascii="Times New Roman" w:hAnsi="Times New Roman" w:cs="Times New Roman"/>
          <w:sz w:val="24"/>
          <w:szCs w:val="24"/>
        </w:rPr>
        <w:t xml:space="preserve">, han llevado a que la búsqueda de oportunidades y progreso se vean limitadas a una parte de la población.  Se plantea </w:t>
      </w:r>
      <w:r w:rsidR="00494838">
        <w:rPr>
          <w:rFonts w:ascii="Times New Roman" w:hAnsi="Times New Roman" w:cs="Times New Roman"/>
          <w:sz w:val="24"/>
          <w:szCs w:val="24"/>
        </w:rPr>
        <w:t xml:space="preserve">en </w:t>
      </w:r>
      <w:r w:rsidR="003D2EDA">
        <w:rPr>
          <w:rFonts w:ascii="Times New Roman" w:hAnsi="Times New Roman" w:cs="Times New Roman"/>
          <w:sz w:val="24"/>
          <w:szCs w:val="24"/>
        </w:rPr>
        <w:t>nuestra constitución un Estado social de Derecho, con autonomía y reconocimiento de la soberanía, pero se supedita las políticas públicas y económicas a entes internacionales quienes son los que determina cuales deben ser las relaciones entre el gobierno, el territorio y la nación.</w:t>
      </w:r>
    </w:p>
    <w:p w:rsidR="003D2EDA" w:rsidRDefault="003D2EDA" w:rsidP="00C73F10">
      <w:pPr>
        <w:spacing w:after="0" w:line="480" w:lineRule="auto"/>
        <w:ind w:firstLine="709"/>
        <w:jc w:val="both"/>
        <w:rPr>
          <w:rFonts w:ascii="Times New Roman" w:hAnsi="Times New Roman" w:cs="Times New Roman"/>
          <w:sz w:val="24"/>
          <w:szCs w:val="24"/>
        </w:rPr>
      </w:pPr>
    </w:p>
    <w:p w:rsidR="003D2EDA" w:rsidRDefault="003D2EDA"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Dentro de este inconformismo las clases populares y </w:t>
      </w:r>
      <w:r w:rsidR="00494838">
        <w:rPr>
          <w:rFonts w:ascii="Times New Roman" w:hAnsi="Times New Roman" w:cs="Times New Roman"/>
          <w:sz w:val="24"/>
          <w:szCs w:val="24"/>
        </w:rPr>
        <w:t>la economía de los sectores económicos  primario y secundario</w:t>
      </w:r>
      <w:r>
        <w:rPr>
          <w:rFonts w:ascii="Times New Roman" w:hAnsi="Times New Roman" w:cs="Times New Roman"/>
          <w:sz w:val="24"/>
          <w:szCs w:val="24"/>
        </w:rPr>
        <w:t xml:space="preserve"> </w:t>
      </w:r>
      <w:r w:rsidR="00A44DFA">
        <w:rPr>
          <w:rFonts w:ascii="Times New Roman" w:hAnsi="Times New Roman" w:cs="Times New Roman"/>
          <w:sz w:val="24"/>
          <w:szCs w:val="24"/>
        </w:rPr>
        <w:t>en su mayoría</w:t>
      </w:r>
      <w:r w:rsidR="00494838">
        <w:rPr>
          <w:rFonts w:ascii="Times New Roman" w:hAnsi="Times New Roman" w:cs="Times New Roman"/>
          <w:sz w:val="24"/>
          <w:szCs w:val="24"/>
        </w:rPr>
        <w:t>,</w:t>
      </w:r>
      <w:r w:rsidR="00A44DFA">
        <w:rPr>
          <w:rFonts w:ascii="Times New Roman" w:hAnsi="Times New Roman" w:cs="Times New Roman"/>
          <w:sz w:val="24"/>
          <w:szCs w:val="24"/>
        </w:rPr>
        <w:t xml:space="preserve"> </w:t>
      </w:r>
      <w:r w:rsidR="00494838">
        <w:rPr>
          <w:rFonts w:ascii="Times New Roman" w:hAnsi="Times New Roman" w:cs="Times New Roman"/>
          <w:sz w:val="24"/>
          <w:szCs w:val="24"/>
        </w:rPr>
        <w:t>han llevado a grandes paros y movilizaciones en las plazas públicas como forma de protesta del papel de los gobiernos que pasan, prometen y no cumplen. Así mismo, con la llegada de la apertura económica a nuestro país las dificultades de competitividad en el mercado han sido relevantes, pues no se cuenta con la infraestructura necesaria para lograr esos niveles frente al desarrollo de economías globalizantes como las estadounidenses o las asiáticas.</w:t>
      </w:r>
    </w:p>
    <w:p w:rsidR="003D2EDA" w:rsidRDefault="003D2EDA" w:rsidP="00C73F10">
      <w:pPr>
        <w:spacing w:after="0" w:line="480" w:lineRule="auto"/>
        <w:ind w:firstLine="709"/>
        <w:jc w:val="both"/>
        <w:rPr>
          <w:rFonts w:ascii="Times New Roman" w:hAnsi="Times New Roman" w:cs="Times New Roman"/>
          <w:sz w:val="24"/>
          <w:szCs w:val="24"/>
        </w:rPr>
      </w:pPr>
    </w:p>
    <w:p w:rsidR="00494838" w:rsidRDefault="00494838"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Sin embargo todo no se debe ver como negativo, a pesar de la incidencia extranjera en nuestro país y las grandes crisis económicas de finales de los noventas, el gobierno ha intentado aumentar la cobertura de servicios para la población colombiana, educación y salud han sido los más  intervenidos dentro del gasto de la nación, aunque existe una violencia latente alrededor de los lugares de residencia, se ha buscado a partir de regímenes subsidiados cubrir la mayor parte de la población con servicios los cuales de una u otra forma darán oportunidades a futuro de entrar en las esferas de la economía y mantener el progreso de la nación. </w:t>
      </w:r>
    </w:p>
    <w:p w:rsidR="00494838" w:rsidRDefault="00494838" w:rsidP="00C73F10">
      <w:pPr>
        <w:spacing w:after="0" w:line="480" w:lineRule="auto"/>
        <w:ind w:firstLine="709"/>
        <w:jc w:val="both"/>
        <w:rPr>
          <w:rFonts w:ascii="Times New Roman" w:hAnsi="Times New Roman" w:cs="Times New Roman"/>
          <w:sz w:val="24"/>
          <w:szCs w:val="24"/>
        </w:rPr>
      </w:pPr>
    </w:p>
    <w:p w:rsidR="00494838" w:rsidRDefault="00494838"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educación cumple el papel de transformar el conocimiento de la población colombiana.  A partir de estándares de competencias y habilidades se </w:t>
      </w:r>
      <w:r w:rsidR="005C7C09">
        <w:rPr>
          <w:rFonts w:ascii="Times New Roman" w:hAnsi="Times New Roman" w:cs="Times New Roman"/>
          <w:sz w:val="24"/>
          <w:szCs w:val="24"/>
        </w:rPr>
        <w:t>ha priorizado en áreas del conocimiento y emprendimiento para la creación de microindustria, la cual es la alternativa de crecimiento económico que plantea el gobierno, en cuanto a que los niveles agresivos de la economía global no nos hace competitivos ni mucho menos productores de punta con el desarrollo de la tecnología global.</w:t>
      </w:r>
    </w:p>
    <w:p w:rsidR="005C7C09" w:rsidRDefault="005C7C09" w:rsidP="00C73F10">
      <w:pPr>
        <w:spacing w:after="0" w:line="480" w:lineRule="auto"/>
        <w:ind w:firstLine="709"/>
        <w:jc w:val="both"/>
        <w:rPr>
          <w:rFonts w:ascii="Times New Roman" w:hAnsi="Times New Roman" w:cs="Times New Roman"/>
          <w:sz w:val="24"/>
          <w:szCs w:val="24"/>
        </w:rPr>
      </w:pPr>
    </w:p>
    <w:p w:rsidR="00494838" w:rsidRDefault="005C7C09"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Desde esta perspectiva, la población colombiana en su búsqueda por las dinámicas de la productividad y el consumo ha replanteado el carácter de nuestra cultura, diversa y multicultural, con gran protagonismo desde lo artístico, regiones inundadas de fiestas y festivales, con grandes leyendas </w:t>
      </w:r>
      <w:r w:rsidR="00C246B0">
        <w:rPr>
          <w:rFonts w:ascii="Times New Roman" w:hAnsi="Times New Roman" w:cs="Times New Roman"/>
          <w:sz w:val="24"/>
          <w:szCs w:val="24"/>
        </w:rPr>
        <w:t>y mitos qu</w:t>
      </w:r>
      <w:r>
        <w:rPr>
          <w:rFonts w:ascii="Times New Roman" w:hAnsi="Times New Roman" w:cs="Times New Roman"/>
          <w:sz w:val="24"/>
          <w:szCs w:val="24"/>
        </w:rPr>
        <w:t>e interpreta</w:t>
      </w:r>
      <w:r w:rsidR="00C246B0">
        <w:rPr>
          <w:rFonts w:ascii="Times New Roman" w:hAnsi="Times New Roman" w:cs="Times New Roman"/>
          <w:sz w:val="24"/>
          <w:szCs w:val="24"/>
        </w:rPr>
        <w:t>n</w:t>
      </w:r>
      <w:r>
        <w:rPr>
          <w:rFonts w:ascii="Times New Roman" w:hAnsi="Times New Roman" w:cs="Times New Roman"/>
          <w:sz w:val="24"/>
          <w:szCs w:val="24"/>
        </w:rPr>
        <w:t xml:space="preserve"> la realidad, hace que se pueda rescatar </w:t>
      </w:r>
      <w:r w:rsidR="00C246B0">
        <w:rPr>
          <w:rFonts w:ascii="Times New Roman" w:hAnsi="Times New Roman" w:cs="Times New Roman"/>
          <w:sz w:val="24"/>
          <w:szCs w:val="24"/>
        </w:rPr>
        <w:t>su</w:t>
      </w:r>
      <w:r>
        <w:rPr>
          <w:rFonts w:ascii="Times New Roman" w:hAnsi="Times New Roman" w:cs="Times New Roman"/>
          <w:sz w:val="24"/>
          <w:szCs w:val="24"/>
        </w:rPr>
        <w:t xml:space="preserve"> </w:t>
      </w:r>
      <w:r w:rsidR="00C246B0">
        <w:rPr>
          <w:rFonts w:ascii="Times New Roman" w:hAnsi="Times New Roman" w:cs="Times New Roman"/>
          <w:sz w:val="24"/>
          <w:szCs w:val="24"/>
        </w:rPr>
        <w:t xml:space="preserve">papel </w:t>
      </w:r>
      <w:r>
        <w:rPr>
          <w:rFonts w:ascii="Times New Roman" w:hAnsi="Times New Roman" w:cs="Times New Roman"/>
          <w:sz w:val="24"/>
          <w:szCs w:val="24"/>
        </w:rPr>
        <w:t xml:space="preserve">como emprendedora y luchadora </w:t>
      </w:r>
      <w:r w:rsidR="00C246B0">
        <w:rPr>
          <w:rFonts w:ascii="Times New Roman" w:hAnsi="Times New Roman" w:cs="Times New Roman"/>
          <w:sz w:val="24"/>
          <w:szCs w:val="24"/>
        </w:rPr>
        <w:t>frente a</w:t>
      </w:r>
      <w:r>
        <w:rPr>
          <w:rFonts w:ascii="Times New Roman" w:hAnsi="Times New Roman" w:cs="Times New Roman"/>
          <w:sz w:val="24"/>
          <w:szCs w:val="24"/>
        </w:rPr>
        <w:t xml:space="preserve"> las problemáticas económica</w:t>
      </w:r>
      <w:r w:rsidR="00C246B0">
        <w:rPr>
          <w:rFonts w:ascii="Times New Roman" w:hAnsi="Times New Roman" w:cs="Times New Roman"/>
          <w:sz w:val="24"/>
          <w:szCs w:val="24"/>
        </w:rPr>
        <w:t>s y políticas</w:t>
      </w:r>
      <w:r>
        <w:rPr>
          <w:rFonts w:ascii="Times New Roman" w:hAnsi="Times New Roman" w:cs="Times New Roman"/>
          <w:sz w:val="24"/>
          <w:szCs w:val="24"/>
        </w:rPr>
        <w:t>, las cuales aunque nos han afectado de forma significativa</w:t>
      </w:r>
      <w:r w:rsidR="00C246B0">
        <w:rPr>
          <w:rFonts w:ascii="Times New Roman" w:hAnsi="Times New Roman" w:cs="Times New Roman"/>
          <w:sz w:val="24"/>
          <w:szCs w:val="24"/>
        </w:rPr>
        <w:t xml:space="preserve"> con </w:t>
      </w:r>
      <w:r>
        <w:rPr>
          <w:rFonts w:ascii="Times New Roman" w:hAnsi="Times New Roman" w:cs="Times New Roman"/>
          <w:sz w:val="24"/>
          <w:szCs w:val="24"/>
        </w:rPr>
        <w:t>la participación ciudadana</w:t>
      </w:r>
      <w:r w:rsidR="00991203">
        <w:rPr>
          <w:rFonts w:ascii="Times New Roman" w:hAnsi="Times New Roman" w:cs="Times New Roman"/>
          <w:sz w:val="24"/>
          <w:szCs w:val="24"/>
        </w:rPr>
        <w:t>,</w:t>
      </w:r>
      <w:r>
        <w:rPr>
          <w:rFonts w:ascii="Times New Roman" w:hAnsi="Times New Roman" w:cs="Times New Roman"/>
          <w:sz w:val="24"/>
          <w:szCs w:val="24"/>
        </w:rPr>
        <w:t xml:space="preserve"> </w:t>
      </w:r>
      <w:r w:rsidR="00C246B0">
        <w:rPr>
          <w:rFonts w:ascii="Times New Roman" w:hAnsi="Times New Roman" w:cs="Times New Roman"/>
          <w:sz w:val="24"/>
          <w:szCs w:val="24"/>
        </w:rPr>
        <w:t xml:space="preserve">se </w:t>
      </w:r>
      <w:r>
        <w:rPr>
          <w:rFonts w:ascii="Times New Roman" w:hAnsi="Times New Roman" w:cs="Times New Roman"/>
          <w:sz w:val="24"/>
          <w:szCs w:val="24"/>
        </w:rPr>
        <w:t>ha creado posturas</w:t>
      </w:r>
      <w:r w:rsidR="00C246B0">
        <w:rPr>
          <w:rFonts w:ascii="Times New Roman" w:hAnsi="Times New Roman" w:cs="Times New Roman"/>
          <w:sz w:val="24"/>
          <w:szCs w:val="24"/>
        </w:rPr>
        <w:t xml:space="preserve"> críticas y de oposición</w:t>
      </w:r>
      <w:r>
        <w:rPr>
          <w:rFonts w:ascii="Times New Roman" w:hAnsi="Times New Roman" w:cs="Times New Roman"/>
          <w:sz w:val="24"/>
          <w:szCs w:val="24"/>
        </w:rPr>
        <w:t xml:space="preserve"> frente al papel protagónico </w:t>
      </w:r>
      <w:r w:rsidR="00C246B0">
        <w:rPr>
          <w:rFonts w:ascii="Times New Roman" w:hAnsi="Times New Roman" w:cs="Times New Roman"/>
          <w:sz w:val="24"/>
          <w:szCs w:val="24"/>
        </w:rPr>
        <w:t>que como ciudadanos tenemos en un anhelado Estado social de Derecho.</w:t>
      </w:r>
    </w:p>
    <w:p w:rsidR="00C246B0" w:rsidRDefault="00C246B0" w:rsidP="00C73F10">
      <w:pPr>
        <w:spacing w:after="0" w:line="480" w:lineRule="auto"/>
        <w:ind w:firstLine="709"/>
        <w:jc w:val="both"/>
        <w:rPr>
          <w:rFonts w:ascii="Times New Roman" w:hAnsi="Times New Roman" w:cs="Times New Roman"/>
          <w:sz w:val="24"/>
          <w:szCs w:val="24"/>
        </w:rPr>
      </w:pPr>
    </w:p>
    <w:p w:rsidR="00D21601" w:rsidRPr="00D06F4C" w:rsidRDefault="00D21601" w:rsidP="00C73F10">
      <w:pPr>
        <w:spacing w:after="0" w:line="480" w:lineRule="auto"/>
        <w:ind w:firstLine="709"/>
        <w:jc w:val="both"/>
        <w:rPr>
          <w:rFonts w:ascii="Times New Roman" w:hAnsi="Times New Roman" w:cs="Times New Roman"/>
          <w:b/>
          <w:i/>
          <w:sz w:val="24"/>
          <w:szCs w:val="24"/>
        </w:rPr>
      </w:pPr>
      <w:r w:rsidRPr="00D06F4C">
        <w:rPr>
          <w:rFonts w:ascii="Times New Roman" w:hAnsi="Times New Roman" w:cs="Times New Roman"/>
          <w:b/>
          <w:i/>
          <w:sz w:val="24"/>
          <w:szCs w:val="24"/>
        </w:rPr>
        <w:lastRenderedPageBreak/>
        <w:t>4.1.</w:t>
      </w:r>
      <w:r w:rsidR="00501DEA" w:rsidRPr="00D06F4C">
        <w:rPr>
          <w:rFonts w:ascii="Times New Roman" w:hAnsi="Times New Roman" w:cs="Times New Roman"/>
          <w:b/>
          <w:i/>
          <w:sz w:val="24"/>
          <w:szCs w:val="24"/>
        </w:rPr>
        <w:t>3 contexto B</w:t>
      </w:r>
      <w:r w:rsidRPr="00D06F4C">
        <w:rPr>
          <w:rFonts w:ascii="Times New Roman" w:hAnsi="Times New Roman" w:cs="Times New Roman"/>
          <w:b/>
          <w:i/>
          <w:sz w:val="24"/>
          <w:szCs w:val="24"/>
        </w:rPr>
        <w:t>ogotano</w:t>
      </w:r>
    </w:p>
    <w:p w:rsidR="00C246B0" w:rsidRDefault="00C246B0" w:rsidP="00C73F10">
      <w:pPr>
        <w:spacing w:after="0" w:line="480" w:lineRule="auto"/>
        <w:ind w:firstLine="709"/>
        <w:jc w:val="both"/>
        <w:rPr>
          <w:rFonts w:ascii="Times New Roman" w:hAnsi="Times New Roman" w:cs="Times New Roman"/>
          <w:b/>
          <w:sz w:val="24"/>
          <w:szCs w:val="24"/>
        </w:rPr>
      </w:pPr>
    </w:p>
    <w:p w:rsidR="00C246B0" w:rsidRDefault="00C246B0" w:rsidP="00C73F10">
      <w:pPr>
        <w:spacing w:after="0" w:line="480" w:lineRule="auto"/>
        <w:ind w:firstLine="709"/>
        <w:jc w:val="both"/>
        <w:rPr>
          <w:rFonts w:ascii="Times New Roman" w:hAnsi="Times New Roman" w:cs="Times New Roman"/>
          <w:sz w:val="24"/>
          <w:szCs w:val="24"/>
        </w:rPr>
      </w:pPr>
      <w:r w:rsidRPr="00C246B0">
        <w:rPr>
          <w:rFonts w:ascii="Times New Roman" w:hAnsi="Times New Roman" w:cs="Times New Roman"/>
          <w:sz w:val="24"/>
          <w:szCs w:val="24"/>
        </w:rPr>
        <w:t xml:space="preserve">La ciudad de Bogotá, no es menos ajena a las realidades del país, por el contrario como </w:t>
      </w:r>
      <w:r w:rsidR="00991203">
        <w:rPr>
          <w:rFonts w:ascii="Times New Roman" w:hAnsi="Times New Roman" w:cs="Times New Roman"/>
          <w:sz w:val="24"/>
          <w:szCs w:val="24"/>
        </w:rPr>
        <w:t>ciudad capital recibe de una forma u otra las grandes dificultades de las regiones, siendo evidente en los barrios periféricos, algunos de invasión que no corresponde a lo planteado por los POT distritales, hay una alta demanda de  población a la cual se les debe satisfacer unas necesidades insatisfechas siendo inherentes, los servicios públicos, de educación, salud, vivienda digna y por supuesto movilidad.</w:t>
      </w:r>
    </w:p>
    <w:p w:rsidR="00991203" w:rsidRDefault="00991203" w:rsidP="00C73F10">
      <w:pPr>
        <w:spacing w:after="0" w:line="480" w:lineRule="auto"/>
        <w:ind w:firstLine="709"/>
        <w:jc w:val="both"/>
        <w:rPr>
          <w:rFonts w:ascii="Times New Roman" w:hAnsi="Times New Roman" w:cs="Times New Roman"/>
          <w:sz w:val="24"/>
          <w:szCs w:val="24"/>
        </w:rPr>
      </w:pPr>
    </w:p>
    <w:p w:rsidR="00991203" w:rsidRDefault="00991203"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Las dinámicas regionales de la ciudad de Bogotá han hecho que las distintas actividades económicas se vean ligadas a la producción de servicios, estructuras viales que conectan los puntos extremos de la ciudad, cobertura de regímenes de salud y educación en sectores sociales vulnerables por la delincuencia, la falta de empleo o el olvido del gobierno local. Así mismo programas de subsidio para viviendas de carácter prioritario que </w:t>
      </w:r>
      <w:r w:rsidR="00ED00E0">
        <w:rPr>
          <w:rFonts w:ascii="Times New Roman" w:hAnsi="Times New Roman" w:cs="Times New Roman"/>
          <w:sz w:val="24"/>
          <w:szCs w:val="24"/>
        </w:rPr>
        <w:t>responderán</w:t>
      </w:r>
      <w:r>
        <w:rPr>
          <w:rFonts w:ascii="Times New Roman" w:hAnsi="Times New Roman" w:cs="Times New Roman"/>
          <w:sz w:val="24"/>
          <w:szCs w:val="24"/>
        </w:rPr>
        <w:t xml:space="preserve"> a mejorar de forma significativa las situaciones de pobreza extrema que vive un sector de la población de la ciudad.</w:t>
      </w:r>
    </w:p>
    <w:p w:rsidR="00991203" w:rsidRDefault="00991203" w:rsidP="00C73F10">
      <w:pPr>
        <w:spacing w:after="0" w:line="480" w:lineRule="auto"/>
        <w:ind w:firstLine="709"/>
        <w:jc w:val="both"/>
        <w:rPr>
          <w:rFonts w:ascii="Times New Roman" w:hAnsi="Times New Roman" w:cs="Times New Roman"/>
          <w:sz w:val="24"/>
          <w:szCs w:val="24"/>
        </w:rPr>
      </w:pPr>
    </w:p>
    <w:p w:rsidR="00991203" w:rsidRDefault="00991203"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Ciudad que es metropolitana, inclusiva y con una fuerte participación democrática de la población juvenil como adulta, dividida en localidades, ha permitido que los gobiernos locales generen programas de inclusión a poblaciones vulnerables y que se contrasten con el medio en el que viven.  El desarrollo de la cultura es diverso para todos sus habitantes, así como se hace evidente los grandes museos que recogen parte de nuestra historia política y cultural, centros culturales que nos dan miradas sobre la globalidad del pensamiento hecho arte, cinemas que muestran la ficción de la realidad en pantallas gigantes, así también está el arte urbano, evidente en las calles, los parques, los muros, en las localidades con mayor índice </w:t>
      </w:r>
      <w:r>
        <w:rPr>
          <w:rFonts w:ascii="Times New Roman" w:hAnsi="Times New Roman" w:cs="Times New Roman"/>
          <w:sz w:val="24"/>
          <w:szCs w:val="24"/>
        </w:rPr>
        <w:lastRenderedPageBreak/>
        <w:t>de problemáticas sociales como Usme, Ciudad Bolívar, san Cristóbal, Santafé entre otras, donde hay que hacer evidentes las realidades de las condiciones de la población, trabajadora en su mayoría asalariada, con familias disfuncionales, con recursos mínimos para responder a todas las necesidades, población adulta carente de formación académica, pero con un gran espíritu de superación hacia sus hijos que logran acceder a la educación pública, buscando actividades de emprendimiento que mejores sus condiciones económicas, sociales y culturales.</w:t>
      </w:r>
    </w:p>
    <w:p w:rsidR="00991203" w:rsidRDefault="00991203" w:rsidP="00C73F10">
      <w:pPr>
        <w:spacing w:after="0" w:line="480" w:lineRule="auto"/>
        <w:ind w:firstLine="709"/>
        <w:jc w:val="both"/>
        <w:rPr>
          <w:rFonts w:ascii="Times New Roman" w:hAnsi="Times New Roman" w:cs="Times New Roman"/>
          <w:sz w:val="24"/>
          <w:szCs w:val="24"/>
        </w:rPr>
      </w:pPr>
    </w:p>
    <w:p w:rsidR="00991203" w:rsidRDefault="00991203"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Bogotá ciudad de contrastes, grandes emplazamientos urbanísticos frente a barrios de sectores populares que no cuentas con diseños arquitectónicos sino con la necesidad habitacional de un grupo de familias. Malla vial con dificultades para responder a la demanda de la población que necesita movilizarse en diferentes formas de transporte masivo y público </w:t>
      </w:r>
      <w:r w:rsidR="00B62145">
        <w:rPr>
          <w:rFonts w:ascii="Times New Roman" w:hAnsi="Times New Roman" w:cs="Times New Roman"/>
          <w:sz w:val="24"/>
          <w:szCs w:val="24"/>
        </w:rPr>
        <w:t>la cuales</w:t>
      </w:r>
      <w:r>
        <w:rPr>
          <w:rFonts w:ascii="Times New Roman" w:hAnsi="Times New Roman" w:cs="Times New Roman"/>
          <w:sz w:val="24"/>
          <w:szCs w:val="24"/>
        </w:rPr>
        <w:t xml:space="preserve"> no cubren a satisfacción los tiempos, recorridos y coberturas de rutas o alimentadores para todos </w:t>
      </w:r>
      <w:r w:rsidR="00B62145">
        <w:rPr>
          <w:rFonts w:ascii="Times New Roman" w:hAnsi="Times New Roman" w:cs="Times New Roman"/>
          <w:sz w:val="24"/>
          <w:szCs w:val="24"/>
        </w:rPr>
        <w:t>ha llevado a que la población citadina se tome las calles y pida soluciones al gobierno distrital.</w:t>
      </w:r>
    </w:p>
    <w:p w:rsidR="00B62145" w:rsidRDefault="00B62145" w:rsidP="00C73F10">
      <w:pPr>
        <w:spacing w:after="0" w:line="480" w:lineRule="auto"/>
        <w:ind w:firstLine="709"/>
        <w:jc w:val="both"/>
        <w:rPr>
          <w:rFonts w:ascii="Times New Roman" w:hAnsi="Times New Roman" w:cs="Times New Roman"/>
          <w:sz w:val="24"/>
          <w:szCs w:val="24"/>
        </w:rPr>
      </w:pPr>
    </w:p>
    <w:p w:rsidR="00501DEA" w:rsidRDefault="00501DEA"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w:t>
      </w:r>
      <w:r w:rsidR="00B62145">
        <w:rPr>
          <w:rFonts w:ascii="Times New Roman" w:hAnsi="Times New Roman" w:cs="Times New Roman"/>
          <w:sz w:val="24"/>
          <w:szCs w:val="24"/>
        </w:rPr>
        <w:t xml:space="preserve"> participación juvenil en programas ambientales, artísticos, culturales y sociales ha aumentado con el apoyo de instituciones que se emplazan en los diferentes barrios y que promueven el espíritu de lucha y superación de la mayoría de la población juvenil. Se proyecta con gran participación de la población festivales de arte callejero, los jóvenes empiezan a ser reconocidos por su discurso político de resistencia pero también propositivo sobre las problemáticas de la ciudad.</w:t>
      </w:r>
    </w:p>
    <w:p w:rsidR="00501DEA" w:rsidRDefault="00501DEA" w:rsidP="00C73F10">
      <w:pPr>
        <w:spacing w:after="0" w:line="480" w:lineRule="auto"/>
        <w:ind w:firstLine="709"/>
        <w:jc w:val="both"/>
        <w:rPr>
          <w:rFonts w:ascii="Times New Roman" w:hAnsi="Times New Roman" w:cs="Times New Roman"/>
          <w:sz w:val="24"/>
          <w:szCs w:val="24"/>
        </w:rPr>
      </w:pPr>
    </w:p>
    <w:p w:rsidR="00501DEA" w:rsidRDefault="00B62145"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movimientos urbanos de Bogotá se han dado a conocer en diferentes eventos masivos, siendo reconocidos por las administraciones con festivales como hip hop al parque, </w:t>
      </w:r>
      <w:r>
        <w:rPr>
          <w:rFonts w:ascii="Times New Roman" w:hAnsi="Times New Roman" w:cs="Times New Roman"/>
          <w:sz w:val="24"/>
          <w:szCs w:val="24"/>
        </w:rPr>
        <w:lastRenderedPageBreak/>
        <w:t>rock al parque y salsa al parque</w:t>
      </w:r>
      <w:r w:rsidR="00501DEA">
        <w:rPr>
          <w:rFonts w:ascii="Times New Roman" w:hAnsi="Times New Roman" w:cs="Times New Roman"/>
          <w:sz w:val="24"/>
          <w:szCs w:val="24"/>
        </w:rPr>
        <w:t>, festival de verano</w:t>
      </w:r>
      <w:r>
        <w:rPr>
          <w:rFonts w:ascii="Times New Roman" w:hAnsi="Times New Roman" w:cs="Times New Roman"/>
          <w:sz w:val="24"/>
          <w:szCs w:val="24"/>
        </w:rPr>
        <w:t xml:space="preserve"> así como el festival iberoamericano de teatro</w:t>
      </w:r>
      <w:r w:rsidR="00501DEA">
        <w:rPr>
          <w:rFonts w:ascii="Times New Roman" w:hAnsi="Times New Roman" w:cs="Times New Roman"/>
          <w:sz w:val="24"/>
          <w:szCs w:val="24"/>
        </w:rPr>
        <w:t>, donde las entradas gratuitas y de participación colectiva en grandes escenarios dan cuenta del aumento de la población juvenil que buscan en estas expresiones artísticas dar a conocer sus condiciones juveniles para así crear prácticas culturales de cómo se apropian del espacio para transformarlo de acuerdo a la identidades juveniles que se crean y se recrean a diario y en interrelación con los otros.</w:t>
      </w:r>
    </w:p>
    <w:p w:rsidR="00501DEA" w:rsidRPr="00C246B0" w:rsidRDefault="00501DEA" w:rsidP="00C73F10">
      <w:pPr>
        <w:spacing w:after="0" w:line="480" w:lineRule="auto"/>
        <w:ind w:firstLine="709"/>
        <w:jc w:val="both"/>
        <w:rPr>
          <w:rFonts w:ascii="Times New Roman" w:hAnsi="Times New Roman" w:cs="Times New Roman"/>
          <w:sz w:val="24"/>
          <w:szCs w:val="24"/>
        </w:rPr>
      </w:pPr>
    </w:p>
    <w:p w:rsidR="00D21601" w:rsidRPr="00D06F4C" w:rsidRDefault="00D21601" w:rsidP="00C73F10">
      <w:pPr>
        <w:spacing w:after="0" w:line="480" w:lineRule="auto"/>
        <w:ind w:firstLine="709"/>
        <w:jc w:val="both"/>
        <w:rPr>
          <w:rFonts w:ascii="Times New Roman" w:hAnsi="Times New Roman" w:cs="Times New Roman"/>
          <w:b/>
          <w:i/>
          <w:sz w:val="24"/>
          <w:szCs w:val="24"/>
        </w:rPr>
      </w:pPr>
      <w:r w:rsidRPr="00D06F4C">
        <w:rPr>
          <w:rFonts w:ascii="Times New Roman" w:hAnsi="Times New Roman" w:cs="Times New Roman"/>
          <w:b/>
          <w:i/>
          <w:sz w:val="24"/>
          <w:szCs w:val="24"/>
        </w:rPr>
        <w:t>4.1.4 prácticas en el José Félix Restrepo</w:t>
      </w:r>
    </w:p>
    <w:p w:rsidR="004C0673" w:rsidRDefault="007651E1" w:rsidP="00C73F10">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p>
    <w:p w:rsidR="009C1532" w:rsidRDefault="009C1532" w:rsidP="00C73F10">
      <w:pPr>
        <w:spacing w:after="0" w:line="480" w:lineRule="auto"/>
        <w:ind w:firstLine="709"/>
        <w:jc w:val="both"/>
        <w:rPr>
          <w:rFonts w:ascii="Times New Roman" w:hAnsi="Times New Roman" w:cs="Times New Roman"/>
          <w:sz w:val="24"/>
          <w:szCs w:val="24"/>
        </w:rPr>
      </w:pPr>
      <w:r w:rsidRPr="009C2D59">
        <w:rPr>
          <w:rFonts w:ascii="Times New Roman" w:hAnsi="Times New Roman" w:cs="Times New Roman"/>
          <w:sz w:val="24"/>
          <w:szCs w:val="24"/>
        </w:rPr>
        <w:t>Las prácticas culturales que se evidencian en el colegio José Félix Restrepo han</w:t>
      </w:r>
      <w:r>
        <w:rPr>
          <w:rFonts w:ascii="Times New Roman" w:hAnsi="Times New Roman" w:cs="Times New Roman"/>
          <w:sz w:val="24"/>
          <w:szCs w:val="24"/>
        </w:rPr>
        <w:t xml:space="preserve"> llevado a que la barrera entre</w:t>
      </w:r>
      <w:r w:rsidRPr="009C2D59">
        <w:rPr>
          <w:rFonts w:ascii="Times New Roman" w:hAnsi="Times New Roman" w:cs="Times New Roman"/>
          <w:sz w:val="24"/>
          <w:szCs w:val="24"/>
        </w:rPr>
        <w:t xml:space="preserve"> estudiantes, docentes, normas institucionales pero sobre todo el currículo </w:t>
      </w:r>
      <w:r>
        <w:rPr>
          <w:rFonts w:ascii="Times New Roman" w:hAnsi="Times New Roman" w:cs="Times New Roman"/>
          <w:sz w:val="24"/>
          <w:szCs w:val="24"/>
        </w:rPr>
        <w:t>planteado desde los lineamientos y estándares de competencia por parte del ministerio de educación vayan por caminos distintos; es decir, los intereses y las percepciones de la comunidad educativa del colegio no tengan puntos de encuentro o concertación de intereses frente a lo que se quiere para el futuro de nuestro jóvenes estudiantes y lo que realmente se logra en cuanto a su desempeño escolar.</w:t>
      </w:r>
    </w:p>
    <w:p w:rsidR="009C1532" w:rsidRDefault="009C1532" w:rsidP="00C73F10">
      <w:pPr>
        <w:spacing w:after="0" w:line="480" w:lineRule="auto"/>
        <w:ind w:firstLine="709"/>
        <w:jc w:val="both"/>
        <w:rPr>
          <w:rFonts w:ascii="Times New Roman" w:hAnsi="Times New Roman" w:cs="Times New Roman"/>
          <w:sz w:val="24"/>
          <w:szCs w:val="24"/>
        </w:rPr>
      </w:pPr>
    </w:p>
    <w:p w:rsidR="006C1CBE" w:rsidRDefault="006C1CBE"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población del José Félix hace parte de las realidades citadinas, sin embargo los obstáculos entre las autoridades de la institución y la comunidad </w:t>
      </w:r>
      <w:r w:rsidR="00875AFF">
        <w:rPr>
          <w:rFonts w:ascii="Times New Roman" w:hAnsi="Times New Roman" w:cs="Times New Roman"/>
          <w:sz w:val="24"/>
          <w:szCs w:val="24"/>
        </w:rPr>
        <w:t xml:space="preserve">de </w:t>
      </w:r>
      <w:r>
        <w:rPr>
          <w:rFonts w:ascii="Times New Roman" w:hAnsi="Times New Roman" w:cs="Times New Roman"/>
          <w:sz w:val="24"/>
          <w:szCs w:val="24"/>
        </w:rPr>
        <w:t>estudiantes  han generado un microcosmos de lo que plantean las políticas públicas con las secretarias distritales</w:t>
      </w:r>
      <w:r w:rsidR="00875AFF">
        <w:rPr>
          <w:rFonts w:ascii="Times New Roman" w:hAnsi="Times New Roman" w:cs="Times New Roman"/>
          <w:sz w:val="24"/>
          <w:szCs w:val="24"/>
        </w:rPr>
        <w:t xml:space="preserve"> de educación, e integración social,</w:t>
      </w:r>
      <w:r>
        <w:rPr>
          <w:rFonts w:ascii="Times New Roman" w:hAnsi="Times New Roman" w:cs="Times New Roman"/>
          <w:sz w:val="24"/>
          <w:szCs w:val="24"/>
        </w:rPr>
        <w:t xml:space="preserve">  y lo que el contexto de los jóvenes viven y carecen en algunos casos.  Los conflictos y rivalidades de estos grupos juveniles se han hecho evidentes </w:t>
      </w:r>
      <w:r w:rsidR="00C73F10">
        <w:rPr>
          <w:rFonts w:ascii="Times New Roman" w:hAnsi="Times New Roman" w:cs="Times New Roman"/>
          <w:sz w:val="24"/>
          <w:szCs w:val="24"/>
        </w:rPr>
        <w:t xml:space="preserve">en </w:t>
      </w:r>
      <w:r w:rsidR="00875AFF">
        <w:rPr>
          <w:rFonts w:ascii="Times New Roman" w:hAnsi="Times New Roman" w:cs="Times New Roman"/>
          <w:sz w:val="24"/>
          <w:szCs w:val="24"/>
        </w:rPr>
        <w:t>el colegio, dejando consecuencias graves e irreparables en cuanto a la agresión entre compañeros, matoneo, segregación, burla y rechazo por pensar y actuar de forma distinta al resto de la comunidad.</w:t>
      </w:r>
    </w:p>
    <w:p w:rsidR="009C1532" w:rsidRDefault="009C153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Es por lo anterior que surge la necesidad de crear una unidad didáctica en el área de </w:t>
      </w:r>
      <w:r w:rsidRPr="009C2D59">
        <w:rPr>
          <w:rFonts w:ascii="Times New Roman" w:hAnsi="Times New Roman" w:cs="Times New Roman"/>
          <w:sz w:val="24"/>
          <w:szCs w:val="24"/>
        </w:rPr>
        <w:t>ciencias sociales sobre prácticas culturales juveniles, a partir de la ideología del HIP HOP como propuesta de resolución de conflictos, concertación y negociación, contrastándola con las identidades juveniles que generan los estudiantes del colegio José Félix Restrepo, a propósito de sus realidades y vivencias dentro del entorno escolar.</w:t>
      </w:r>
    </w:p>
    <w:p w:rsidR="00D36FFC" w:rsidRDefault="00D36FFC" w:rsidP="00C73F10">
      <w:pPr>
        <w:spacing w:after="0" w:line="480" w:lineRule="auto"/>
        <w:ind w:firstLine="709"/>
        <w:jc w:val="both"/>
        <w:rPr>
          <w:rFonts w:ascii="Times New Roman" w:hAnsi="Times New Roman" w:cs="Times New Roman"/>
          <w:sz w:val="24"/>
          <w:szCs w:val="24"/>
        </w:rPr>
      </w:pPr>
    </w:p>
    <w:p w:rsidR="00D36FFC" w:rsidRPr="00D06F4C" w:rsidRDefault="00D36FFC" w:rsidP="00C73F10">
      <w:pPr>
        <w:spacing w:after="0" w:line="480" w:lineRule="auto"/>
        <w:ind w:firstLine="709"/>
        <w:jc w:val="both"/>
        <w:rPr>
          <w:rFonts w:ascii="Times New Roman" w:hAnsi="Times New Roman" w:cs="Times New Roman"/>
          <w:b/>
          <w:i/>
          <w:sz w:val="24"/>
          <w:szCs w:val="24"/>
        </w:rPr>
      </w:pPr>
      <w:r w:rsidRPr="00D06F4C">
        <w:rPr>
          <w:rFonts w:ascii="Times New Roman" w:hAnsi="Times New Roman" w:cs="Times New Roman"/>
          <w:b/>
          <w:i/>
          <w:sz w:val="24"/>
          <w:szCs w:val="24"/>
        </w:rPr>
        <w:t>4.1.5</w:t>
      </w:r>
      <w:r w:rsidRPr="00D06F4C">
        <w:rPr>
          <w:rFonts w:ascii="Times New Roman" w:hAnsi="Times New Roman" w:cs="Times New Roman"/>
          <w:i/>
          <w:sz w:val="24"/>
          <w:szCs w:val="24"/>
        </w:rPr>
        <w:t xml:space="preserve"> </w:t>
      </w:r>
      <w:r w:rsidRPr="00D06F4C">
        <w:rPr>
          <w:rFonts w:ascii="Times New Roman" w:hAnsi="Times New Roman" w:cs="Times New Roman"/>
          <w:b/>
          <w:i/>
          <w:sz w:val="24"/>
          <w:szCs w:val="24"/>
        </w:rPr>
        <w:t xml:space="preserve">dialogo entre el mundo social </w:t>
      </w:r>
      <w:r w:rsidR="00875AFF" w:rsidRPr="00D06F4C">
        <w:rPr>
          <w:rFonts w:ascii="Times New Roman" w:hAnsi="Times New Roman" w:cs="Times New Roman"/>
          <w:b/>
          <w:i/>
          <w:sz w:val="24"/>
          <w:szCs w:val="24"/>
        </w:rPr>
        <w:t>y</w:t>
      </w:r>
      <w:r w:rsidRPr="00D06F4C">
        <w:rPr>
          <w:rFonts w:ascii="Times New Roman" w:hAnsi="Times New Roman" w:cs="Times New Roman"/>
          <w:b/>
          <w:i/>
          <w:sz w:val="24"/>
          <w:szCs w:val="24"/>
        </w:rPr>
        <w:t xml:space="preserve"> el escolar</w:t>
      </w:r>
    </w:p>
    <w:p w:rsidR="00875AFF" w:rsidRDefault="005F009A"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Las realidades por las que pasan los muchachos en l</w:t>
      </w:r>
      <w:r w:rsidR="00ED00E0">
        <w:rPr>
          <w:rFonts w:ascii="Times New Roman" w:hAnsi="Times New Roman" w:cs="Times New Roman"/>
          <w:sz w:val="24"/>
          <w:szCs w:val="24"/>
        </w:rPr>
        <w:t>as instituciones educativas en cuanto a las diversidades culturales y las adversidades sociales los ha llevado a tener una dualidad entre lo que es el mundo social y lo que es escenario educativo,  en el capítulo anterior se dio a conocer el papel protagónico de la escuela en la formación de ciudadanos, sujetos de derechos, con un fuerte sentimiento hacia las identidades que la sociedad ha gestado dentro de su formación para ellos</w:t>
      </w:r>
      <w:r w:rsidR="00FD5914">
        <w:rPr>
          <w:rFonts w:ascii="Times New Roman" w:hAnsi="Times New Roman" w:cs="Times New Roman"/>
          <w:sz w:val="24"/>
          <w:szCs w:val="24"/>
        </w:rPr>
        <w:t>. P</w:t>
      </w:r>
      <w:r w:rsidR="00ED00E0">
        <w:rPr>
          <w:rFonts w:ascii="Times New Roman" w:hAnsi="Times New Roman" w:cs="Times New Roman"/>
          <w:sz w:val="24"/>
          <w:szCs w:val="24"/>
        </w:rPr>
        <w:t>or lo cual éstas</w:t>
      </w:r>
      <w:r w:rsidR="00FD5914">
        <w:rPr>
          <w:rFonts w:ascii="Times New Roman" w:hAnsi="Times New Roman" w:cs="Times New Roman"/>
          <w:sz w:val="24"/>
          <w:szCs w:val="24"/>
        </w:rPr>
        <w:t xml:space="preserve"> las instituciones educativas</w:t>
      </w:r>
      <w:r w:rsidR="00ED00E0">
        <w:rPr>
          <w:rFonts w:ascii="Times New Roman" w:hAnsi="Times New Roman" w:cs="Times New Roman"/>
          <w:sz w:val="24"/>
          <w:szCs w:val="24"/>
        </w:rPr>
        <w:t xml:space="preserve"> en relación con el mundo social </w:t>
      </w:r>
      <w:r w:rsidR="00A12364">
        <w:rPr>
          <w:rFonts w:ascii="Times New Roman" w:hAnsi="Times New Roman" w:cs="Times New Roman"/>
          <w:sz w:val="24"/>
          <w:szCs w:val="24"/>
        </w:rPr>
        <w:t xml:space="preserve">crean parámetros </w:t>
      </w:r>
      <w:r w:rsidR="00EC674B">
        <w:rPr>
          <w:rFonts w:ascii="Times New Roman" w:hAnsi="Times New Roman" w:cs="Times New Roman"/>
          <w:sz w:val="24"/>
          <w:szCs w:val="24"/>
        </w:rPr>
        <w:t xml:space="preserve">de formación </w:t>
      </w:r>
      <w:r w:rsidR="00FD5914">
        <w:rPr>
          <w:rFonts w:ascii="Times New Roman" w:hAnsi="Times New Roman" w:cs="Times New Roman"/>
          <w:sz w:val="24"/>
          <w:szCs w:val="24"/>
        </w:rPr>
        <w:t>educativa que responda a las necesidades de la economía del país, que está en crecimiento después de las crisis de finales de los noventas y principios del dos mil con una fuerte intervención en el desarrollo de la industria patrocinado por instituciones como el Sena que proyectan la educación técnica y tecnológica para un mundo laboral.</w:t>
      </w:r>
    </w:p>
    <w:p w:rsidR="00FD5914" w:rsidRDefault="00FD5914" w:rsidP="00C73F10">
      <w:pPr>
        <w:spacing w:after="0" w:line="480" w:lineRule="auto"/>
        <w:ind w:firstLine="709"/>
        <w:jc w:val="both"/>
        <w:rPr>
          <w:rFonts w:ascii="Times New Roman" w:hAnsi="Times New Roman" w:cs="Times New Roman"/>
          <w:sz w:val="24"/>
          <w:szCs w:val="24"/>
        </w:rPr>
      </w:pPr>
    </w:p>
    <w:p w:rsidR="00985696" w:rsidRDefault="00FD5914"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contextos sociales antes mencionados en relación con la globalización, nuestro país y Bogotá son la visión de los micro mundos sociales por el cual los estudiantes jóvenes </w:t>
      </w:r>
      <w:r w:rsidR="00055F18">
        <w:rPr>
          <w:rFonts w:ascii="Times New Roman" w:hAnsi="Times New Roman" w:cs="Times New Roman"/>
          <w:sz w:val="24"/>
          <w:szCs w:val="24"/>
        </w:rPr>
        <w:t>de las escuelas pasan el mayor tiempo del día, se ven impregnados de información por los medios de comunicación, noticieros, internet, redes sociales y chat, medios en los cuales se hace interlocución en tiempo real con personas de diferentes regiones, culturas y pensamiento social, con miradas distintas que los llevan a tomar posturas frente a las practicas socio-</w:t>
      </w:r>
      <w:r w:rsidR="00055F18">
        <w:rPr>
          <w:rFonts w:ascii="Times New Roman" w:hAnsi="Times New Roman" w:cs="Times New Roman"/>
          <w:sz w:val="24"/>
          <w:szCs w:val="24"/>
        </w:rPr>
        <w:lastRenderedPageBreak/>
        <w:t xml:space="preserve">económicas y culturales por las que viven a diario, las cuales no logran el reconocimiento por parte del gobierno nacional o de forma más cercana el local. </w:t>
      </w:r>
    </w:p>
    <w:p w:rsidR="00985696" w:rsidRDefault="00985696" w:rsidP="00C73F10">
      <w:pPr>
        <w:spacing w:after="0" w:line="480" w:lineRule="auto"/>
        <w:ind w:firstLine="709"/>
        <w:jc w:val="both"/>
        <w:rPr>
          <w:rFonts w:ascii="Times New Roman" w:hAnsi="Times New Roman" w:cs="Times New Roman"/>
          <w:sz w:val="24"/>
          <w:szCs w:val="24"/>
        </w:rPr>
      </w:pPr>
    </w:p>
    <w:p w:rsidR="00875AFF" w:rsidRDefault="00055F18"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lucha de los colegios por ser interdisciplinarios en la formación que imparten los ha llevado a una lucha constante por los intereses particulares de cada miembro de la comunidad educativa.  Es decir las directivas  buscan fundamentar los proyectos educativos institucionales como forma de </w:t>
      </w:r>
      <w:r w:rsidR="00985696">
        <w:rPr>
          <w:rFonts w:ascii="Times New Roman" w:hAnsi="Times New Roman" w:cs="Times New Roman"/>
          <w:sz w:val="24"/>
          <w:szCs w:val="24"/>
        </w:rPr>
        <w:t>corresponsabilidad</w:t>
      </w:r>
      <w:r>
        <w:rPr>
          <w:rFonts w:ascii="Times New Roman" w:hAnsi="Times New Roman" w:cs="Times New Roman"/>
          <w:sz w:val="24"/>
          <w:szCs w:val="24"/>
        </w:rPr>
        <w:t xml:space="preserve"> entre el mundo escolar y el mundo real, a la </w:t>
      </w:r>
      <w:r w:rsidR="00985696">
        <w:rPr>
          <w:rFonts w:ascii="Times New Roman" w:hAnsi="Times New Roman" w:cs="Times New Roman"/>
          <w:sz w:val="24"/>
          <w:szCs w:val="24"/>
        </w:rPr>
        <w:t>vez</w:t>
      </w:r>
      <w:r>
        <w:rPr>
          <w:rFonts w:ascii="Times New Roman" w:hAnsi="Times New Roman" w:cs="Times New Roman"/>
          <w:sz w:val="24"/>
          <w:szCs w:val="24"/>
        </w:rPr>
        <w:t xml:space="preserve"> los docentes tienden a esquematizar su formación como estudiantes y aunque se habla de innovación, se sigue utilizando la misma herramienta de sus años gloriosos de estudio el </w:t>
      </w:r>
      <w:r w:rsidR="00985696">
        <w:rPr>
          <w:rFonts w:ascii="Times New Roman" w:hAnsi="Times New Roman" w:cs="Times New Roman"/>
          <w:sz w:val="24"/>
          <w:szCs w:val="24"/>
        </w:rPr>
        <w:t>“</w:t>
      </w:r>
      <w:r>
        <w:rPr>
          <w:rFonts w:ascii="Times New Roman" w:hAnsi="Times New Roman" w:cs="Times New Roman"/>
          <w:sz w:val="24"/>
          <w:szCs w:val="24"/>
        </w:rPr>
        <w:t>tablero</w:t>
      </w:r>
      <w:r w:rsidR="00985696">
        <w:rPr>
          <w:rFonts w:ascii="Times New Roman" w:hAnsi="Times New Roman" w:cs="Times New Roman"/>
          <w:sz w:val="24"/>
          <w:szCs w:val="24"/>
        </w:rPr>
        <w:t>”. Y lo que traen los muchachos a la escuela como recursos didácticos es acorde a lo que evidencian en sus contextos, sin embargo parece que quedaran afuera del salón pues no es ejemplisante ni mucho menos un recurso para dar un nuevo criterio a la educación.</w:t>
      </w:r>
    </w:p>
    <w:p w:rsidR="00985696" w:rsidRDefault="00985696" w:rsidP="00C73F10">
      <w:pPr>
        <w:spacing w:after="0" w:line="480" w:lineRule="auto"/>
        <w:ind w:firstLine="709"/>
        <w:jc w:val="both"/>
        <w:rPr>
          <w:rFonts w:ascii="Times New Roman" w:hAnsi="Times New Roman" w:cs="Times New Roman"/>
          <w:sz w:val="24"/>
          <w:szCs w:val="24"/>
        </w:rPr>
      </w:pPr>
    </w:p>
    <w:p w:rsidR="00985696" w:rsidRDefault="00985696"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 las políticas públicas promueven una sociedad con criterio y oportunidad para desenvolverse  en los diferentes campos </w:t>
      </w:r>
      <w:r w:rsidR="00697C95">
        <w:rPr>
          <w:rFonts w:ascii="Times New Roman" w:hAnsi="Times New Roman" w:cs="Times New Roman"/>
          <w:sz w:val="24"/>
          <w:szCs w:val="24"/>
        </w:rPr>
        <w:t>de la globalización, lo que se debe buscar es la interrelación de la escuela en esa nueva búsqueda de oportunidades dando herramientas que apoyen los procesos y que permitan a estos jóvenes ser propositivos con una discursividad critica así como un análisis de la realidad para mejorar su contexto y colocarlo en consonancia con lo que se tiene en el mundo globalizado, ya que de estas nuevas estructuras de la sociedad es imposible pasar desapercibido.</w:t>
      </w:r>
    </w:p>
    <w:p w:rsidR="00D06F4C" w:rsidRDefault="00D06F4C" w:rsidP="00C73F10">
      <w:pPr>
        <w:spacing w:after="0" w:line="480" w:lineRule="auto"/>
        <w:ind w:firstLine="709"/>
        <w:jc w:val="both"/>
        <w:rPr>
          <w:rFonts w:ascii="Times New Roman" w:hAnsi="Times New Roman" w:cs="Times New Roman"/>
          <w:sz w:val="24"/>
          <w:szCs w:val="24"/>
        </w:rPr>
      </w:pPr>
    </w:p>
    <w:p w:rsidR="00D36FFC" w:rsidRPr="00D06F4C" w:rsidRDefault="00D36FFC" w:rsidP="00C73F10">
      <w:pPr>
        <w:spacing w:after="0" w:line="480" w:lineRule="auto"/>
        <w:ind w:firstLine="709"/>
        <w:jc w:val="both"/>
        <w:rPr>
          <w:rFonts w:ascii="Times New Roman" w:hAnsi="Times New Roman" w:cs="Times New Roman"/>
          <w:b/>
          <w:i/>
          <w:sz w:val="24"/>
          <w:szCs w:val="24"/>
        </w:rPr>
      </w:pPr>
      <w:r w:rsidRPr="00D06F4C">
        <w:rPr>
          <w:rFonts w:ascii="Times New Roman" w:hAnsi="Times New Roman" w:cs="Times New Roman"/>
          <w:b/>
          <w:i/>
          <w:sz w:val="24"/>
          <w:szCs w:val="24"/>
        </w:rPr>
        <w:t>4.1.6 conflicto como propuesta educativa</w:t>
      </w:r>
    </w:p>
    <w:p w:rsidR="00D955F1" w:rsidRDefault="00697C95"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conflictos que se generan a lo largo de la vida, parte en la mayoría de los casos de la mala comunicación que se puede dar entre dos o </w:t>
      </w:r>
      <w:r w:rsidR="00D955F1">
        <w:rPr>
          <w:rFonts w:ascii="Times New Roman" w:hAnsi="Times New Roman" w:cs="Times New Roman"/>
          <w:sz w:val="24"/>
          <w:szCs w:val="24"/>
        </w:rPr>
        <w:t>más</w:t>
      </w:r>
      <w:r>
        <w:rPr>
          <w:rFonts w:ascii="Times New Roman" w:hAnsi="Times New Roman" w:cs="Times New Roman"/>
          <w:sz w:val="24"/>
          <w:szCs w:val="24"/>
        </w:rPr>
        <w:t xml:space="preserve"> </w:t>
      </w:r>
      <w:r w:rsidR="00D955F1">
        <w:rPr>
          <w:rFonts w:ascii="Times New Roman" w:hAnsi="Times New Roman" w:cs="Times New Roman"/>
          <w:sz w:val="24"/>
          <w:szCs w:val="24"/>
        </w:rPr>
        <w:t>personas o actores que por la imposición de intereses  ha llevado a crear grandes brechas y divisiones en la sociedad.</w:t>
      </w:r>
    </w:p>
    <w:p w:rsidR="00D955F1" w:rsidRDefault="00D955F1" w:rsidP="00C73F10">
      <w:pPr>
        <w:spacing w:after="0" w:line="480" w:lineRule="auto"/>
        <w:ind w:firstLine="709"/>
        <w:jc w:val="both"/>
        <w:rPr>
          <w:rFonts w:ascii="Times New Roman" w:hAnsi="Times New Roman" w:cs="Times New Roman"/>
          <w:sz w:val="24"/>
          <w:szCs w:val="24"/>
        </w:rPr>
      </w:pPr>
    </w:p>
    <w:p w:rsidR="00697C95" w:rsidRDefault="00D955F1"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Las instituciones educativas a partir de la constitución de 1991 ha</w:t>
      </w:r>
      <w:r w:rsidR="00AC01CE">
        <w:rPr>
          <w:rFonts w:ascii="Times New Roman" w:hAnsi="Times New Roman" w:cs="Times New Roman"/>
          <w:sz w:val="24"/>
          <w:szCs w:val="24"/>
        </w:rPr>
        <w:t>n</w:t>
      </w:r>
      <w:r>
        <w:rPr>
          <w:rFonts w:ascii="Times New Roman" w:hAnsi="Times New Roman" w:cs="Times New Roman"/>
          <w:sz w:val="24"/>
          <w:szCs w:val="24"/>
        </w:rPr>
        <w:t xml:space="preserve"> visto el aumento de los conflictos como consecuencia de la mala interpretación que le han dado los estudiantes a los derechos del libre desarrollo de la personalidad o el derecho a la libre expresión, no en tanto no conozcan sus derechos sino que los imponen </w:t>
      </w:r>
      <w:r w:rsidR="00AC01CE">
        <w:rPr>
          <w:rFonts w:ascii="Times New Roman" w:hAnsi="Times New Roman" w:cs="Times New Roman"/>
          <w:sz w:val="24"/>
          <w:szCs w:val="24"/>
        </w:rPr>
        <w:t xml:space="preserve">a partir de </w:t>
      </w:r>
      <w:r>
        <w:rPr>
          <w:rFonts w:ascii="Times New Roman" w:hAnsi="Times New Roman" w:cs="Times New Roman"/>
          <w:sz w:val="24"/>
          <w:szCs w:val="24"/>
        </w:rPr>
        <w:t>sus intereses particulares sobre una mayoría que nos siempre los comparten, creando con ello grandes conflictos y disolución de una comunidad que se debe regir  por unos paramentos de control establecidos en los manuales de convivencia por parte de los colegios.</w:t>
      </w:r>
    </w:p>
    <w:p w:rsidR="00D955F1" w:rsidRDefault="00D955F1" w:rsidP="00C73F10">
      <w:pPr>
        <w:spacing w:after="0" w:line="480" w:lineRule="auto"/>
        <w:ind w:firstLine="709"/>
        <w:jc w:val="both"/>
        <w:rPr>
          <w:rFonts w:ascii="Times New Roman" w:hAnsi="Times New Roman" w:cs="Times New Roman"/>
          <w:sz w:val="24"/>
          <w:szCs w:val="24"/>
        </w:rPr>
      </w:pPr>
    </w:p>
    <w:p w:rsidR="00D955F1" w:rsidRDefault="00D955F1"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conflicto como enfrentamiento de intereses entre varios actores tiene ventajas y desventajas que desde la escuela se busca solucionar y concertar.  Entre las ventajas </w:t>
      </w:r>
      <w:r w:rsidR="00AC01CE">
        <w:rPr>
          <w:rFonts w:ascii="Times New Roman" w:hAnsi="Times New Roman" w:cs="Times New Roman"/>
          <w:sz w:val="24"/>
          <w:szCs w:val="24"/>
        </w:rPr>
        <w:t>más</w:t>
      </w:r>
      <w:r>
        <w:rPr>
          <w:rFonts w:ascii="Times New Roman" w:hAnsi="Times New Roman" w:cs="Times New Roman"/>
          <w:sz w:val="24"/>
          <w:szCs w:val="24"/>
        </w:rPr>
        <w:t xml:space="preserve"> </w:t>
      </w:r>
      <w:r w:rsidR="00AC01CE">
        <w:rPr>
          <w:rFonts w:ascii="Times New Roman" w:hAnsi="Times New Roman" w:cs="Times New Roman"/>
          <w:sz w:val="24"/>
          <w:szCs w:val="24"/>
        </w:rPr>
        <w:t>significativas se puede decir que estimula en las personas la creatividad para generar soluciones donde ambas partes puedan llegar a  acuerdos, permite conocer a fondo las diferencias y propuesta de ambas partes para hacer un reconocimiento de sí mismo y ser aportante de las soluciones, y finalmente si la solución de estos es concertadas por ambas partes  habrá un compromiso por el cambio y reconocimientos de los intereses de cada uno.</w:t>
      </w:r>
    </w:p>
    <w:p w:rsidR="00AC01CE" w:rsidRDefault="00AC01CE" w:rsidP="00C73F10">
      <w:pPr>
        <w:spacing w:after="0" w:line="480" w:lineRule="auto"/>
        <w:ind w:firstLine="709"/>
        <w:jc w:val="both"/>
        <w:rPr>
          <w:rFonts w:ascii="Times New Roman" w:hAnsi="Times New Roman" w:cs="Times New Roman"/>
          <w:sz w:val="24"/>
          <w:szCs w:val="24"/>
        </w:rPr>
      </w:pPr>
    </w:p>
    <w:p w:rsidR="00AC01CE" w:rsidRDefault="00AC01CE"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 otro lado entre las desventajas se destaca que si no se llegan a acuerdos en poco tiempo, estos aumentaran así como la población involucrada, generan indisposiciones por el trabajo en grupo y colectivo, y eso en la escuela es fundamental para sus logros, se ven afectadas en las partes la motivación y la autoestima de las personas involucradas cuando estos son interpersonales.</w:t>
      </w:r>
    </w:p>
    <w:p w:rsidR="00C73F10" w:rsidRDefault="00C73F10" w:rsidP="00C73F10">
      <w:pPr>
        <w:spacing w:after="0" w:line="480" w:lineRule="auto"/>
        <w:ind w:firstLine="709"/>
        <w:jc w:val="both"/>
        <w:rPr>
          <w:rFonts w:ascii="Times New Roman" w:hAnsi="Times New Roman" w:cs="Times New Roman"/>
          <w:sz w:val="24"/>
          <w:szCs w:val="24"/>
        </w:rPr>
      </w:pPr>
    </w:p>
    <w:p w:rsidR="00AC01CE" w:rsidRDefault="00AC01CE"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la escuela le ha tocado manejar estas situaciones desde varias miradas y tal vez a diario, lo que ha contribuido que los manuales de convivencia sean construidos y </w:t>
      </w:r>
      <w:r>
        <w:rPr>
          <w:rFonts w:ascii="Times New Roman" w:hAnsi="Times New Roman" w:cs="Times New Roman"/>
          <w:sz w:val="24"/>
          <w:szCs w:val="24"/>
        </w:rPr>
        <w:lastRenderedPageBreak/>
        <w:t>reformulados con el apoyo de los estudiantes, de padres de familia, docentes y directivas</w:t>
      </w:r>
      <w:r w:rsidR="00CA0BBE">
        <w:rPr>
          <w:rFonts w:ascii="Times New Roman" w:hAnsi="Times New Roman" w:cs="Times New Roman"/>
          <w:sz w:val="24"/>
          <w:szCs w:val="24"/>
        </w:rPr>
        <w:t xml:space="preserve">, para así ver reflejada la participación de la comunidad y no tomarla como una imposición de autoridad.  Pero, cabe aclarar que los intereses de una mayoría predomina sobre los particulares, haciendo énfasis en la democracia, y ahí es donde se agudizan los conflictos pues esos intereses particulares se condicionan con los gustos, las identidades, las prácticas culturales que se ven en la escuela, generando controversias </w:t>
      </w:r>
      <w:r>
        <w:rPr>
          <w:rFonts w:ascii="Times New Roman" w:hAnsi="Times New Roman" w:cs="Times New Roman"/>
          <w:sz w:val="24"/>
          <w:szCs w:val="24"/>
        </w:rPr>
        <w:t xml:space="preserve"> </w:t>
      </w:r>
      <w:r w:rsidR="00CA0BBE">
        <w:rPr>
          <w:rFonts w:ascii="Times New Roman" w:hAnsi="Times New Roman" w:cs="Times New Roman"/>
          <w:sz w:val="24"/>
          <w:szCs w:val="24"/>
        </w:rPr>
        <w:t>entre la norma  y los derechos de estas minorías.</w:t>
      </w:r>
    </w:p>
    <w:p w:rsidR="00CA0BBE" w:rsidRDefault="00CA0BBE" w:rsidP="00C73F10">
      <w:pPr>
        <w:spacing w:after="0" w:line="480" w:lineRule="auto"/>
        <w:ind w:firstLine="709"/>
        <w:jc w:val="both"/>
        <w:rPr>
          <w:rFonts w:ascii="Times New Roman" w:hAnsi="Times New Roman" w:cs="Times New Roman"/>
          <w:sz w:val="24"/>
          <w:szCs w:val="24"/>
        </w:rPr>
      </w:pPr>
    </w:p>
    <w:p w:rsidR="00CA0BBE" w:rsidRDefault="00CA0BBE"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w:t>
      </w:r>
      <w:r w:rsidR="009640CA">
        <w:rPr>
          <w:rFonts w:ascii="Times New Roman" w:hAnsi="Times New Roman" w:cs="Times New Roman"/>
          <w:sz w:val="24"/>
          <w:szCs w:val="24"/>
        </w:rPr>
        <w:t>entornos familiares y contextos sociales también han creado grandes brechas de resistencia para imponer sus intereses o formas de ser sobre la mayoría de sus pares como medidas de reconocimiento</w:t>
      </w:r>
      <w:r w:rsidR="00ED0F1F">
        <w:rPr>
          <w:rFonts w:ascii="Times New Roman" w:hAnsi="Times New Roman" w:cs="Times New Roman"/>
          <w:sz w:val="24"/>
          <w:szCs w:val="24"/>
        </w:rPr>
        <w:t xml:space="preserve"> y dominación de espacios.  En la mayoría de los casos estos actores no se adaptan a los sistemas d normativos de las instituciones educativas, generando con ello en la mayoría de los casos la deserción escolar, hay choques contantes que al no ser resueltos van involucrando a más personas de parte y parte y en algunos casos otras instancias institucionales para lograr arbitrajes de los conflictos.</w:t>
      </w:r>
    </w:p>
    <w:p w:rsidR="00ED0F1F" w:rsidRDefault="00ED0F1F" w:rsidP="00C73F10">
      <w:pPr>
        <w:spacing w:after="0" w:line="480" w:lineRule="auto"/>
        <w:ind w:firstLine="709"/>
        <w:jc w:val="both"/>
        <w:rPr>
          <w:rFonts w:ascii="Times New Roman" w:hAnsi="Times New Roman" w:cs="Times New Roman"/>
          <w:sz w:val="24"/>
          <w:szCs w:val="24"/>
        </w:rPr>
      </w:pPr>
    </w:p>
    <w:p w:rsidR="00ED0F1F" w:rsidRDefault="00ED0F1F"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Es por esto que la resolución de conflictos se debe generar dentro del entorno de las áreas dando a conocer a nuestros estudiantes las características de los conflictos que se pueden generar como consecuencia de la mala comunicación y formas de expresión que tenemos como sujetos activos, pensantes y racionales que nos vemos involucrados en círculos sociales con interés particulares los cuales no deben ser interpuestos como medida de dominación.</w:t>
      </w:r>
    </w:p>
    <w:p w:rsidR="00ED0F1F" w:rsidRDefault="00ED0F1F" w:rsidP="00C73F10">
      <w:pPr>
        <w:spacing w:after="0" w:line="480" w:lineRule="auto"/>
        <w:ind w:firstLine="709"/>
        <w:jc w:val="both"/>
        <w:rPr>
          <w:rFonts w:ascii="Times New Roman" w:hAnsi="Times New Roman" w:cs="Times New Roman"/>
          <w:sz w:val="24"/>
          <w:szCs w:val="24"/>
        </w:rPr>
      </w:pPr>
    </w:p>
    <w:p w:rsidR="00D955F1" w:rsidRPr="009C2D59" w:rsidRDefault="00ED0F1F"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propuesta pedagógica para resolver algunos de los conflictos que se generan en la escuela es a partir de la formación de valores,  del conocimiento de intereses particulares, de </w:t>
      </w:r>
      <w:r>
        <w:rPr>
          <w:rFonts w:ascii="Times New Roman" w:hAnsi="Times New Roman" w:cs="Times New Roman"/>
          <w:sz w:val="24"/>
          <w:szCs w:val="24"/>
        </w:rPr>
        <w:lastRenderedPageBreak/>
        <w:t>colocar en el escenario educativo a aquellos estudiantes que generan los conflictos para que partir de sus prácticas, ideologías e identidades den alternativas de solución a las problemáticas que se evidencian en la escuela como principio de igualdad y libertad de pensamiento.</w:t>
      </w:r>
    </w:p>
    <w:p w:rsidR="009C1532" w:rsidRDefault="009C1532" w:rsidP="00C73F10">
      <w:pPr>
        <w:spacing w:after="0" w:line="480" w:lineRule="auto"/>
        <w:ind w:firstLine="709"/>
        <w:jc w:val="both"/>
        <w:rPr>
          <w:rFonts w:ascii="Times New Roman" w:hAnsi="Times New Roman" w:cs="Times New Roman"/>
          <w:b/>
          <w:sz w:val="24"/>
          <w:szCs w:val="24"/>
        </w:rPr>
      </w:pPr>
    </w:p>
    <w:p w:rsidR="009C1532" w:rsidRDefault="009C153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Para lograr esto, se hace necesario elaborar un diagnóstico previo sobre la población a la que va dirigida esta propuesta pedagógica, en cuanto a las realidades que como estudiantes viven a diario en sus entornos familiares y sociales así como la resistencia de la que se ha hablado anteriormente frente a la institucionalidad y normatividad hacia escenarios como lo es la escuela.</w:t>
      </w:r>
    </w:p>
    <w:p w:rsidR="009C1532" w:rsidRDefault="009C1532" w:rsidP="00C73F10">
      <w:pPr>
        <w:spacing w:after="0" w:line="480" w:lineRule="auto"/>
        <w:ind w:firstLine="709"/>
        <w:jc w:val="both"/>
        <w:rPr>
          <w:rFonts w:ascii="Times New Roman" w:hAnsi="Times New Roman" w:cs="Times New Roman"/>
          <w:sz w:val="24"/>
          <w:szCs w:val="24"/>
        </w:rPr>
      </w:pPr>
    </w:p>
    <w:p w:rsidR="009C1532" w:rsidRDefault="009C153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 otro lado esta propuesta educativa debe lograr interactuar con los intereses de los estudiantes como sujetos productores de cultura y la escuela como el espacio que permite la interlocución entre identidades juveniles y lo que la sociedad requiere para así lograr una resolución pacífica de los conflictos y responder a las dinámicas políticas, económicas, sociales y culturales en las que se enmarca el siglo XXI.</w:t>
      </w:r>
    </w:p>
    <w:p w:rsidR="00985696" w:rsidRDefault="00985696" w:rsidP="00C73F10">
      <w:pPr>
        <w:spacing w:after="0" w:line="480" w:lineRule="auto"/>
        <w:ind w:firstLine="709"/>
        <w:jc w:val="both"/>
        <w:rPr>
          <w:rFonts w:ascii="Times New Roman" w:hAnsi="Times New Roman" w:cs="Times New Roman"/>
          <w:sz w:val="24"/>
          <w:szCs w:val="24"/>
        </w:rPr>
      </w:pPr>
    </w:p>
    <w:p w:rsidR="009C1532" w:rsidRPr="00AD3493" w:rsidRDefault="00D21601" w:rsidP="00C73F10">
      <w:pPr>
        <w:ind w:firstLine="709"/>
        <w:jc w:val="both"/>
        <w:rPr>
          <w:rFonts w:ascii="Times New Roman" w:hAnsi="Times New Roman" w:cs="Times New Roman"/>
          <w:b/>
          <w:sz w:val="24"/>
          <w:szCs w:val="24"/>
        </w:rPr>
      </w:pPr>
      <w:r w:rsidRPr="00AD3493">
        <w:rPr>
          <w:rFonts w:ascii="Times New Roman" w:hAnsi="Times New Roman" w:cs="Times New Roman"/>
          <w:b/>
          <w:sz w:val="24"/>
          <w:szCs w:val="24"/>
        </w:rPr>
        <w:t>4.2</w:t>
      </w:r>
      <w:r w:rsidR="004C0673" w:rsidRPr="00AD3493">
        <w:rPr>
          <w:rFonts w:ascii="Times New Roman" w:hAnsi="Times New Roman" w:cs="Times New Roman"/>
          <w:b/>
          <w:sz w:val="24"/>
          <w:szCs w:val="24"/>
        </w:rPr>
        <w:t xml:space="preserve"> Diagnóstico Previo</w:t>
      </w:r>
    </w:p>
    <w:p w:rsidR="009C1532" w:rsidRDefault="009C153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estudiantes jóvenes del colegio José Félix Restrepo de la jornada mañana de los grados décimo y once son una población que lleva de permanencia en la institución en promedio seis años escolares, su ubicación geoespacial denota que viven en la localidad de San Cristóbal zona Cuarta de la ciudad de Bogotá; en su mayoría habitan los barrios aledaños a la institución, San Cristóbal, La Castaña, </w:t>
      </w:r>
      <w:r w:rsidR="007819E5">
        <w:rPr>
          <w:rFonts w:ascii="Times New Roman" w:hAnsi="Times New Roman" w:cs="Times New Roman"/>
          <w:sz w:val="24"/>
          <w:szCs w:val="24"/>
        </w:rPr>
        <w:t>Sa</w:t>
      </w:r>
      <w:r>
        <w:rPr>
          <w:rFonts w:ascii="Times New Roman" w:hAnsi="Times New Roman" w:cs="Times New Roman"/>
          <w:sz w:val="24"/>
          <w:szCs w:val="24"/>
        </w:rPr>
        <w:t xml:space="preserve">nta Ana, Velódromo… entre otros.  Sin embargo las formas de habitar estos espacios es cada vez distinta.  Los jóvenes de grados superiores a parte del escenario barrial en el que viven y conviven con otros pares, se han </w:t>
      </w:r>
      <w:r>
        <w:rPr>
          <w:rFonts w:ascii="Times New Roman" w:hAnsi="Times New Roman" w:cs="Times New Roman"/>
          <w:sz w:val="24"/>
          <w:szCs w:val="24"/>
        </w:rPr>
        <w:lastRenderedPageBreak/>
        <w:t>encontrado con la consecución de movimientos urbanos definidos en la localidad los cuales se hacen visibles en barrios como la Victoria, Ramajal, donde la participación activa hacia los mismos ha llevado a generar nuevas identidades juveniles y a hacerse visibles en los distintos espacios de la institución.</w:t>
      </w:r>
    </w:p>
    <w:p w:rsidR="009C1532" w:rsidRDefault="009C1532" w:rsidP="00C73F10">
      <w:pPr>
        <w:spacing w:after="0" w:line="480" w:lineRule="auto"/>
        <w:ind w:firstLine="709"/>
        <w:jc w:val="both"/>
        <w:rPr>
          <w:rFonts w:ascii="Times New Roman" w:hAnsi="Times New Roman" w:cs="Times New Roman"/>
          <w:sz w:val="24"/>
          <w:szCs w:val="24"/>
        </w:rPr>
      </w:pPr>
    </w:p>
    <w:p w:rsidR="009C1532" w:rsidRDefault="009C153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Esto  contribuye no solo con la formación de sujetos con características diferentes de su personalidad, sino también grandes conflictos escolares en relación a la apropiación de espacios, lenguajes, vestuarios, riñas por pensamientos e ideologías, segregación hacia otros estudiantes que no pertenecen a ningún movimiento urbano, los cuales son los que más sienten estas grandes brechas que se dan en las aulas o zonas comunes del colegio. </w:t>
      </w:r>
    </w:p>
    <w:p w:rsidR="009C1532" w:rsidRDefault="009C1532" w:rsidP="00C73F10">
      <w:pPr>
        <w:spacing w:after="0" w:line="480" w:lineRule="auto"/>
        <w:ind w:firstLine="709"/>
        <w:jc w:val="both"/>
        <w:rPr>
          <w:rFonts w:ascii="Times New Roman" w:hAnsi="Times New Roman" w:cs="Times New Roman"/>
          <w:sz w:val="24"/>
          <w:szCs w:val="24"/>
        </w:rPr>
      </w:pPr>
    </w:p>
    <w:p w:rsidR="009C1532" w:rsidRDefault="009C153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Sin embargo la situación de resistencia y rebeldía de estos jóvenes, así como la agresión a los derechos de los demás estudiantes y adultos, los ha llevado no ser tenidos en cuenta en la institución como sujetos activos y propositivos, por el contrario se ha generado una persecución frente a los comportamientos y acciones que puedan crear dentro o fuera de la institución utilizando por supuesto el uniforme, del cual solo queda el recuerdo de unas prendas de uso institucional con características propias en el diseño y el porte, que los identificaba como estudiantes del colegio.</w:t>
      </w:r>
    </w:p>
    <w:p w:rsidR="009C1532" w:rsidRDefault="009C1532" w:rsidP="00C73F10">
      <w:pPr>
        <w:spacing w:after="0" w:line="480" w:lineRule="auto"/>
        <w:ind w:firstLine="709"/>
        <w:jc w:val="both"/>
        <w:rPr>
          <w:rFonts w:ascii="Times New Roman" w:hAnsi="Times New Roman" w:cs="Times New Roman"/>
          <w:sz w:val="24"/>
          <w:szCs w:val="24"/>
        </w:rPr>
      </w:pPr>
    </w:p>
    <w:p w:rsidR="009C1532" w:rsidRDefault="009C153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  situación del contexto de esta población ha implicado en cierto punto una deserción escolar marcada muchas veces por la desmotivación al estudio, así como el inicio al trabajo laboral desde temprana edad y las</w:t>
      </w:r>
      <w:r w:rsidR="00D21601">
        <w:rPr>
          <w:rFonts w:ascii="Times New Roman" w:hAnsi="Times New Roman" w:cs="Times New Roman"/>
          <w:sz w:val="24"/>
          <w:szCs w:val="24"/>
        </w:rPr>
        <w:t xml:space="preserve"> </w:t>
      </w:r>
      <w:r>
        <w:rPr>
          <w:rFonts w:ascii="Times New Roman" w:hAnsi="Times New Roman" w:cs="Times New Roman"/>
          <w:sz w:val="24"/>
          <w:szCs w:val="24"/>
        </w:rPr>
        <w:t>responsabilidades que se adquieren como jóvenes (embarazos).  Esto se hace evidente desafortunadamente en aquellos jóvenes de la institución que pertenecen a grupos de movimientos urbanos, barras bravas y otros, que ante las malas calificaciones buscan razones de peso para abandonar la formación escolar.</w:t>
      </w:r>
    </w:p>
    <w:p w:rsidR="009C1532" w:rsidRDefault="009C1532" w:rsidP="00C73F10">
      <w:pPr>
        <w:spacing w:after="0" w:line="480" w:lineRule="auto"/>
        <w:ind w:firstLine="709"/>
        <w:jc w:val="both"/>
        <w:rPr>
          <w:rFonts w:ascii="Times New Roman" w:hAnsi="Times New Roman" w:cs="Times New Roman"/>
          <w:sz w:val="24"/>
          <w:szCs w:val="24"/>
        </w:rPr>
      </w:pPr>
    </w:p>
    <w:p w:rsidR="009C1532" w:rsidRDefault="009C153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Esta comunidad escolar tiene grandes capacidades de expresión artística y cultural, un discurso propositivo frente a las realidades que viven a diario contrastándolos con el discurso pedagógico.  De una u otra forma en el contexto de los docentes se hace la alusión al protagonismo que esto puede generar en la sociedad.</w:t>
      </w:r>
    </w:p>
    <w:p w:rsidR="009C1532" w:rsidRDefault="009C1532" w:rsidP="00C73F10">
      <w:pPr>
        <w:spacing w:after="0" w:line="480" w:lineRule="auto"/>
        <w:ind w:firstLine="709"/>
        <w:jc w:val="both"/>
        <w:rPr>
          <w:rFonts w:ascii="Times New Roman" w:hAnsi="Times New Roman" w:cs="Times New Roman"/>
          <w:sz w:val="24"/>
          <w:szCs w:val="24"/>
        </w:rPr>
      </w:pPr>
    </w:p>
    <w:p w:rsidR="009C1532" w:rsidRDefault="009C153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Pero así como se hace notar estas grandes capacidades no se relacionan en las experiencias significativas que estos muchachos nos puedan generar en la construcción de nuevos conocimientos y de ahí que esta unidad sea un pretexto importante en las clases de ciencias sociales de los grados décimo y once, así como en espacios de integración institucional para abordar las nuevas transformaciones sociales y culturales teniendo como espacio fundamental la escuela.</w:t>
      </w:r>
    </w:p>
    <w:p w:rsidR="009C1532" w:rsidRDefault="009C1532" w:rsidP="00C73F10">
      <w:pPr>
        <w:spacing w:after="0" w:line="480" w:lineRule="auto"/>
        <w:ind w:firstLine="709"/>
        <w:jc w:val="both"/>
        <w:rPr>
          <w:rFonts w:ascii="Times New Roman" w:hAnsi="Times New Roman" w:cs="Times New Roman"/>
          <w:sz w:val="24"/>
          <w:szCs w:val="24"/>
        </w:rPr>
      </w:pPr>
    </w:p>
    <w:p w:rsidR="009C1532" w:rsidRPr="00AD3493" w:rsidRDefault="004C0673" w:rsidP="00C73F10">
      <w:pPr>
        <w:spacing w:after="0" w:line="480" w:lineRule="auto"/>
        <w:ind w:firstLine="709"/>
        <w:jc w:val="both"/>
        <w:rPr>
          <w:rFonts w:ascii="Times New Roman" w:hAnsi="Times New Roman" w:cs="Times New Roman"/>
          <w:b/>
          <w:sz w:val="24"/>
          <w:szCs w:val="24"/>
        </w:rPr>
      </w:pPr>
      <w:r w:rsidRPr="00AD3493">
        <w:rPr>
          <w:rFonts w:ascii="Times New Roman" w:hAnsi="Times New Roman" w:cs="Times New Roman"/>
          <w:b/>
          <w:sz w:val="24"/>
          <w:szCs w:val="24"/>
        </w:rPr>
        <w:t>4.</w:t>
      </w:r>
      <w:r w:rsidR="00D21601" w:rsidRPr="00AD3493">
        <w:rPr>
          <w:rFonts w:ascii="Times New Roman" w:hAnsi="Times New Roman" w:cs="Times New Roman"/>
          <w:b/>
          <w:sz w:val="24"/>
          <w:szCs w:val="24"/>
        </w:rPr>
        <w:t>3</w:t>
      </w:r>
      <w:r w:rsidR="009C1532" w:rsidRPr="00AD3493">
        <w:rPr>
          <w:rFonts w:ascii="Times New Roman" w:hAnsi="Times New Roman" w:cs="Times New Roman"/>
          <w:b/>
          <w:sz w:val="24"/>
          <w:szCs w:val="24"/>
        </w:rPr>
        <w:t xml:space="preserve"> Unidad didáctica.</w:t>
      </w:r>
    </w:p>
    <w:p w:rsidR="00645CD2" w:rsidRDefault="00645CD2" w:rsidP="00C73F10">
      <w:pPr>
        <w:spacing w:after="0" w:line="480" w:lineRule="auto"/>
        <w:ind w:firstLine="709"/>
        <w:jc w:val="both"/>
        <w:rPr>
          <w:rFonts w:ascii="Times New Roman" w:hAnsi="Times New Roman" w:cs="Times New Roman"/>
          <w:b/>
          <w:sz w:val="24"/>
          <w:szCs w:val="24"/>
        </w:rPr>
      </w:pPr>
    </w:p>
    <w:p w:rsidR="00645CD2" w:rsidRDefault="00645CD2" w:rsidP="00C73F10">
      <w:pPr>
        <w:spacing w:after="0" w:line="480" w:lineRule="auto"/>
        <w:ind w:firstLine="709"/>
        <w:jc w:val="both"/>
        <w:rPr>
          <w:rFonts w:ascii="Times New Roman" w:hAnsi="Times New Roman" w:cs="Times New Roman"/>
          <w:sz w:val="24"/>
          <w:szCs w:val="24"/>
        </w:rPr>
      </w:pPr>
      <w:r w:rsidRPr="00645CD2">
        <w:rPr>
          <w:rFonts w:ascii="Times New Roman" w:hAnsi="Times New Roman" w:cs="Times New Roman"/>
          <w:sz w:val="24"/>
          <w:szCs w:val="24"/>
        </w:rPr>
        <w:t>E</w:t>
      </w:r>
      <w:r>
        <w:rPr>
          <w:rFonts w:ascii="Times New Roman" w:hAnsi="Times New Roman" w:cs="Times New Roman"/>
          <w:sz w:val="24"/>
          <w:szCs w:val="24"/>
        </w:rPr>
        <w:t>s</w:t>
      </w:r>
      <w:r w:rsidRPr="00645CD2">
        <w:rPr>
          <w:rFonts w:ascii="Times New Roman" w:hAnsi="Times New Roman" w:cs="Times New Roman"/>
          <w:sz w:val="24"/>
          <w:szCs w:val="24"/>
        </w:rPr>
        <w:t>t</w:t>
      </w:r>
      <w:r>
        <w:rPr>
          <w:rFonts w:ascii="Times New Roman" w:hAnsi="Times New Roman" w:cs="Times New Roman"/>
          <w:sz w:val="24"/>
          <w:szCs w:val="24"/>
        </w:rPr>
        <w:t xml:space="preserve">a unidad didáctica es una propuesta que surge con los estudiantes que han sido promotores de esta investigación, </w:t>
      </w:r>
      <w:r w:rsidRPr="00645CD2">
        <w:rPr>
          <w:rFonts w:ascii="Times New Roman" w:hAnsi="Times New Roman" w:cs="Times New Roman"/>
          <w:i/>
          <w:sz w:val="24"/>
          <w:szCs w:val="24"/>
        </w:rPr>
        <w:t>hoppers</w:t>
      </w:r>
      <w:r>
        <w:rPr>
          <w:rFonts w:ascii="Times New Roman" w:hAnsi="Times New Roman" w:cs="Times New Roman"/>
          <w:sz w:val="24"/>
          <w:szCs w:val="24"/>
        </w:rPr>
        <w:t xml:space="preserve"> quienes a diario generan resistencia por mantener sus principios ideológicos e identitarios sin importar que con ello formen conflictos con las normas institucionales, el deber ser de la escuela y sus principios ideológicos. </w:t>
      </w:r>
    </w:p>
    <w:p w:rsidR="00645CD2" w:rsidRDefault="00645CD2" w:rsidP="00C73F10">
      <w:pPr>
        <w:spacing w:after="0" w:line="480" w:lineRule="auto"/>
        <w:ind w:firstLine="709"/>
        <w:jc w:val="both"/>
        <w:rPr>
          <w:rFonts w:ascii="Times New Roman" w:hAnsi="Times New Roman" w:cs="Times New Roman"/>
          <w:sz w:val="24"/>
          <w:szCs w:val="24"/>
        </w:rPr>
      </w:pPr>
    </w:p>
    <w:p w:rsidR="00645CD2" w:rsidRDefault="00645CD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 busca una participación activa de estos jóvenes en el desarrollo de estas actividades que dé cuenta sobre la capacidad para concertar acuerdos entre pares utilizando instrumentos académicos de formación como lo son los talleres, pero a la vez el toque personal que los identifica como miembros de una subcultura con gran fuerza en la institución educativa.</w:t>
      </w:r>
    </w:p>
    <w:p w:rsidR="00645CD2" w:rsidRDefault="00645CD2" w:rsidP="00C73F10">
      <w:pPr>
        <w:spacing w:after="0" w:line="480" w:lineRule="auto"/>
        <w:ind w:firstLine="709"/>
        <w:jc w:val="both"/>
        <w:rPr>
          <w:rFonts w:ascii="Times New Roman" w:hAnsi="Times New Roman" w:cs="Times New Roman"/>
          <w:sz w:val="24"/>
          <w:szCs w:val="24"/>
        </w:rPr>
      </w:pPr>
    </w:p>
    <w:p w:rsidR="00645CD2" w:rsidRPr="00645CD2" w:rsidRDefault="00645CD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Esta unidad está dividida en </w:t>
      </w:r>
      <w:r w:rsidR="001E13AA">
        <w:rPr>
          <w:rFonts w:ascii="Times New Roman" w:hAnsi="Times New Roman" w:cs="Times New Roman"/>
          <w:sz w:val="24"/>
          <w:szCs w:val="24"/>
        </w:rPr>
        <w:t>cuatro</w:t>
      </w:r>
      <w:r>
        <w:rPr>
          <w:rFonts w:ascii="Times New Roman" w:hAnsi="Times New Roman" w:cs="Times New Roman"/>
          <w:sz w:val="24"/>
          <w:szCs w:val="24"/>
        </w:rPr>
        <w:t xml:space="preserve"> etapas dentro de las cuales </w:t>
      </w:r>
      <w:r w:rsidR="009239E8">
        <w:rPr>
          <w:rFonts w:ascii="Times New Roman" w:hAnsi="Times New Roman" w:cs="Times New Roman"/>
          <w:sz w:val="24"/>
          <w:szCs w:val="24"/>
        </w:rPr>
        <w:t>hay un diagnóstico previo sobre los tópicos conceptuales, luego</w:t>
      </w:r>
      <w:r>
        <w:rPr>
          <w:rFonts w:ascii="Times New Roman" w:hAnsi="Times New Roman" w:cs="Times New Roman"/>
          <w:sz w:val="24"/>
          <w:szCs w:val="24"/>
        </w:rPr>
        <w:t xml:space="preserve"> una apreciación conceptual sobre tópicos conceptuales, seguido de actividades propuestas por los estudiantes, unos parámetros de evaluación y finalmente un seguimiento de la propuesta para crear nuevos aportes que permitan que esta sea usada dentro de las planeaciones del área de ciencias sociales en los años siguientes.</w:t>
      </w:r>
    </w:p>
    <w:p w:rsidR="004C0673" w:rsidRPr="00645CD2" w:rsidRDefault="004C0673" w:rsidP="00C73F10">
      <w:pPr>
        <w:spacing w:after="0" w:line="480" w:lineRule="auto"/>
        <w:ind w:firstLine="709"/>
        <w:jc w:val="both"/>
        <w:rPr>
          <w:rFonts w:ascii="Times New Roman" w:hAnsi="Times New Roman" w:cs="Times New Roman"/>
          <w:sz w:val="24"/>
          <w:szCs w:val="24"/>
        </w:rPr>
      </w:pPr>
    </w:p>
    <w:p w:rsidR="004C0673" w:rsidRPr="006C777B" w:rsidRDefault="004C0673" w:rsidP="00C73F10">
      <w:pPr>
        <w:spacing w:after="0" w:line="480" w:lineRule="auto"/>
        <w:ind w:firstLine="709"/>
        <w:jc w:val="both"/>
        <w:rPr>
          <w:rFonts w:ascii="Times New Roman" w:hAnsi="Times New Roman" w:cs="Times New Roman"/>
          <w:b/>
          <w:sz w:val="24"/>
          <w:szCs w:val="24"/>
        </w:rPr>
      </w:pPr>
      <w:r w:rsidRPr="004C0673">
        <w:rPr>
          <w:rFonts w:ascii="Times New Roman" w:hAnsi="Times New Roman" w:cs="Times New Roman"/>
          <w:b/>
          <w:i/>
          <w:sz w:val="24"/>
          <w:szCs w:val="24"/>
        </w:rPr>
        <w:t>Tema</w:t>
      </w:r>
      <w:r>
        <w:rPr>
          <w:rFonts w:ascii="Times New Roman" w:hAnsi="Times New Roman" w:cs="Times New Roman"/>
          <w:b/>
          <w:sz w:val="24"/>
          <w:szCs w:val="24"/>
        </w:rPr>
        <w:t xml:space="preserve">: </w:t>
      </w:r>
      <w:r w:rsidRPr="009C2D59">
        <w:rPr>
          <w:rFonts w:ascii="Times New Roman" w:hAnsi="Times New Roman" w:cs="Times New Roman"/>
          <w:b/>
          <w:sz w:val="24"/>
          <w:szCs w:val="24"/>
        </w:rPr>
        <w:t xml:space="preserve">Movimientos urbanos que promueven las transformaciones sociales y </w:t>
      </w:r>
      <w:r w:rsidRPr="006C777B">
        <w:rPr>
          <w:rFonts w:ascii="Times New Roman" w:hAnsi="Times New Roman" w:cs="Times New Roman"/>
          <w:b/>
          <w:sz w:val="24"/>
          <w:szCs w:val="24"/>
        </w:rPr>
        <w:t>culturales teniendo como espacio</w:t>
      </w:r>
      <w:r>
        <w:rPr>
          <w:rFonts w:ascii="Times New Roman" w:hAnsi="Times New Roman" w:cs="Times New Roman"/>
          <w:b/>
          <w:sz w:val="24"/>
          <w:szCs w:val="24"/>
        </w:rPr>
        <w:t>,</w:t>
      </w:r>
      <w:r w:rsidRPr="006C777B">
        <w:rPr>
          <w:rFonts w:ascii="Times New Roman" w:hAnsi="Times New Roman" w:cs="Times New Roman"/>
          <w:b/>
          <w:sz w:val="24"/>
          <w:szCs w:val="24"/>
        </w:rPr>
        <w:t xml:space="preserve"> el campo educativo.</w:t>
      </w:r>
    </w:p>
    <w:p w:rsidR="009C1532" w:rsidRDefault="009C1532" w:rsidP="00C73F10">
      <w:pPr>
        <w:spacing w:after="0" w:line="480" w:lineRule="auto"/>
        <w:ind w:firstLine="709"/>
        <w:jc w:val="both"/>
        <w:rPr>
          <w:rFonts w:ascii="Times New Roman" w:hAnsi="Times New Roman" w:cs="Times New Roman"/>
          <w:sz w:val="24"/>
          <w:szCs w:val="24"/>
        </w:rPr>
      </w:pPr>
    </w:p>
    <w:p w:rsidR="009C1532" w:rsidRPr="00DC70AB" w:rsidRDefault="00E0027F" w:rsidP="00C73F10">
      <w:pPr>
        <w:spacing w:after="0" w:line="48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4.3.1 </w:t>
      </w:r>
      <w:r w:rsidR="009C1532" w:rsidRPr="00DC70AB">
        <w:rPr>
          <w:rFonts w:ascii="Times New Roman" w:hAnsi="Times New Roman" w:cs="Times New Roman"/>
          <w:b/>
          <w:i/>
          <w:sz w:val="24"/>
          <w:szCs w:val="24"/>
        </w:rPr>
        <w:t>M</w:t>
      </w:r>
      <w:r w:rsidR="009C1532">
        <w:rPr>
          <w:rFonts w:ascii="Times New Roman" w:hAnsi="Times New Roman" w:cs="Times New Roman"/>
          <w:b/>
          <w:i/>
          <w:sz w:val="24"/>
          <w:szCs w:val="24"/>
        </w:rPr>
        <w:t>eta</w:t>
      </w:r>
      <w:r w:rsidR="004C0673">
        <w:rPr>
          <w:rFonts w:ascii="Times New Roman" w:hAnsi="Times New Roman" w:cs="Times New Roman"/>
          <w:b/>
          <w:i/>
          <w:sz w:val="24"/>
          <w:szCs w:val="24"/>
        </w:rPr>
        <w:t xml:space="preserve"> </w:t>
      </w:r>
      <w:r w:rsidR="009C1532">
        <w:rPr>
          <w:rFonts w:ascii="Times New Roman" w:hAnsi="Times New Roman" w:cs="Times New Roman"/>
          <w:b/>
          <w:i/>
          <w:sz w:val="24"/>
          <w:szCs w:val="24"/>
        </w:rPr>
        <w:t>educativa</w:t>
      </w:r>
    </w:p>
    <w:p w:rsidR="009C1532" w:rsidRDefault="009C153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Los estudiantes de grado décimo y once harán un reconocimiento de conceptos como: movimientos urbanos, identidades juveniles, escuela, conflictos, valores sociales y culturales que permitirán desarrollar en el aula un trabajo sobre conflictos escolares para así manejar mecanismos adecuados que permitan su resolución.</w:t>
      </w:r>
    </w:p>
    <w:p w:rsidR="009C1532" w:rsidRDefault="009C1532" w:rsidP="00C73F10">
      <w:pPr>
        <w:spacing w:after="0" w:line="480" w:lineRule="auto"/>
        <w:ind w:firstLine="709"/>
        <w:jc w:val="both"/>
        <w:rPr>
          <w:rFonts w:ascii="Times New Roman" w:hAnsi="Times New Roman" w:cs="Times New Roman"/>
          <w:sz w:val="24"/>
          <w:szCs w:val="24"/>
        </w:rPr>
      </w:pPr>
    </w:p>
    <w:p w:rsidR="009C1532" w:rsidRPr="004238F0" w:rsidRDefault="00E0027F" w:rsidP="00C73F10">
      <w:pPr>
        <w:spacing w:after="0" w:line="48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4.3.2 </w:t>
      </w:r>
      <w:r w:rsidR="009C1532" w:rsidRPr="004238F0">
        <w:rPr>
          <w:rFonts w:ascii="Times New Roman" w:hAnsi="Times New Roman" w:cs="Times New Roman"/>
          <w:b/>
          <w:i/>
          <w:sz w:val="24"/>
          <w:szCs w:val="24"/>
        </w:rPr>
        <w:t>Objetivo general</w:t>
      </w:r>
    </w:p>
    <w:p w:rsidR="009C1532" w:rsidRDefault="009C153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Analizar los comportamientos de los movimientos urbanos en las trasformaciones sociales de los estudiantes, las cuales inciden en la resolución pacífica de conflictos dentro de la escuela, en un marco de valores sociales y derechos ciudadanos.</w:t>
      </w:r>
    </w:p>
    <w:p w:rsidR="009C1532" w:rsidRPr="00914532" w:rsidRDefault="00E0027F" w:rsidP="00C73F10">
      <w:pPr>
        <w:spacing w:after="0" w:line="48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4.3.3 </w:t>
      </w:r>
      <w:r w:rsidR="009C1532" w:rsidRPr="00914532">
        <w:rPr>
          <w:rFonts w:ascii="Times New Roman" w:hAnsi="Times New Roman" w:cs="Times New Roman"/>
          <w:b/>
          <w:i/>
          <w:sz w:val="24"/>
          <w:szCs w:val="24"/>
        </w:rPr>
        <w:t>Objetivos específicos</w:t>
      </w:r>
    </w:p>
    <w:p w:rsidR="009C1532" w:rsidRDefault="009C1532" w:rsidP="00C73F10">
      <w:pPr>
        <w:pStyle w:val="Prrafodelista"/>
        <w:numPr>
          <w:ilvl w:val="0"/>
          <w:numId w:val="3"/>
        </w:numPr>
        <w:spacing w:after="0" w:line="480" w:lineRule="auto"/>
        <w:ind w:firstLine="709"/>
        <w:jc w:val="both"/>
        <w:rPr>
          <w:rFonts w:ascii="Times New Roman" w:hAnsi="Times New Roman" w:cs="Times New Roman"/>
          <w:sz w:val="24"/>
          <w:szCs w:val="24"/>
        </w:rPr>
      </w:pPr>
      <w:r w:rsidRPr="00914532">
        <w:rPr>
          <w:rFonts w:ascii="Times New Roman" w:hAnsi="Times New Roman" w:cs="Times New Roman"/>
          <w:sz w:val="24"/>
          <w:szCs w:val="24"/>
        </w:rPr>
        <w:t xml:space="preserve">Concienciar a los estudiantes sobre la diversidad cultural a la cual cada día se ven expuestos dentro de la escuela </w:t>
      </w:r>
      <w:r>
        <w:rPr>
          <w:rFonts w:ascii="Times New Roman" w:hAnsi="Times New Roman" w:cs="Times New Roman"/>
          <w:sz w:val="24"/>
          <w:szCs w:val="24"/>
        </w:rPr>
        <w:t>para así lograr espacios neutrales de resolución pacífica de conflictos.</w:t>
      </w:r>
    </w:p>
    <w:p w:rsidR="009C1532" w:rsidRDefault="009C1532" w:rsidP="00C73F10">
      <w:pPr>
        <w:pStyle w:val="Prrafodelista"/>
        <w:numPr>
          <w:ilvl w:val="0"/>
          <w:numId w:val="3"/>
        </w:num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Analizar y entender con los estudiantes de grado décimo y once el papel de los movimientos urbanos en la transformación de las identidades evidentes en el aula que conllevan a discursos críticos y propositivos sobre la resolución de conflictos.</w:t>
      </w:r>
    </w:p>
    <w:p w:rsidR="009C1532" w:rsidRDefault="009C1532" w:rsidP="00C73F10">
      <w:pPr>
        <w:pStyle w:val="Prrafodelista"/>
        <w:numPr>
          <w:ilvl w:val="0"/>
          <w:numId w:val="3"/>
        </w:num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Elaborar herramientas didácticas con los estudiantes pertenecientes a subculturas urbanas, para ser socializadas con la comunidad educativa sobre la resolución de conflictos.</w:t>
      </w:r>
    </w:p>
    <w:p w:rsidR="009C1532" w:rsidRDefault="009C1532" w:rsidP="00C73F10">
      <w:pPr>
        <w:spacing w:after="0" w:line="480" w:lineRule="auto"/>
        <w:ind w:firstLine="709"/>
        <w:jc w:val="both"/>
        <w:rPr>
          <w:rFonts w:ascii="Times New Roman" w:hAnsi="Times New Roman" w:cs="Times New Roman"/>
          <w:sz w:val="24"/>
          <w:szCs w:val="24"/>
        </w:rPr>
      </w:pPr>
    </w:p>
    <w:p w:rsidR="009C1532" w:rsidRDefault="00E0027F" w:rsidP="00C73F10">
      <w:pPr>
        <w:spacing w:after="0" w:line="48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4.3.4 </w:t>
      </w:r>
      <w:r w:rsidR="004C0673">
        <w:rPr>
          <w:rFonts w:ascii="Times New Roman" w:hAnsi="Times New Roman" w:cs="Times New Roman"/>
          <w:b/>
          <w:i/>
          <w:sz w:val="24"/>
          <w:szCs w:val="24"/>
        </w:rPr>
        <w:t>Tópicos de trabajo</w:t>
      </w:r>
    </w:p>
    <w:p w:rsidR="009C1532" w:rsidRPr="00007CDA" w:rsidRDefault="009C1532" w:rsidP="00C73F10">
      <w:pPr>
        <w:pStyle w:val="Prrafodelista"/>
        <w:numPr>
          <w:ilvl w:val="0"/>
          <w:numId w:val="4"/>
        </w:numPr>
        <w:spacing w:after="0" w:line="480" w:lineRule="auto"/>
        <w:ind w:firstLine="709"/>
        <w:jc w:val="both"/>
        <w:rPr>
          <w:rFonts w:ascii="Times New Roman" w:hAnsi="Times New Roman" w:cs="Times New Roman"/>
          <w:sz w:val="24"/>
          <w:szCs w:val="24"/>
        </w:rPr>
      </w:pPr>
      <w:r w:rsidRPr="00007CDA">
        <w:rPr>
          <w:rFonts w:ascii="Times New Roman" w:hAnsi="Times New Roman" w:cs="Times New Roman"/>
          <w:sz w:val="24"/>
          <w:szCs w:val="24"/>
        </w:rPr>
        <w:t>Movimientos urbanos</w:t>
      </w:r>
    </w:p>
    <w:p w:rsidR="009C1532" w:rsidRPr="00007CDA" w:rsidRDefault="009C1532" w:rsidP="00C73F10">
      <w:pPr>
        <w:pStyle w:val="Prrafodelista"/>
        <w:numPr>
          <w:ilvl w:val="0"/>
          <w:numId w:val="4"/>
        </w:numPr>
        <w:spacing w:after="0" w:line="480" w:lineRule="auto"/>
        <w:ind w:firstLine="709"/>
        <w:jc w:val="both"/>
        <w:rPr>
          <w:rFonts w:ascii="Times New Roman" w:hAnsi="Times New Roman" w:cs="Times New Roman"/>
          <w:sz w:val="24"/>
          <w:szCs w:val="24"/>
        </w:rPr>
      </w:pPr>
      <w:r w:rsidRPr="00007CDA">
        <w:rPr>
          <w:rFonts w:ascii="Times New Roman" w:hAnsi="Times New Roman" w:cs="Times New Roman"/>
          <w:sz w:val="24"/>
          <w:szCs w:val="24"/>
        </w:rPr>
        <w:t>Identidades juveniles</w:t>
      </w:r>
    </w:p>
    <w:p w:rsidR="009C1532" w:rsidRPr="00007CDA" w:rsidRDefault="009C1532" w:rsidP="00C73F10">
      <w:pPr>
        <w:pStyle w:val="Prrafodelista"/>
        <w:numPr>
          <w:ilvl w:val="0"/>
          <w:numId w:val="4"/>
        </w:numPr>
        <w:spacing w:after="0" w:line="480" w:lineRule="auto"/>
        <w:ind w:firstLine="709"/>
        <w:jc w:val="both"/>
        <w:rPr>
          <w:rFonts w:ascii="Times New Roman" w:hAnsi="Times New Roman" w:cs="Times New Roman"/>
          <w:sz w:val="24"/>
          <w:szCs w:val="24"/>
        </w:rPr>
      </w:pPr>
      <w:r w:rsidRPr="00007CDA">
        <w:rPr>
          <w:rFonts w:ascii="Times New Roman" w:hAnsi="Times New Roman" w:cs="Times New Roman"/>
          <w:sz w:val="24"/>
          <w:szCs w:val="24"/>
        </w:rPr>
        <w:t>Escuela</w:t>
      </w:r>
    </w:p>
    <w:p w:rsidR="009C1532" w:rsidRPr="00007CDA" w:rsidRDefault="009C1532" w:rsidP="00C73F10">
      <w:pPr>
        <w:pStyle w:val="Prrafodelista"/>
        <w:numPr>
          <w:ilvl w:val="0"/>
          <w:numId w:val="4"/>
        </w:numPr>
        <w:spacing w:after="0" w:line="480" w:lineRule="auto"/>
        <w:ind w:firstLine="709"/>
        <w:jc w:val="both"/>
        <w:rPr>
          <w:rFonts w:ascii="Times New Roman" w:hAnsi="Times New Roman" w:cs="Times New Roman"/>
          <w:sz w:val="24"/>
          <w:szCs w:val="24"/>
        </w:rPr>
      </w:pPr>
      <w:r w:rsidRPr="00007CDA">
        <w:rPr>
          <w:rFonts w:ascii="Times New Roman" w:hAnsi="Times New Roman" w:cs="Times New Roman"/>
          <w:sz w:val="24"/>
          <w:szCs w:val="24"/>
        </w:rPr>
        <w:t>Conflictos</w:t>
      </w:r>
    </w:p>
    <w:p w:rsidR="009C1532" w:rsidRDefault="009C1532" w:rsidP="00C73F10">
      <w:pPr>
        <w:pStyle w:val="Prrafodelista"/>
        <w:numPr>
          <w:ilvl w:val="0"/>
          <w:numId w:val="4"/>
        </w:numPr>
        <w:spacing w:after="0" w:line="480" w:lineRule="auto"/>
        <w:ind w:firstLine="709"/>
        <w:jc w:val="both"/>
        <w:rPr>
          <w:rFonts w:ascii="Times New Roman" w:hAnsi="Times New Roman" w:cs="Times New Roman"/>
          <w:sz w:val="24"/>
          <w:szCs w:val="24"/>
        </w:rPr>
      </w:pPr>
      <w:r w:rsidRPr="00007CDA">
        <w:rPr>
          <w:rFonts w:ascii="Times New Roman" w:hAnsi="Times New Roman" w:cs="Times New Roman"/>
          <w:sz w:val="24"/>
          <w:szCs w:val="24"/>
        </w:rPr>
        <w:t>Valores sociales y culturales</w:t>
      </w:r>
    </w:p>
    <w:p w:rsidR="009C1532" w:rsidRDefault="00E0027F" w:rsidP="00C73F10">
      <w:pPr>
        <w:spacing w:after="0" w:line="48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4.3.5 </w:t>
      </w:r>
      <w:r w:rsidR="009C1532" w:rsidRPr="00007CDA">
        <w:rPr>
          <w:rFonts w:ascii="Times New Roman" w:hAnsi="Times New Roman" w:cs="Times New Roman"/>
          <w:b/>
          <w:i/>
          <w:sz w:val="24"/>
          <w:szCs w:val="24"/>
        </w:rPr>
        <w:t>Desarrollo temático</w:t>
      </w:r>
    </w:p>
    <w:p w:rsidR="009C1532" w:rsidRDefault="009239E8" w:rsidP="00C73F10">
      <w:pPr>
        <w:spacing w:after="0" w:line="480" w:lineRule="auto"/>
        <w:ind w:firstLine="709"/>
        <w:jc w:val="both"/>
        <w:rPr>
          <w:rFonts w:ascii="Times New Roman" w:hAnsi="Times New Roman" w:cs="Times New Roman"/>
          <w:sz w:val="24"/>
          <w:szCs w:val="24"/>
        </w:rPr>
      </w:pPr>
      <w:r w:rsidRPr="009239E8">
        <w:rPr>
          <w:rFonts w:ascii="Times New Roman" w:hAnsi="Times New Roman" w:cs="Times New Roman"/>
          <w:sz w:val="24"/>
          <w:szCs w:val="24"/>
        </w:rPr>
        <w:t xml:space="preserve">Para el desarrollo de esta unidad </w:t>
      </w:r>
      <w:r>
        <w:rPr>
          <w:rFonts w:ascii="Times New Roman" w:hAnsi="Times New Roman" w:cs="Times New Roman"/>
          <w:sz w:val="24"/>
          <w:szCs w:val="24"/>
        </w:rPr>
        <w:t xml:space="preserve">hay una división de </w:t>
      </w:r>
      <w:r w:rsidR="001E13AA">
        <w:rPr>
          <w:rFonts w:ascii="Times New Roman" w:hAnsi="Times New Roman" w:cs="Times New Roman"/>
          <w:sz w:val="24"/>
          <w:szCs w:val="24"/>
        </w:rPr>
        <w:t>cuatro</w:t>
      </w:r>
      <w:r>
        <w:rPr>
          <w:rFonts w:ascii="Times New Roman" w:hAnsi="Times New Roman" w:cs="Times New Roman"/>
          <w:sz w:val="24"/>
          <w:szCs w:val="24"/>
        </w:rPr>
        <w:t xml:space="preserve"> etapas las cuales se van a desarrollar de forma paralela con el plan de estudios establecido por el área de ciencias sociales en la institución.</w:t>
      </w:r>
    </w:p>
    <w:p w:rsidR="009239E8" w:rsidRDefault="009239E8" w:rsidP="00C73F10">
      <w:pPr>
        <w:spacing w:after="0" w:line="480" w:lineRule="auto"/>
        <w:ind w:firstLine="709"/>
        <w:jc w:val="both"/>
        <w:rPr>
          <w:rFonts w:ascii="Times New Roman" w:hAnsi="Times New Roman" w:cs="Times New Roman"/>
          <w:sz w:val="24"/>
          <w:szCs w:val="24"/>
        </w:rPr>
      </w:pPr>
    </w:p>
    <w:p w:rsidR="009239E8" w:rsidRDefault="009239E8"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primera etapa se elaborara con los estudiantes de grado décimo y once un acercamiento a los tópicos de trabajo a partir de los preconceptos que ellos manejan; como segunda etapa se dará unos referentes conceptuales para ser socializados con los estudiantes, pero dirigidos por el docente sobre conflictos y su resolución, así como movimientos urbanos e identidades juveniles entre otros.  La tercera etapa se conforma de cinco actividades académicas propuestas por los estudiantes pertenecientes a la cultura del Hip hop, en la cual a partir de juegos de roles o estudios de casos promueven el conocimiento de la cultura así </w:t>
      </w:r>
      <w:r>
        <w:rPr>
          <w:rFonts w:ascii="Times New Roman" w:hAnsi="Times New Roman" w:cs="Times New Roman"/>
          <w:sz w:val="24"/>
          <w:szCs w:val="24"/>
        </w:rPr>
        <w:lastRenderedPageBreak/>
        <w:t>mismo generan algunas pautas sobre la resolución de problemas en la escuela.  La cuarta etapa está fundamentada en evaluación de las actividades y la unidad</w:t>
      </w:r>
      <w:r w:rsidR="001E13AA">
        <w:rPr>
          <w:rFonts w:ascii="Times New Roman" w:hAnsi="Times New Roman" w:cs="Times New Roman"/>
          <w:sz w:val="24"/>
          <w:szCs w:val="24"/>
        </w:rPr>
        <w:t xml:space="preserve">, </w:t>
      </w:r>
      <w:r>
        <w:rPr>
          <w:rFonts w:ascii="Times New Roman" w:hAnsi="Times New Roman" w:cs="Times New Roman"/>
          <w:sz w:val="24"/>
          <w:szCs w:val="24"/>
        </w:rPr>
        <w:t>se direcciona a los aportes por partes de estudiantes y docentes sobre aspectos que permitan enriquecer la unidad para ser ajustada a partir del próximo año dentro del plan de estudios del área de ciencias sociales en la institución.</w:t>
      </w:r>
    </w:p>
    <w:p w:rsidR="006B0D40" w:rsidRDefault="006B0D40" w:rsidP="00C73F10">
      <w:pPr>
        <w:spacing w:after="0" w:line="480" w:lineRule="auto"/>
        <w:ind w:firstLine="709"/>
        <w:jc w:val="both"/>
        <w:rPr>
          <w:rFonts w:ascii="Times New Roman" w:hAnsi="Times New Roman" w:cs="Times New Roman"/>
          <w:sz w:val="24"/>
          <w:szCs w:val="24"/>
        </w:rPr>
      </w:pPr>
    </w:p>
    <w:p w:rsidR="009C1532" w:rsidRDefault="00E0027F" w:rsidP="00C73F10">
      <w:pPr>
        <w:spacing w:after="0" w:line="48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4.3.6 </w:t>
      </w:r>
      <w:r w:rsidR="009C1532">
        <w:rPr>
          <w:rFonts w:ascii="Times New Roman" w:hAnsi="Times New Roman" w:cs="Times New Roman"/>
          <w:b/>
          <w:i/>
          <w:sz w:val="24"/>
          <w:szCs w:val="24"/>
        </w:rPr>
        <w:t>Primera etapa</w:t>
      </w:r>
    </w:p>
    <w:p w:rsidR="006B0D40" w:rsidRPr="00007CDA" w:rsidRDefault="006B0D40" w:rsidP="00C73F10">
      <w:pPr>
        <w:spacing w:after="0" w:line="480" w:lineRule="auto"/>
        <w:ind w:firstLine="709"/>
        <w:jc w:val="both"/>
        <w:rPr>
          <w:rFonts w:ascii="Times New Roman" w:hAnsi="Times New Roman" w:cs="Times New Roman"/>
          <w:b/>
          <w:i/>
          <w:sz w:val="24"/>
          <w:szCs w:val="24"/>
        </w:rPr>
      </w:pPr>
    </w:p>
    <w:p w:rsidR="009C1532" w:rsidRDefault="009C153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Para iniciar esta unidad didáctica se hace necesario que el maestro pregunte a los estudiantes de clase que significa para ellos los conceptos de  conflictos, movimientos urbanos, identidades juveniles.</w:t>
      </w:r>
    </w:p>
    <w:p w:rsidR="00C73F10" w:rsidRDefault="00C73F10" w:rsidP="00C73F10">
      <w:pPr>
        <w:spacing w:after="0" w:line="480" w:lineRule="auto"/>
        <w:ind w:firstLine="709"/>
        <w:jc w:val="both"/>
        <w:rPr>
          <w:rFonts w:ascii="Times New Roman" w:hAnsi="Times New Roman" w:cs="Times New Roman"/>
          <w:sz w:val="24"/>
          <w:szCs w:val="24"/>
        </w:rPr>
      </w:pPr>
    </w:p>
    <w:p w:rsidR="009C1532" w:rsidRDefault="009C153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 partir de una lluvia de ideas sacar categorías de las clases de conflictos que se conocen en la casa, la calle, la escuela.  Así mismo las ideologías y formas de pensar de los diferentes movimientos urbanos que se conocen dentro de la institución.</w:t>
      </w:r>
    </w:p>
    <w:p w:rsidR="009C1532" w:rsidRDefault="009C1532" w:rsidP="00C73F10">
      <w:pPr>
        <w:spacing w:after="0" w:line="480" w:lineRule="auto"/>
        <w:ind w:firstLine="709"/>
        <w:jc w:val="both"/>
        <w:rPr>
          <w:rFonts w:ascii="Times New Roman" w:hAnsi="Times New Roman" w:cs="Times New Roman"/>
          <w:sz w:val="24"/>
          <w:szCs w:val="24"/>
        </w:rPr>
      </w:pPr>
    </w:p>
    <w:p w:rsidR="009C1532" w:rsidRDefault="009C153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Para recoger esta etapa inicial</w:t>
      </w:r>
      <w:r w:rsidR="009239E8">
        <w:rPr>
          <w:rFonts w:ascii="Times New Roman" w:hAnsi="Times New Roman" w:cs="Times New Roman"/>
          <w:sz w:val="24"/>
          <w:szCs w:val="24"/>
        </w:rPr>
        <w:t>, se debe</w:t>
      </w:r>
      <w:r>
        <w:rPr>
          <w:rFonts w:ascii="Times New Roman" w:hAnsi="Times New Roman" w:cs="Times New Roman"/>
          <w:sz w:val="24"/>
          <w:szCs w:val="24"/>
        </w:rPr>
        <w:t xml:space="preserve"> sacar con los estudiantes un cuadro comparativo de los aspectos positivos y negativos que se evidencian en los conflictos y en las ideologías de los movimientos urbanos.</w:t>
      </w:r>
    </w:p>
    <w:p w:rsidR="009C1532" w:rsidRDefault="009C1532" w:rsidP="00C73F10">
      <w:pPr>
        <w:spacing w:after="0" w:line="480" w:lineRule="auto"/>
        <w:ind w:firstLine="709"/>
        <w:jc w:val="both"/>
        <w:rPr>
          <w:rFonts w:ascii="Times New Roman" w:hAnsi="Times New Roman" w:cs="Times New Roman"/>
          <w:sz w:val="24"/>
          <w:szCs w:val="24"/>
        </w:rPr>
      </w:pPr>
      <w:r>
        <w:rPr>
          <w:noProof/>
          <w:lang w:val="es-CO" w:eastAsia="es-CO"/>
        </w:rPr>
        <w:lastRenderedPageBreak/>
        <w:drawing>
          <wp:inline distT="0" distB="0" distL="0" distR="0" wp14:anchorId="31EAF520" wp14:editId="1DCA93CF">
            <wp:extent cx="5400040" cy="3062162"/>
            <wp:effectExtent l="19050" t="19050" r="10160" b="24130"/>
            <wp:docPr id="6" name="Imagen 6" descr="http://www.oocities.org/fhgmbb/Ventajas-y-Desventajas-de-los-Conflict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ocities.org/fhgmbb/Ventajas-y-Desventajas-de-los-Conflicto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062162"/>
                    </a:xfrm>
                    <a:prstGeom prst="rect">
                      <a:avLst/>
                    </a:prstGeom>
                    <a:noFill/>
                    <a:ln>
                      <a:solidFill>
                        <a:schemeClr val="tx1"/>
                      </a:solidFill>
                    </a:ln>
                  </pic:spPr>
                </pic:pic>
              </a:graphicData>
            </a:graphic>
          </wp:inline>
        </w:drawing>
      </w:r>
    </w:p>
    <w:p w:rsidR="004C0673" w:rsidRPr="00A366CB" w:rsidRDefault="004C0673" w:rsidP="00C73F10">
      <w:pPr>
        <w:spacing w:after="0" w:line="480" w:lineRule="auto"/>
        <w:ind w:firstLine="709"/>
        <w:jc w:val="center"/>
        <w:rPr>
          <w:rFonts w:ascii="Times New Roman" w:hAnsi="Times New Roman" w:cs="Times New Roman"/>
          <w:i/>
          <w:sz w:val="20"/>
          <w:szCs w:val="20"/>
        </w:rPr>
      </w:pPr>
      <w:r w:rsidRPr="00A366CB">
        <w:rPr>
          <w:rFonts w:ascii="Times New Roman" w:hAnsi="Times New Roman" w:cs="Times New Roman"/>
          <w:i/>
          <w:sz w:val="20"/>
          <w:szCs w:val="20"/>
        </w:rPr>
        <w:t>Grafico 1</w:t>
      </w:r>
    </w:p>
    <w:p w:rsidR="00A366CB" w:rsidRPr="00A366CB" w:rsidRDefault="00A366CB" w:rsidP="00C73F10">
      <w:pPr>
        <w:spacing w:after="0" w:line="480" w:lineRule="auto"/>
        <w:ind w:firstLine="709"/>
        <w:jc w:val="center"/>
        <w:rPr>
          <w:rFonts w:ascii="Times New Roman" w:hAnsi="Times New Roman" w:cs="Times New Roman"/>
          <w:i/>
          <w:sz w:val="20"/>
          <w:szCs w:val="20"/>
        </w:rPr>
      </w:pPr>
      <w:r w:rsidRPr="00A366CB">
        <w:rPr>
          <w:rFonts w:ascii="Times New Roman" w:hAnsi="Times New Roman" w:cs="Times New Roman"/>
          <w:i/>
          <w:sz w:val="20"/>
          <w:szCs w:val="20"/>
        </w:rPr>
        <w:t>Ventajas y desventajas de los conflictos</w:t>
      </w:r>
    </w:p>
    <w:p w:rsidR="009C1532" w:rsidRDefault="009C1532" w:rsidP="00C73F10">
      <w:pPr>
        <w:spacing w:after="0" w:line="480" w:lineRule="auto"/>
        <w:ind w:firstLine="709"/>
        <w:jc w:val="both"/>
        <w:rPr>
          <w:rFonts w:ascii="Times New Roman" w:hAnsi="Times New Roman" w:cs="Times New Roman"/>
          <w:sz w:val="24"/>
          <w:szCs w:val="24"/>
        </w:rPr>
      </w:pPr>
    </w:p>
    <w:p w:rsidR="009C1532" w:rsidRPr="00930523" w:rsidRDefault="00E0027F" w:rsidP="00C73F10">
      <w:pPr>
        <w:spacing w:after="0" w:line="48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 4.3.7 </w:t>
      </w:r>
      <w:r w:rsidR="009C1532" w:rsidRPr="00930523">
        <w:rPr>
          <w:rFonts w:ascii="Times New Roman" w:hAnsi="Times New Roman" w:cs="Times New Roman"/>
          <w:b/>
          <w:i/>
          <w:sz w:val="24"/>
          <w:szCs w:val="24"/>
        </w:rPr>
        <w:t>Segunda etapa</w:t>
      </w:r>
      <w:r w:rsidR="00D21601">
        <w:rPr>
          <w:rFonts w:ascii="Times New Roman" w:hAnsi="Times New Roman" w:cs="Times New Roman"/>
          <w:b/>
          <w:i/>
          <w:sz w:val="24"/>
          <w:szCs w:val="24"/>
        </w:rPr>
        <w:t xml:space="preserve"> </w:t>
      </w:r>
      <w:r w:rsidR="009C1532">
        <w:rPr>
          <w:rFonts w:ascii="Times New Roman" w:hAnsi="Times New Roman" w:cs="Times New Roman"/>
          <w:b/>
          <w:i/>
          <w:sz w:val="24"/>
          <w:szCs w:val="24"/>
        </w:rPr>
        <w:t>Conceptualización</w:t>
      </w:r>
    </w:p>
    <w:p w:rsidR="009C1532" w:rsidRDefault="009C153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Socializar con los estudiantes el concepto de CONFLICTO a partir  del siguiente gráfico:</w:t>
      </w:r>
    </w:p>
    <w:p w:rsidR="009C1532" w:rsidRDefault="009C1532" w:rsidP="00C73F10">
      <w:pPr>
        <w:spacing w:after="0" w:line="480" w:lineRule="auto"/>
        <w:ind w:firstLine="709"/>
        <w:jc w:val="center"/>
        <w:rPr>
          <w:rFonts w:ascii="Times New Roman" w:hAnsi="Times New Roman" w:cs="Times New Roman"/>
          <w:sz w:val="24"/>
          <w:szCs w:val="24"/>
        </w:rPr>
      </w:pPr>
      <w:r w:rsidRPr="00955EAF">
        <w:rPr>
          <w:rFonts w:ascii="Times New Roman" w:hAnsi="Times New Roman" w:cs="Times New Roman"/>
          <w:noProof/>
          <w:sz w:val="24"/>
          <w:szCs w:val="24"/>
          <w:shd w:val="clear" w:color="auto" w:fill="000000" w:themeFill="text1"/>
          <w:lang w:val="es-CO" w:eastAsia="es-CO"/>
        </w:rPr>
        <w:drawing>
          <wp:inline distT="0" distB="0" distL="0" distR="0" wp14:anchorId="7F95351A" wp14:editId="1A231C89">
            <wp:extent cx="4029075" cy="2349361"/>
            <wp:effectExtent l="133350" t="95250" r="123825" b="1657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4028601" cy="23490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C0673" w:rsidRPr="00A366CB" w:rsidRDefault="004C0673" w:rsidP="00C73F10">
      <w:pPr>
        <w:spacing w:after="0" w:line="480" w:lineRule="auto"/>
        <w:ind w:firstLine="709"/>
        <w:jc w:val="center"/>
        <w:rPr>
          <w:rFonts w:ascii="Times New Roman" w:hAnsi="Times New Roman" w:cs="Times New Roman"/>
          <w:i/>
          <w:sz w:val="20"/>
          <w:szCs w:val="20"/>
        </w:rPr>
      </w:pPr>
      <w:r w:rsidRPr="00A366CB">
        <w:rPr>
          <w:rFonts w:ascii="Times New Roman" w:hAnsi="Times New Roman" w:cs="Times New Roman"/>
          <w:i/>
          <w:sz w:val="20"/>
          <w:szCs w:val="20"/>
        </w:rPr>
        <w:t>Grafico 2</w:t>
      </w:r>
    </w:p>
    <w:p w:rsidR="00A366CB" w:rsidRPr="00A366CB" w:rsidRDefault="00A366CB" w:rsidP="00C73F10">
      <w:pPr>
        <w:spacing w:after="0" w:line="480" w:lineRule="auto"/>
        <w:ind w:firstLine="709"/>
        <w:jc w:val="center"/>
        <w:rPr>
          <w:rFonts w:ascii="Times New Roman" w:hAnsi="Times New Roman" w:cs="Times New Roman"/>
          <w:i/>
          <w:sz w:val="20"/>
          <w:szCs w:val="20"/>
        </w:rPr>
      </w:pPr>
      <w:r w:rsidRPr="00A366CB">
        <w:rPr>
          <w:rFonts w:ascii="Times New Roman" w:hAnsi="Times New Roman" w:cs="Times New Roman"/>
          <w:i/>
          <w:sz w:val="20"/>
          <w:szCs w:val="20"/>
        </w:rPr>
        <w:t>Anatomía de los conflictos</w:t>
      </w:r>
    </w:p>
    <w:p w:rsidR="009C1532" w:rsidRPr="003735CC" w:rsidRDefault="009C1532" w:rsidP="00C73F10">
      <w:pPr>
        <w:spacing w:after="0" w:line="480" w:lineRule="auto"/>
        <w:ind w:firstLine="709"/>
        <w:jc w:val="both"/>
        <w:rPr>
          <w:rFonts w:ascii="Times New Roman" w:hAnsi="Times New Roman" w:cs="Times New Roman"/>
          <w:sz w:val="24"/>
          <w:szCs w:val="24"/>
        </w:rPr>
      </w:pPr>
      <w:r w:rsidRPr="003735CC">
        <w:rPr>
          <w:rFonts w:ascii="Times New Roman" w:hAnsi="Times New Roman" w:cs="Times New Roman"/>
          <w:sz w:val="24"/>
          <w:szCs w:val="24"/>
        </w:rPr>
        <w:lastRenderedPageBreak/>
        <w:t>El conflicto es un evento usual en la vida de cada persona que puede producirse internamente cuando no se ha alcanzado una meta o un objetivo deseado. Puede percibirse como una insatisfacción que es consecuencia de la frustración que origina la meta no lograda.</w:t>
      </w:r>
      <w:r>
        <w:rPr>
          <w:rFonts w:ascii="Times New Roman" w:hAnsi="Times New Roman" w:cs="Times New Roman"/>
          <w:sz w:val="24"/>
          <w:szCs w:val="24"/>
        </w:rPr>
        <w:t xml:space="preserve">  Se relaciona en cuanto a  aspectos sociales y culturales entre pares como lo podrían ser sus compañeros o con sujetos de autoridad como lo son los padres o maestros.</w:t>
      </w:r>
    </w:p>
    <w:p w:rsidR="009C1532" w:rsidRPr="003735CC" w:rsidRDefault="009C1532" w:rsidP="00C73F10">
      <w:pPr>
        <w:spacing w:after="0" w:line="480" w:lineRule="auto"/>
        <w:ind w:firstLine="709"/>
        <w:jc w:val="both"/>
        <w:rPr>
          <w:rFonts w:ascii="Times New Roman" w:hAnsi="Times New Roman" w:cs="Times New Roman"/>
          <w:sz w:val="24"/>
          <w:szCs w:val="24"/>
        </w:rPr>
      </w:pPr>
    </w:p>
    <w:p w:rsidR="009C1532" w:rsidRDefault="009C1532" w:rsidP="00C73F10">
      <w:pPr>
        <w:spacing w:after="0" w:line="480" w:lineRule="auto"/>
        <w:ind w:firstLine="709"/>
        <w:jc w:val="both"/>
        <w:rPr>
          <w:rFonts w:ascii="Times New Roman" w:hAnsi="Times New Roman" w:cs="Times New Roman"/>
          <w:sz w:val="24"/>
          <w:szCs w:val="24"/>
        </w:rPr>
      </w:pPr>
      <w:r w:rsidRPr="003735CC">
        <w:rPr>
          <w:rFonts w:ascii="Times New Roman" w:hAnsi="Times New Roman" w:cs="Times New Roman"/>
          <w:sz w:val="24"/>
          <w:szCs w:val="24"/>
        </w:rPr>
        <w:t xml:space="preserve">En mayor o menor escala, los conflictos también ocurren entre personas que interactúan en los diferentes ámbitos de la vida personal </w:t>
      </w:r>
      <w:r>
        <w:rPr>
          <w:rFonts w:ascii="Times New Roman" w:hAnsi="Times New Roman" w:cs="Times New Roman"/>
          <w:sz w:val="24"/>
          <w:szCs w:val="24"/>
        </w:rPr>
        <w:t>y laboral</w:t>
      </w:r>
      <w:r w:rsidRPr="003735CC">
        <w:rPr>
          <w:rFonts w:ascii="Times New Roman" w:hAnsi="Times New Roman" w:cs="Times New Roman"/>
          <w:sz w:val="24"/>
          <w:szCs w:val="24"/>
        </w:rPr>
        <w:t xml:space="preserve">, ya que cada una tiene sus propias expectativas, intereses, opiniones y escala de valores. </w:t>
      </w:r>
      <w:r>
        <w:rPr>
          <w:rFonts w:ascii="Times New Roman" w:hAnsi="Times New Roman" w:cs="Times New Roman"/>
          <w:sz w:val="24"/>
          <w:szCs w:val="24"/>
        </w:rPr>
        <w:t>Cuando estas personas transforman sus identidades y más aún cuando pertenecen a grupos identificados por unas prácticas propias, referentes ideológicas creados a partir de intereses particulares,    m</w:t>
      </w:r>
      <w:r w:rsidRPr="003735CC">
        <w:rPr>
          <w:rFonts w:ascii="Times New Roman" w:hAnsi="Times New Roman" w:cs="Times New Roman"/>
          <w:sz w:val="24"/>
          <w:szCs w:val="24"/>
        </w:rPr>
        <w:t>uy probablemente, el intercambio de visiones que normalmente existe entre las personas, puede generar conflictos si dichas visiones se oponen en contenido e intención</w:t>
      </w:r>
    </w:p>
    <w:p w:rsidR="009C1532" w:rsidRDefault="009C1532" w:rsidP="00C73F10">
      <w:pPr>
        <w:spacing w:after="0" w:line="480" w:lineRule="auto"/>
        <w:ind w:firstLine="709"/>
        <w:jc w:val="both"/>
        <w:rPr>
          <w:rFonts w:ascii="Times New Roman" w:hAnsi="Times New Roman" w:cs="Times New Roman"/>
          <w:sz w:val="24"/>
          <w:szCs w:val="24"/>
        </w:rPr>
      </w:pPr>
    </w:p>
    <w:p w:rsidR="009C1532" w:rsidRDefault="009C1532" w:rsidP="00C73F10">
      <w:pPr>
        <w:spacing w:after="0" w:line="480" w:lineRule="auto"/>
        <w:ind w:firstLine="709"/>
        <w:jc w:val="both"/>
        <w:rPr>
          <w:rFonts w:ascii="Times New Roman" w:hAnsi="Times New Roman" w:cs="Times New Roman"/>
          <w:sz w:val="24"/>
          <w:szCs w:val="24"/>
        </w:rPr>
      </w:pPr>
      <w:r w:rsidRPr="002D2899">
        <w:rPr>
          <w:rFonts w:ascii="Times New Roman" w:hAnsi="Times New Roman" w:cs="Times New Roman"/>
          <w:sz w:val="24"/>
          <w:szCs w:val="24"/>
        </w:rPr>
        <w:t xml:space="preserve">Los conflictos tienen su origen en varias fuentes y se desarrollan a través de varias etapas. La identificación de estas fuentes y etapas permite diseñar una estrategia adecuada para hacer frente a las situaciones conflictivas que se presenten. </w:t>
      </w:r>
    </w:p>
    <w:p w:rsidR="009C1532" w:rsidRDefault="009C1532" w:rsidP="00C73F10">
      <w:pPr>
        <w:spacing w:after="0" w:line="480" w:lineRule="auto"/>
        <w:ind w:firstLine="709"/>
        <w:jc w:val="center"/>
        <w:rPr>
          <w:rFonts w:ascii="Times New Roman" w:hAnsi="Times New Roman" w:cs="Times New Roman"/>
          <w:sz w:val="24"/>
          <w:szCs w:val="24"/>
        </w:rPr>
      </w:pPr>
      <w:r>
        <w:rPr>
          <w:noProof/>
          <w:lang w:val="es-CO" w:eastAsia="es-CO"/>
        </w:rPr>
        <w:drawing>
          <wp:inline distT="0" distB="0" distL="0" distR="0" wp14:anchorId="500A716F" wp14:editId="3BAE9BF9">
            <wp:extent cx="3752850" cy="2229726"/>
            <wp:effectExtent l="19050" t="19050" r="19050" b="18415"/>
            <wp:docPr id="5" name="Imagen 5" descr="http://www.oocities.org/fhgmbb/Etapas-del-Conflic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ocities.org/fhgmbb/Etapas-del-Conflict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7048" cy="2232220"/>
                    </a:xfrm>
                    <a:prstGeom prst="rect">
                      <a:avLst/>
                    </a:prstGeom>
                    <a:noFill/>
                    <a:ln>
                      <a:solidFill>
                        <a:schemeClr val="tx1"/>
                      </a:solidFill>
                    </a:ln>
                  </pic:spPr>
                </pic:pic>
              </a:graphicData>
            </a:graphic>
          </wp:inline>
        </w:drawing>
      </w:r>
    </w:p>
    <w:p w:rsidR="004C0673" w:rsidRPr="00A366CB" w:rsidRDefault="004C0673" w:rsidP="00C73F10">
      <w:pPr>
        <w:spacing w:after="0" w:line="480" w:lineRule="auto"/>
        <w:ind w:firstLine="709"/>
        <w:jc w:val="center"/>
        <w:rPr>
          <w:rFonts w:ascii="Times New Roman" w:hAnsi="Times New Roman" w:cs="Times New Roman"/>
          <w:i/>
          <w:sz w:val="20"/>
          <w:szCs w:val="20"/>
        </w:rPr>
      </w:pPr>
      <w:r w:rsidRPr="00A366CB">
        <w:rPr>
          <w:rFonts w:ascii="Times New Roman" w:hAnsi="Times New Roman" w:cs="Times New Roman"/>
          <w:i/>
          <w:sz w:val="20"/>
          <w:szCs w:val="20"/>
        </w:rPr>
        <w:t>Grafico 3</w:t>
      </w:r>
    </w:p>
    <w:p w:rsidR="00A366CB" w:rsidRPr="00A366CB" w:rsidRDefault="00A366CB" w:rsidP="00C73F10">
      <w:pPr>
        <w:spacing w:after="0" w:line="480" w:lineRule="auto"/>
        <w:ind w:firstLine="709"/>
        <w:jc w:val="center"/>
        <w:rPr>
          <w:rFonts w:ascii="Times New Roman" w:hAnsi="Times New Roman" w:cs="Times New Roman"/>
          <w:i/>
          <w:sz w:val="20"/>
          <w:szCs w:val="20"/>
        </w:rPr>
      </w:pPr>
      <w:r w:rsidRPr="00A366CB">
        <w:rPr>
          <w:rFonts w:ascii="Times New Roman" w:hAnsi="Times New Roman" w:cs="Times New Roman"/>
          <w:i/>
          <w:sz w:val="20"/>
          <w:szCs w:val="20"/>
        </w:rPr>
        <w:t>Etapas de los conflictos</w:t>
      </w:r>
    </w:p>
    <w:p w:rsidR="009C1532" w:rsidRPr="002D2899" w:rsidRDefault="009C1532" w:rsidP="00C73F10">
      <w:pPr>
        <w:spacing w:after="0" w:line="480" w:lineRule="auto"/>
        <w:ind w:left="708" w:firstLine="709"/>
        <w:jc w:val="both"/>
        <w:rPr>
          <w:rFonts w:ascii="Times New Roman" w:hAnsi="Times New Roman" w:cs="Times New Roman"/>
          <w:sz w:val="20"/>
          <w:szCs w:val="20"/>
        </w:rPr>
      </w:pPr>
      <w:r w:rsidRPr="002D2899">
        <w:rPr>
          <w:rFonts w:ascii="Times New Roman" w:hAnsi="Times New Roman" w:cs="Times New Roman"/>
          <w:sz w:val="20"/>
          <w:szCs w:val="20"/>
        </w:rPr>
        <w:lastRenderedPageBreak/>
        <w:t>Como fuentes principales de los conflictos se pueden identificar la comunicación inadecuada, los desacuerdos en los objetivos y resultados a ser obtenidos, la resistencia al cambio, el temor a perder influencia y autoridad, la competencia por los recursos, los choques de personalidad o cultura, el mal desempeño o la ineficiencia, la falta de disposición para colaborar, el incumplimiento de compromisos, el desacuerdo en la toma de decisiones, etc. Rondón, 2009</w:t>
      </w:r>
    </w:p>
    <w:p w:rsidR="009C1532" w:rsidRDefault="009C1532" w:rsidP="00C73F10">
      <w:pPr>
        <w:spacing w:after="0" w:line="480" w:lineRule="auto"/>
        <w:ind w:firstLine="709"/>
        <w:jc w:val="both"/>
        <w:rPr>
          <w:rFonts w:ascii="Times New Roman" w:hAnsi="Times New Roman" w:cs="Times New Roman"/>
          <w:sz w:val="24"/>
          <w:szCs w:val="24"/>
        </w:rPr>
      </w:pPr>
    </w:p>
    <w:p w:rsidR="009C1532" w:rsidRDefault="009C153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Sin embargo cuando se habla de conflictos como una desventaja dentro de los núcleos sociales y culturales, también se rescatan aspectos positivos, en cuanto se conocen los intereses de los actores que intervienen en los mismos, se generan nuevas formas de concertación, dialogo, se conocen nuevas facetas de los aportes al conocimiento de un grupo.  Hay una mediación que no busca eliminar los conflictos de raíz, sino negociar alternativas para aprender a diferenciar las posturas de los otros y reconocerlos como sujetos de derechos. </w:t>
      </w:r>
    </w:p>
    <w:p w:rsidR="006B0D40" w:rsidRDefault="006B0D40" w:rsidP="00C73F10">
      <w:pPr>
        <w:spacing w:after="0" w:line="480" w:lineRule="auto"/>
        <w:ind w:firstLine="709"/>
        <w:jc w:val="both"/>
        <w:rPr>
          <w:rFonts w:ascii="Times New Roman" w:hAnsi="Times New Roman" w:cs="Times New Roman"/>
          <w:sz w:val="24"/>
          <w:szCs w:val="24"/>
        </w:rPr>
      </w:pPr>
    </w:p>
    <w:p w:rsidR="009C1532" w:rsidRDefault="009C1532" w:rsidP="00C73F10">
      <w:pPr>
        <w:spacing w:after="0" w:line="480" w:lineRule="auto"/>
        <w:ind w:firstLine="709"/>
        <w:jc w:val="center"/>
        <w:rPr>
          <w:rFonts w:ascii="Times New Roman" w:hAnsi="Times New Roman" w:cs="Times New Roman"/>
          <w:sz w:val="24"/>
          <w:szCs w:val="24"/>
        </w:rPr>
      </w:pPr>
      <w:r>
        <w:rPr>
          <w:rFonts w:ascii="Arial" w:hAnsi="Arial" w:cs="Arial"/>
          <w:noProof/>
          <w:color w:val="555555"/>
          <w:sz w:val="21"/>
          <w:szCs w:val="21"/>
          <w:lang w:val="es-CO" w:eastAsia="es-CO"/>
        </w:rPr>
        <w:drawing>
          <wp:inline distT="0" distB="0" distL="0" distR="0" wp14:anchorId="34A26178" wp14:editId="54821368">
            <wp:extent cx="3619500" cy="2876210"/>
            <wp:effectExtent l="19050" t="19050" r="19050" b="19685"/>
            <wp:docPr id="3" name="Imagen 3" descr="http://es.tiching.com/uploads/contents/2013/09/18/106894_13794944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tiching.com/uploads/contents/2013/09/18/106894_137949448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0" cy="2876210"/>
                    </a:xfrm>
                    <a:prstGeom prst="rect">
                      <a:avLst/>
                    </a:prstGeom>
                    <a:noFill/>
                    <a:ln>
                      <a:solidFill>
                        <a:schemeClr val="tx1"/>
                      </a:solidFill>
                    </a:ln>
                  </pic:spPr>
                </pic:pic>
              </a:graphicData>
            </a:graphic>
          </wp:inline>
        </w:drawing>
      </w:r>
    </w:p>
    <w:p w:rsidR="004C0673" w:rsidRPr="00A366CB" w:rsidRDefault="004C0673" w:rsidP="00C73F10">
      <w:pPr>
        <w:spacing w:after="0" w:line="480" w:lineRule="auto"/>
        <w:ind w:firstLine="709"/>
        <w:jc w:val="center"/>
        <w:rPr>
          <w:rFonts w:ascii="Times New Roman" w:hAnsi="Times New Roman" w:cs="Times New Roman"/>
          <w:i/>
          <w:sz w:val="20"/>
          <w:szCs w:val="20"/>
        </w:rPr>
      </w:pPr>
      <w:r w:rsidRPr="00A366CB">
        <w:rPr>
          <w:rFonts w:ascii="Times New Roman" w:hAnsi="Times New Roman" w:cs="Times New Roman"/>
          <w:i/>
          <w:sz w:val="20"/>
          <w:szCs w:val="20"/>
        </w:rPr>
        <w:t>Grafico 4</w:t>
      </w:r>
    </w:p>
    <w:p w:rsidR="00A366CB" w:rsidRPr="00A366CB" w:rsidRDefault="00A366CB" w:rsidP="00C73F10">
      <w:pPr>
        <w:spacing w:after="0" w:line="480" w:lineRule="auto"/>
        <w:ind w:firstLine="709"/>
        <w:jc w:val="center"/>
        <w:rPr>
          <w:rFonts w:ascii="Times New Roman" w:hAnsi="Times New Roman" w:cs="Times New Roman"/>
          <w:i/>
          <w:sz w:val="20"/>
          <w:szCs w:val="20"/>
        </w:rPr>
      </w:pPr>
      <w:r w:rsidRPr="00A366CB">
        <w:rPr>
          <w:rFonts w:ascii="Times New Roman" w:hAnsi="Times New Roman" w:cs="Times New Roman"/>
          <w:i/>
          <w:sz w:val="20"/>
          <w:szCs w:val="20"/>
        </w:rPr>
        <w:t>Miradas positivas del conflicto</w:t>
      </w:r>
    </w:p>
    <w:p w:rsidR="009C1532" w:rsidRPr="002D2899" w:rsidRDefault="009C153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forma de resolución se deben identificar tres aspectos en cuanto al papel que juegan las </w:t>
      </w:r>
      <w:r w:rsidRPr="002D2899">
        <w:rPr>
          <w:rFonts w:ascii="Times New Roman" w:hAnsi="Times New Roman" w:cs="Times New Roman"/>
          <w:b/>
          <w:sz w:val="24"/>
          <w:szCs w:val="24"/>
        </w:rPr>
        <w:t>personas</w:t>
      </w:r>
      <w:r>
        <w:rPr>
          <w:rFonts w:ascii="Times New Roman" w:hAnsi="Times New Roman" w:cs="Times New Roman"/>
          <w:sz w:val="24"/>
          <w:szCs w:val="24"/>
        </w:rPr>
        <w:t xml:space="preserve"> que intervienen en el conflicto así como los mediadores que aportan a su resolución; el </w:t>
      </w:r>
      <w:r w:rsidRPr="002D2899">
        <w:rPr>
          <w:rFonts w:ascii="Times New Roman" w:hAnsi="Times New Roman" w:cs="Times New Roman"/>
          <w:b/>
          <w:sz w:val="24"/>
          <w:szCs w:val="24"/>
        </w:rPr>
        <w:t>proceso</w:t>
      </w:r>
      <w:r w:rsidR="00A366CB">
        <w:rPr>
          <w:rFonts w:ascii="Times New Roman" w:hAnsi="Times New Roman" w:cs="Times New Roman"/>
          <w:b/>
          <w:sz w:val="24"/>
          <w:szCs w:val="24"/>
        </w:rPr>
        <w:t xml:space="preserve"> </w:t>
      </w:r>
      <w:r w:rsidRPr="002D2899">
        <w:rPr>
          <w:rFonts w:ascii="Times New Roman" w:hAnsi="Times New Roman" w:cs="Times New Roman"/>
          <w:sz w:val="24"/>
          <w:szCs w:val="24"/>
        </w:rPr>
        <w:t xml:space="preserve">que se lleva para </w:t>
      </w:r>
      <w:r>
        <w:rPr>
          <w:rFonts w:ascii="Times New Roman" w:hAnsi="Times New Roman" w:cs="Times New Roman"/>
          <w:sz w:val="24"/>
          <w:szCs w:val="24"/>
        </w:rPr>
        <w:t xml:space="preserve">intervenir como forma de comunicación y lenguaje de </w:t>
      </w:r>
      <w:r>
        <w:rPr>
          <w:rFonts w:ascii="Times New Roman" w:hAnsi="Times New Roman" w:cs="Times New Roman"/>
          <w:sz w:val="24"/>
          <w:szCs w:val="24"/>
        </w:rPr>
        <w:lastRenderedPageBreak/>
        <w:t xml:space="preserve">los actores que participan  y  el </w:t>
      </w:r>
      <w:r>
        <w:rPr>
          <w:rFonts w:ascii="Times New Roman" w:hAnsi="Times New Roman" w:cs="Times New Roman"/>
          <w:b/>
          <w:sz w:val="24"/>
          <w:szCs w:val="24"/>
        </w:rPr>
        <w:t xml:space="preserve">problema </w:t>
      </w:r>
      <w:r>
        <w:rPr>
          <w:rFonts w:ascii="Times New Roman" w:hAnsi="Times New Roman" w:cs="Times New Roman"/>
          <w:sz w:val="24"/>
          <w:szCs w:val="24"/>
        </w:rPr>
        <w:t xml:space="preserve"> donde se toma en cuenta los intereses y las necesidades de cada actor involucrado, se establecen acuerdos y diferencias frente a los valores a los procesos identitarios.  </w:t>
      </w:r>
    </w:p>
    <w:p w:rsidR="009C1532" w:rsidRDefault="009C1532" w:rsidP="00C73F10">
      <w:pPr>
        <w:tabs>
          <w:tab w:val="left" w:pos="3765"/>
        </w:tabs>
        <w:spacing w:after="0" w:line="480" w:lineRule="auto"/>
        <w:ind w:firstLine="709"/>
        <w:jc w:val="center"/>
        <w:rPr>
          <w:rFonts w:ascii="Times New Roman" w:hAnsi="Times New Roman" w:cs="Times New Roman"/>
          <w:sz w:val="24"/>
          <w:szCs w:val="24"/>
        </w:rPr>
      </w:pPr>
      <w:r>
        <w:rPr>
          <w:rFonts w:ascii="Times New Roman" w:hAnsi="Times New Roman" w:cs="Times New Roman"/>
          <w:noProof/>
          <w:sz w:val="24"/>
          <w:szCs w:val="24"/>
          <w:lang w:val="es-CO" w:eastAsia="es-CO"/>
        </w:rPr>
        <w:drawing>
          <wp:inline distT="0" distB="0" distL="0" distR="0" wp14:anchorId="1D2F5C51" wp14:editId="3CF5599B">
            <wp:extent cx="3724740" cy="2286000"/>
            <wp:effectExtent l="19050" t="19050" r="28575"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grayscl/>
                      <a:extLst>
                        <a:ext uri="{28A0092B-C50C-407E-A947-70E740481C1C}">
                          <a14:useLocalDpi xmlns:a14="http://schemas.microsoft.com/office/drawing/2010/main" val="0"/>
                        </a:ext>
                      </a:extLst>
                    </a:blip>
                    <a:srcRect l="10762" t="12078" r="7023" b="7584"/>
                    <a:stretch/>
                  </pic:blipFill>
                  <pic:spPr bwMode="auto">
                    <a:xfrm>
                      <a:off x="0" y="0"/>
                      <a:ext cx="3725544" cy="228649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4C0673" w:rsidRPr="00A366CB" w:rsidRDefault="004C0673" w:rsidP="00C73F10">
      <w:pPr>
        <w:tabs>
          <w:tab w:val="left" w:pos="3765"/>
        </w:tabs>
        <w:spacing w:after="0" w:line="480" w:lineRule="auto"/>
        <w:ind w:firstLine="709"/>
        <w:jc w:val="center"/>
        <w:rPr>
          <w:rFonts w:ascii="Times New Roman" w:hAnsi="Times New Roman" w:cs="Times New Roman"/>
          <w:i/>
          <w:sz w:val="20"/>
          <w:szCs w:val="20"/>
        </w:rPr>
      </w:pPr>
      <w:r w:rsidRPr="00A366CB">
        <w:rPr>
          <w:rFonts w:ascii="Times New Roman" w:hAnsi="Times New Roman" w:cs="Times New Roman"/>
          <w:i/>
          <w:sz w:val="20"/>
          <w:szCs w:val="20"/>
        </w:rPr>
        <w:t>Grafico</w:t>
      </w:r>
      <w:r w:rsidR="002227F3" w:rsidRPr="00A366CB">
        <w:rPr>
          <w:rFonts w:ascii="Times New Roman" w:hAnsi="Times New Roman" w:cs="Times New Roman"/>
          <w:i/>
          <w:sz w:val="20"/>
          <w:szCs w:val="20"/>
        </w:rPr>
        <w:t xml:space="preserve"> 5</w:t>
      </w:r>
    </w:p>
    <w:p w:rsidR="00A366CB" w:rsidRPr="00A366CB" w:rsidRDefault="00A366CB" w:rsidP="00C73F10">
      <w:pPr>
        <w:tabs>
          <w:tab w:val="left" w:pos="3765"/>
        </w:tabs>
        <w:spacing w:after="0" w:line="480" w:lineRule="auto"/>
        <w:ind w:firstLine="709"/>
        <w:jc w:val="center"/>
        <w:rPr>
          <w:rFonts w:ascii="Times New Roman" w:hAnsi="Times New Roman" w:cs="Times New Roman"/>
          <w:i/>
          <w:sz w:val="20"/>
          <w:szCs w:val="20"/>
        </w:rPr>
      </w:pPr>
      <w:r w:rsidRPr="00A366CB">
        <w:rPr>
          <w:rFonts w:ascii="Times New Roman" w:hAnsi="Times New Roman" w:cs="Times New Roman"/>
          <w:i/>
          <w:sz w:val="20"/>
          <w:szCs w:val="20"/>
        </w:rPr>
        <w:t>Ruta de solución de conflictos</w:t>
      </w:r>
    </w:p>
    <w:p w:rsidR="009C1532" w:rsidRDefault="009C1532" w:rsidP="00C73F10">
      <w:pPr>
        <w:spacing w:after="0" w:line="480" w:lineRule="auto"/>
        <w:ind w:firstLine="709"/>
        <w:jc w:val="both"/>
        <w:rPr>
          <w:rFonts w:ascii="Times New Roman" w:eastAsia="Times New Roman" w:hAnsi="Times New Roman" w:cs="Times New Roman"/>
          <w:sz w:val="24"/>
          <w:szCs w:val="24"/>
          <w:lang w:val="es-CO" w:eastAsia="es-ES"/>
        </w:rPr>
      </w:pPr>
      <w:r w:rsidRPr="002D2899">
        <w:rPr>
          <w:rFonts w:ascii="Times New Roman" w:eastAsia="Times New Roman" w:hAnsi="Times New Roman" w:cs="Times New Roman"/>
          <w:sz w:val="24"/>
          <w:szCs w:val="24"/>
          <w:lang w:val="es-CO" w:eastAsia="es-ES"/>
        </w:rPr>
        <w:t xml:space="preserve">Segunda fase de </w:t>
      </w:r>
      <w:r>
        <w:rPr>
          <w:rFonts w:ascii="Times New Roman" w:eastAsia="Times New Roman" w:hAnsi="Times New Roman" w:cs="Times New Roman"/>
          <w:sz w:val="24"/>
          <w:szCs w:val="24"/>
          <w:lang w:val="es-CO" w:eastAsia="es-ES"/>
        </w:rPr>
        <w:t>conceptualización MOVIMIENTOS URBANOS entendidos como la i</w:t>
      </w:r>
      <w:r w:rsidRPr="003A63B8">
        <w:rPr>
          <w:rFonts w:ascii="Times New Roman" w:eastAsia="Times New Roman" w:hAnsi="Times New Roman" w:cs="Times New Roman"/>
          <w:sz w:val="24"/>
          <w:szCs w:val="24"/>
          <w:lang w:val="es-CO" w:eastAsia="es-ES"/>
        </w:rPr>
        <w:t>ntr</w:t>
      </w:r>
      <w:r>
        <w:rPr>
          <w:rFonts w:ascii="Times New Roman" w:eastAsia="Times New Roman" w:hAnsi="Times New Roman" w:cs="Times New Roman"/>
          <w:sz w:val="24"/>
          <w:szCs w:val="24"/>
          <w:lang w:val="es-CO" w:eastAsia="es-ES"/>
        </w:rPr>
        <w:t>oducció</w:t>
      </w:r>
      <w:r w:rsidRPr="003A63B8">
        <w:rPr>
          <w:rFonts w:ascii="Times New Roman" w:eastAsia="Times New Roman" w:hAnsi="Times New Roman" w:cs="Times New Roman"/>
          <w:sz w:val="24"/>
          <w:szCs w:val="24"/>
          <w:lang w:val="es-CO" w:eastAsia="es-ES"/>
        </w:rPr>
        <w:t xml:space="preserve">n </w:t>
      </w:r>
      <w:r>
        <w:rPr>
          <w:rFonts w:ascii="Times New Roman" w:eastAsia="Times New Roman" w:hAnsi="Times New Roman" w:cs="Times New Roman"/>
          <w:sz w:val="24"/>
          <w:szCs w:val="24"/>
          <w:lang w:val="es-CO" w:eastAsia="es-ES"/>
        </w:rPr>
        <w:t xml:space="preserve">de </w:t>
      </w:r>
      <w:r w:rsidRPr="003A63B8">
        <w:rPr>
          <w:rFonts w:ascii="Times New Roman" w:eastAsia="Times New Roman" w:hAnsi="Times New Roman" w:cs="Times New Roman"/>
          <w:sz w:val="24"/>
          <w:szCs w:val="24"/>
          <w:lang w:val="es-CO" w:eastAsia="es-ES"/>
        </w:rPr>
        <w:t xml:space="preserve">las transformaciones culturales y sociales </w:t>
      </w:r>
      <w:r>
        <w:rPr>
          <w:rFonts w:ascii="Times New Roman" w:eastAsia="Times New Roman" w:hAnsi="Times New Roman" w:cs="Times New Roman"/>
          <w:sz w:val="24"/>
          <w:szCs w:val="24"/>
          <w:lang w:val="es-CO" w:eastAsia="es-ES"/>
        </w:rPr>
        <w:t>que</w:t>
      </w:r>
      <w:r w:rsidRPr="003A63B8">
        <w:rPr>
          <w:rFonts w:ascii="Times New Roman" w:eastAsia="Times New Roman" w:hAnsi="Times New Roman" w:cs="Times New Roman"/>
          <w:sz w:val="24"/>
          <w:szCs w:val="24"/>
          <w:lang w:val="es-CO" w:eastAsia="es-ES"/>
        </w:rPr>
        <w:t xml:space="preserve"> los jóvenes buscan tener, con un alto grado de participación en la escuela ya que interpretan la emergencia de nuevas formas de agrupaciones juveniles, de otro lado muestran la necesidad de replantear el discurso de acercamiento a las dinámicas actuales para  enfocarlas en prácticas pedagógicas propias y finalmente contextualiza a los grupos sociales en el nuevo orden mundial que plantea la globalización.</w:t>
      </w:r>
    </w:p>
    <w:p w:rsidR="009C1532" w:rsidRDefault="009C1532" w:rsidP="00C73F10">
      <w:pPr>
        <w:spacing w:after="0" w:line="480" w:lineRule="auto"/>
        <w:ind w:firstLine="709"/>
        <w:jc w:val="both"/>
        <w:rPr>
          <w:rFonts w:ascii="Times New Roman" w:eastAsia="Times New Roman" w:hAnsi="Times New Roman" w:cs="Times New Roman"/>
          <w:sz w:val="24"/>
          <w:szCs w:val="24"/>
          <w:lang w:val="es-CO" w:eastAsia="es-ES"/>
        </w:rPr>
      </w:pPr>
    </w:p>
    <w:p w:rsidR="009C1532" w:rsidRDefault="009C1532" w:rsidP="00C73F10">
      <w:pPr>
        <w:spacing w:after="0" w:line="480" w:lineRule="auto"/>
        <w:ind w:firstLine="709"/>
        <w:jc w:val="both"/>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Los movimientos urbanos surgieron como respuesta a nuevo orden social, político y económico que a mediados del siglo XX generó los grandes conflictos armados y las consecuencias que ello trajo, pobreza, segregación social, desplazamientos forzados, fuertes nacionalismos, nuevas estructuras político económicas con grandes consecuencias para la población civil.</w:t>
      </w:r>
    </w:p>
    <w:p w:rsidR="009C1532" w:rsidRDefault="009C1532" w:rsidP="00C73F10">
      <w:pPr>
        <w:spacing w:after="0" w:line="480" w:lineRule="auto"/>
        <w:ind w:firstLine="709"/>
        <w:jc w:val="both"/>
        <w:rPr>
          <w:rFonts w:ascii="Times New Roman" w:eastAsia="Times New Roman" w:hAnsi="Times New Roman" w:cs="Times New Roman"/>
          <w:sz w:val="24"/>
          <w:szCs w:val="24"/>
          <w:lang w:val="es-CO" w:eastAsia="es-ES"/>
        </w:rPr>
      </w:pPr>
    </w:p>
    <w:p w:rsidR="009C1532" w:rsidRDefault="009C1532" w:rsidP="00C73F10">
      <w:pPr>
        <w:spacing w:after="0" w:line="480" w:lineRule="auto"/>
        <w:ind w:firstLine="709"/>
        <w:jc w:val="both"/>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Fruto de este panorama aparecen en sociedades industrializadas grupos de jóvenes con una fuerte propuesta de resistencia frente a lo que la institucionalidad del Estado y la sociedad ha propuesto como medidas de control.  En ese orden de ideas el Rock, el hip hop, fueron fuentes importantes donde los muchachos ingresaban a formar parte de grupos que se oponían a las dinámicas de control y segregación que se había dado en zonas vulnerables de las principales ciudades mundiales.</w:t>
      </w:r>
    </w:p>
    <w:p w:rsidR="009C1532" w:rsidRDefault="009C1532" w:rsidP="00C73F10">
      <w:pPr>
        <w:spacing w:after="0" w:line="480" w:lineRule="auto"/>
        <w:ind w:firstLine="709"/>
        <w:jc w:val="both"/>
        <w:rPr>
          <w:rFonts w:ascii="Times New Roman" w:eastAsia="Times New Roman" w:hAnsi="Times New Roman" w:cs="Times New Roman"/>
          <w:sz w:val="24"/>
          <w:szCs w:val="24"/>
          <w:lang w:val="es-CO" w:eastAsia="es-ES"/>
        </w:rPr>
      </w:pPr>
    </w:p>
    <w:p w:rsidR="009C1532" w:rsidRPr="003735CC" w:rsidRDefault="009C1532" w:rsidP="00C73F10">
      <w:pPr>
        <w:spacing w:after="0" w:line="480" w:lineRule="auto"/>
        <w:ind w:firstLine="709"/>
        <w:jc w:val="both"/>
        <w:rPr>
          <w:rFonts w:ascii="Times New Roman" w:eastAsia="Times New Roman" w:hAnsi="Times New Roman" w:cs="Times New Roman"/>
          <w:sz w:val="24"/>
          <w:szCs w:val="24"/>
          <w:lang w:val="es-CO" w:eastAsia="es-ES"/>
        </w:rPr>
      </w:pPr>
      <w:r>
        <w:rPr>
          <w:rFonts w:ascii="Times New Roman" w:eastAsia="Times New Roman" w:hAnsi="Times New Roman" w:cs="Times New Roman"/>
          <w:sz w:val="24"/>
          <w:szCs w:val="24"/>
          <w:lang w:val="es-CO" w:eastAsia="es-ES"/>
        </w:rPr>
        <w:t>A partir del arte gráfico pero sobre todo de la música y el vestuario se da a conocer la posición y el sentir de una población que reclama una participación activa e incluyente en las transformaciones políticas y económicas de los diferentes Estados.  Con el auge de la globalización y la hibridación de las culturas en diferentes partes del mundo, estos movimientos urbanos cogen peso y reconocimiento en las principales urbes hasta lograr ser tenidos en cuenta de una u otra manera por los gobiernos, se les reconocen como fuerzas sociales que transforman las percepciones sociales y culturales de la población juvenil, a la cual se le apuesta en el campo laboral como capital humano dentro de la dinámica de la industrialización.</w:t>
      </w:r>
    </w:p>
    <w:p w:rsidR="009C1532" w:rsidRDefault="009C1532" w:rsidP="00C73F10">
      <w:pPr>
        <w:spacing w:after="0" w:line="480" w:lineRule="auto"/>
        <w:ind w:firstLine="709"/>
        <w:jc w:val="both"/>
        <w:rPr>
          <w:rFonts w:ascii="Times New Roman" w:hAnsi="Times New Roman" w:cs="Times New Roman"/>
          <w:b/>
          <w:i/>
          <w:sz w:val="24"/>
          <w:szCs w:val="24"/>
        </w:rPr>
      </w:pPr>
    </w:p>
    <w:p w:rsidR="009C1532" w:rsidRDefault="00E0027F" w:rsidP="00C73F10">
      <w:pPr>
        <w:spacing w:after="0" w:line="48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4.3.7.1 </w:t>
      </w:r>
      <w:r w:rsidR="009C1532" w:rsidRPr="004A135A">
        <w:rPr>
          <w:rFonts w:ascii="Times New Roman" w:hAnsi="Times New Roman" w:cs="Times New Roman"/>
          <w:b/>
          <w:i/>
          <w:sz w:val="24"/>
          <w:szCs w:val="24"/>
        </w:rPr>
        <w:t>Tipos de movimientos urbanos</w:t>
      </w:r>
    </w:p>
    <w:p w:rsidR="009C1532" w:rsidRPr="004A135A" w:rsidRDefault="009C1532" w:rsidP="00C73F10">
      <w:pPr>
        <w:spacing w:after="0" w:line="480" w:lineRule="auto"/>
        <w:ind w:firstLine="709"/>
        <w:jc w:val="both"/>
        <w:rPr>
          <w:rFonts w:ascii="Times New Roman" w:hAnsi="Times New Roman" w:cs="Times New Roman"/>
          <w:b/>
          <w:i/>
          <w:sz w:val="24"/>
          <w:szCs w:val="24"/>
        </w:rPr>
      </w:pPr>
    </w:p>
    <w:p w:rsidR="009C1532" w:rsidRDefault="009C1532" w:rsidP="00C73F10">
      <w:pPr>
        <w:spacing w:after="0" w:line="480" w:lineRule="auto"/>
        <w:ind w:firstLine="709"/>
        <w:jc w:val="both"/>
        <w:rPr>
          <w:rFonts w:ascii="Times New Roman" w:hAnsi="Times New Roman" w:cs="Times New Roman"/>
          <w:sz w:val="24"/>
          <w:szCs w:val="24"/>
        </w:rPr>
      </w:pPr>
      <w:r w:rsidRPr="00223349">
        <w:rPr>
          <w:rFonts w:ascii="Times New Roman" w:hAnsi="Times New Roman" w:cs="Times New Roman"/>
          <w:sz w:val="24"/>
          <w:szCs w:val="24"/>
        </w:rPr>
        <w:t xml:space="preserve">Algunas de las tribus más conocidas que existen </w:t>
      </w:r>
      <w:r>
        <w:rPr>
          <w:rFonts w:ascii="Times New Roman" w:hAnsi="Times New Roman" w:cs="Times New Roman"/>
          <w:sz w:val="24"/>
          <w:szCs w:val="24"/>
        </w:rPr>
        <w:t xml:space="preserve">en las principales ciudades pero también en nuestra institución educativa </w:t>
      </w:r>
      <w:r w:rsidRPr="00223349">
        <w:rPr>
          <w:rFonts w:ascii="Times New Roman" w:hAnsi="Times New Roman" w:cs="Times New Roman"/>
          <w:sz w:val="24"/>
          <w:szCs w:val="24"/>
        </w:rPr>
        <w:t>son:</w:t>
      </w:r>
    </w:p>
    <w:p w:rsidR="009C1532" w:rsidRDefault="009C1532" w:rsidP="00C73F10">
      <w:pPr>
        <w:spacing w:after="0" w:line="480" w:lineRule="auto"/>
        <w:ind w:firstLine="709"/>
        <w:jc w:val="both"/>
        <w:rPr>
          <w:rFonts w:ascii="Times New Roman" w:hAnsi="Times New Roman" w:cs="Times New Roman"/>
          <w:sz w:val="24"/>
          <w:szCs w:val="24"/>
        </w:rPr>
      </w:pPr>
      <w:r w:rsidRPr="00223349">
        <w:rPr>
          <w:rFonts w:ascii="Times New Roman" w:hAnsi="Times New Roman" w:cs="Times New Roman"/>
          <w:sz w:val="24"/>
          <w:szCs w:val="24"/>
        </w:rPr>
        <w:t xml:space="preserve">Punks: Buscan desafiar todo tipo de norma. Anarquistas, autoritarios, librepensadores, rechazan los dogmas y se expresan en contra del consumismo a través de su desprecio a la moda. </w:t>
      </w:r>
    </w:p>
    <w:p w:rsidR="009C1532" w:rsidRDefault="009C1532" w:rsidP="00C73F10">
      <w:pPr>
        <w:spacing w:after="0" w:line="480" w:lineRule="auto"/>
        <w:ind w:firstLine="709"/>
        <w:jc w:val="both"/>
        <w:rPr>
          <w:rFonts w:ascii="Times New Roman" w:hAnsi="Times New Roman" w:cs="Times New Roman"/>
          <w:sz w:val="24"/>
          <w:szCs w:val="24"/>
        </w:rPr>
      </w:pPr>
    </w:p>
    <w:p w:rsidR="009C1532" w:rsidRDefault="009C1532" w:rsidP="00C73F10">
      <w:pPr>
        <w:spacing w:after="0" w:line="480" w:lineRule="auto"/>
        <w:ind w:firstLine="709"/>
        <w:jc w:val="both"/>
        <w:rPr>
          <w:rFonts w:ascii="Times New Roman" w:hAnsi="Times New Roman" w:cs="Times New Roman"/>
          <w:sz w:val="24"/>
          <w:szCs w:val="24"/>
        </w:rPr>
      </w:pPr>
      <w:r w:rsidRPr="00223349">
        <w:rPr>
          <w:rFonts w:ascii="Times New Roman" w:hAnsi="Times New Roman" w:cs="Times New Roman"/>
          <w:sz w:val="24"/>
          <w:szCs w:val="24"/>
        </w:rPr>
        <w:t>Floggers: Tienen una particular manera de vestir imponiendo la moda; y son seguidores de la música electrónica y de la tecnología y día a día resultan inconfundibles en el paisaje urbano.</w:t>
      </w:r>
    </w:p>
    <w:p w:rsidR="009C1532" w:rsidRDefault="009C1532" w:rsidP="00C73F10">
      <w:pPr>
        <w:spacing w:after="0" w:line="480" w:lineRule="auto"/>
        <w:ind w:firstLine="709"/>
        <w:jc w:val="both"/>
        <w:rPr>
          <w:rFonts w:ascii="Times New Roman" w:hAnsi="Times New Roman" w:cs="Times New Roman"/>
          <w:sz w:val="24"/>
          <w:szCs w:val="24"/>
        </w:rPr>
      </w:pPr>
    </w:p>
    <w:p w:rsidR="009C1532" w:rsidRDefault="009C1532" w:rsidP="00C73F10">
      <w:pPr>
        <w:spacing w:after="0" w:line="480" w:lineRule="auto"/>
        <w:ind w:firstLine="709"/>
        <w:jc w:val="both"/>
        <w:rPr>
          <w:rFonts w:ascii="Times New Roman" w:hAnsi="Times New Roman" w:cs="Times New Roman"/>
          <w:sz w:val="24"/>
          <w:szCs w:val="24"/>
        </w:rPr>
      </w:pPr>
      <w:r w:rsidRPr="00223349">
        <w:rPr>
          <w:rFonts w:ascii="Times New Roman" w:hAnsi="Times New Roman" w:cs="Times New Roman"/>
          <w:sz w:val="24"/>
          <w:szCs w:val="24"/>
        </w:rPr>
        <w:t xml:space="preserve">Emos: Se caracterizan por su afición a un tipo de música de gran contenido social y psicológico. Ambiguos, trágicos, preocupados por cuestiones existencialistas, los emos son depresivos, pesimistas y fuertes críticos del consumo en todas sus formas. </w:t>
      </w:r>
    </w:p>
    <w:p w:rsidR="009C1532" w:rsidRDefault="009C1532" w:rsidP="00C73F10">
      <w:pPr>
        <w:spacing w:after="0" w:line="480" w:lineRule="auto"/>
        <w:ind w:firstLine="709"/>
        <w:jc w:val="both"/>
        <w:rPr>
          <w:rFonts w:ascii="Times New Roman" w:hAnsi="Times New Roman" w:cs="Times New Roman"/>
          <w:sz w:val="24"/>
          <w:szCs w:val="24"/>
        </w:rPr>
      </w:pPr>
    </w:p>
    <w:p w:rsidR="009C1532" w:rsidRDefault="009C1532" w:rsidP="00C73F10">
      <w:pPr>
        <w:spacing w:after="0" w:line="480" w:lineRule="auto"/>
        <w:ind w:firstLine="709"/>
        <w:jc w:val="both"/>
        <w:rPr>
          <w:rFonts w:ascii="Times New Roman" w:hAnsi="Times New Roman" w:cs="Times New Roman"/>
          <w:sz w:val="24"/>
          <w:szCs w:val="24"/>
        </w:rPr>
      </w:pPr>
      <w:r w:rsidRPr="00223349">
        <w:rPr>
          <w:rFonts w:ascii="Times New Roman" w:hAnsi="Times New Roman" w:cs="Times New Roman"/>
          <w:sz w:val="24"/>
          <w:szCs w:val="24"/>
        </w:rPr>
        <w:t xml:space="preserve">Góticos: Tienen una visión absolutamente depresiva de la vida. Sienten que el mundo está de duelo, que vinieron a él a sufrir y entienden la muerte como un valor positivo. Se les describe además como jóvenes auto-agresivos. Son adictos al dolor y al sufrimiento propio, pero no son agresivos ni violentos con el resto. </w:t>
      </w:r>
    </w:p>
    <w:p w:rsidR="009C1532" w:rsidRDefault="009C1532" w:rsidP="00C73F10">
      <w:pPr>
        <w:spacing w:after="0" w:line="480" w:lineRule="auto"/>
        <w:ind w:firstLine="709"/>
        <w:jc w:val="both"/>
        <w:rPr>
          <w:rFonts w:ascii="Times New Roman" w:hAnsi="Times New Roman" w:cs="Times New Roman"/>
          <w:sz w:val="24"/>
          <w:szCs w:val="24"/>
        </w:rPr>
      </w:pPr>
    </w:p>
    <w:p w:rsidR="009C1532" w:rsidRDefault="009C1532" w:rsidP="00C73F10">
      <w:pPr>
        <w:spacing w:after="0" w:line="480" w:lineRule="auto"/>
        <w:ind w:firstLine="709"/>
        <w:jc w:val="both"/>
        <w:rPr>
          <w:rFonts w:ascii="Times New Roman" w:hAnsi="Times New Roman" w:cs="Times New Roman"/>
          <w:sz w:val="24"/>
          <w:szCs w:val="24"/>
        </w:rPr>
      </w:pPr>
      <w:r w:rsidRPr="00223349">
        <w:rPr>
          <w:rFonts w:ascii="Times New Roman" w:hAnsi="Times New Roman" w:cs="Times New Roman"/>
          <w:sz w:val="24"/>
          <w:szCs w:val="24"/>
        </w:rPr>
        <w:t>Metaleros: Se refiere a las personas que escuchan un género de música denominado heavy metal o metal. El metalero generalmente rechaza las demás tribus debido a sus gustos y filosofías no son acorde con estas culturales, se consideran bastante asociables, pero no violentos como mucha gente lo piensa por su aspecto</w:t>
      </w:r>
    </w:p>
    <w:p w:rsidR="009C1532" w:rsidRDefault="009C1532" w:rsidP="00C73F10">
      <w:pPr>
        <w:spacing w:after="0" w:line="480" w:lineRule="auto"/>
        <w:ind w:firstLine="709"/>
        <w:jc w:val="both"/>
        <w:rPr>
          <w:rFonts w:ascii="Times New Roman" w:hAnsi="Times New Roman" w:cs="Times New Roman"/>
          <w:sz w:val="24"/>
          <w:szCs w:val="24"/>
        </w:rPr>
      </w:pPr>
    </w:p>
    <w:p w:rsidR="009C1532" w:rsidRDefault="009C153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Hoppers: siguen una subcultura nacida en barrios populares de Estados Unidos, se expresan  a través de la danza, el grafiti,  y la música.  Escuchan rap y bailan Break dance.  Utilizan ropa deportiva, zapatillas y grandes buzos con capucha.</w:t>
      </w:r>
    </w:p>
    <w:p w:rsidR="004C0673" w:rsidRDefault="004C0673" w:rsidP="00C73F10">
      <w:pPr>
        <w:spacing w:after="0" w:line="480" w:lineRule="auto"/>
        <w:ind w:firstLine="709"/>
        <w:jc w:val="both"/>
        <w:rPr>
          <w:rFonts w:ascii="Times New Roman" w:hAnsi="Times New Roman" w:cs="Times New Roman"/>
          <w:sz w:val="24"/>
          <w:szCs w:val="24"/>
        </w:rPr>
        <w:sectPr w:rsidR="004C0673" w:rsidSect="00583A2A">
          <w:headerReference w:type="default" r:id="rId15"/>
          <w:pgSz w:w="11906" w:h="16838"/>
          <w:pgMar w:top="1440" w:right="1418" w:bottom="1440" w:left="1418" w:header="709" w:footer="709" w:gutter="0"/>
          <w:pgNumType w:start="11"/>
          <w:cols w:space="708"/>
          <w:docGrid w:linePitch="360"/>
        </w:sectPr>
      </w:pPr>
    </w:p>
    <w:p w:rsidR="009C1532" w:rsidRDefault="009C1532" w:rsidP="00C73F10">
      <w:pPr>
        <w:spacing w:after="0" w:line="480" w:lineRule="auto"/>
        <w:ind w:firstLine="709"/>
        <w:jc w:val="center"/>
        <w:rPr>
          <w:rFonts w:ascii="Times New Roman" w:hAnsi="Times New Roman" w:cs="Times New Roman"/>
          <w:sz w:val="24"/>
          <w:szCs w:val="24"/>
        </w:rPr>
      </w:pPr>
      <w:r>
        <w:rPr>
          <w:noProof/>
          <w:color w:val="0000FF"/>
          <w:lang w:val="es-CO" w:eastAsia="es-CO"/>
        </w:rPr>
        <w:lastRenderedPageBreak/>
        <w:drawing>
          <wp:inline distT="0" distB="0" distL="0" distR="0" wp14:anchorId="0F63AF1D" wp14:editId="7E41ACB8">
            <wp:extent cx="6487135" cy="5191125"/>
            <wp:effectExtent l="19050" t="19050" r="28575" b="9525"/>
            <wp:docPr id="9" name="Imagen 9" descr="http://2.bp.blogspot.com/-xyWHZComJyA/TdgtsqF4F9I/AAAAAAAAAA0/LcHMTkhtYgs/s1600/tribus_urbanas_-_que_son_las_tribus_urbanas.jpg?v=133761959018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xyWHZComJyA/TdgtsqF4F9I/AAAAAAAAAA0/LcHMTkhtYgs/s1600/tribus_urbanas_-_que_son_las_tribus_urbanas.jpg?v=1337619590183">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94664" cy="5197150"/>
                    </a:xfrm>
                    <a:prstGeom prst="rect">
                      <a:avLst/>
                    </a:prstGeom>
                    <a:noFill/>
                    <a:ln>
                      <a:solidFill>
                        <a:schemeClr val="tx1"/>
                      </a:solidFill>
                    </a:ln>
                  </pic:spPr>
                </pic:pic>
              </a:graphicData>
            </a:graphic>
          </wp:inline>
        </w:drawing>
      </w:r>
    </w:p>
    <w:p w:rsidR="004C0673" w:rsidRPr="004C0673" w:rsidRDefault="004C0673" w:rsidP="00C73F10">
      <w:pPr>
        <w:spacing w:after="0" w:line="480" w:lineRule="auto"/>
        <w:ind w:firstLine="709"/>
        <w:jc w:val="center"/>
        <w:rPr>
          <w:rFonts w:ascii="Times New Roman" w:hAnsi="Times New Roman" w:cs="Times New Roman"/>
          <w:i/>
          <w:sz w:val="24"/>
          <w:szCs w:val="24"/>
        </w:rPr>
      </w:pPr>
      <w:r w:rsidRPr="004C0673">
        <w:rPr>
          <w:rFonts w:ascii="Times New Roman" w:hAnsi="Times New Roman" w:cs="Times New Roman"/>
          <w:i/>
          <w:sz w:val="24"/>
          <w:szCs w:val="24"/>
        </w:rPr>
        <w:t>G</w:t>
      </w:r>
      <w:r>
        <w:rPr>
          <w:rFonts w:ascii="Times New Roman" w:hAnsi="Times New Roman" w:cs="Times New Roman"/>
          <w:i/>
          <w:sz w:val="24"/>
          <w:szCs w:val="24"/>
        </w:rPr>
        <w:t>rá</w:t>
      </w:r>
      <w:r w:rsidR="002227F3">
        <w:rPr>
          <w:rFonts w:ascii="Times New Roman" w:hAnsi="Times New Roman" w:cs="Times New Roman"/>
          <w:i/>
          <w:sz w:val="24"/>
          <w:szCs w:val="24"/>
        </w:rPr>
        <w:t>fico 6</w:t>
      </w:r>
    </w:p>
    <w:p w:rsidR="009C1532" w:rsidRDefault="004C0673" w:rsidP="00C73F10">
      <w:pPr>
        <w:spacing w:after="0" w:line="480" w:lineRule="auto"/>
        <w:ind w:firstLine="709"/>
        <w:jc w:val="center"/>
        <w:rPr>
          <w:rFonts w:ascii="Times New Roman" w:hAnsi="Times New Roman" w:cs="Times New Roman"/>
          <w:sz w:val="24"/>
          <w:szCs w:val="24"/>
        </w:rPr>
      </w:pPr>
      <w:r>
        <w:rPr>
          <w:rFonts w:ascii="Times New Roman" w:hAnsi="Times New Roman" w:cs="Times New Roman"/>
          <w:noProof/>
          <w:sz w:val="24"/>
          <w:szCs w:val="24"/>
          <w:lang w:val="es-CO" w:eastAsia="es-CO"/>
        </w:rPr>
        <w:lastRenderedPageBreak/>
        <w:drawing>
          <wp:inline distT="0" distB="0" distL="0" distR="0" wp14:anchorId="388C1019" wp14:editId="70524F4B">
            <wp:extent cx="7135130" cy="5295900"/>
            <wp:effectExtent l="0" t="0" r="889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40733" cy="5300059"/>
                    </a:xfrm>
                    <a:prstGeom prst="rect">
                      <a:avLst/>
                    </a:prstGeom>
                    <a:noFill/>
                  </pic:spPr>
                </pic:pic>
              </a:graphicData>
            </a:graphic>
          </wp:inline>
        </w:drawing>
      </w:r>
    </w:p>
    <w:p w:rsidR="004C0673" w:rsidRPr="004C0673" w:rsidRDefault="002227F3" w:rsidP="00C73F10">
      <w:pPr>
        <w:spacing w:after="0" w:line="480" w:lineRule="auto"/>
        <w:ind w:firstLine="709"/>
        <w:jc w:val="center"/>
        <w:rPr>
          <w:rFonts w:ascii="Times New Roman" w:hAnsi="Times New Roman" w:cs="Times New Roman"/>
          <w:i/>
          <w:sz w:val="24"/>
          <w:szCs w:val="24"/>
        </w:rPr>
      </w:pPr>
      <w:r>
        <w:rPr>
          <w:rFonts w:ascii="Times New Roman" w:hAnsi="Times New Roman" w:cs="Times New Roman"/>
          <w:i/>
          <w:sz w:val="24"/>
          <w:szCs w:val="24"/>
        </w:rPr>
        <w:t>Gráfico 7</w:t>
      </w:r>
    </w:p>
    <w:p w:rsidR="004C0673" w:rsidRDefault="004C0673" w:rsidP="00C73F10">
      <w:pPr>
        <w:spacing w:after="0" w:line="480" w:lineRule="auto"/>
        <w:ind w:firstLine="709"/>
        <w:jc w:val="center"/>
        <w:rPr>
          <w:rFonts w:ascii="Times New Roman" w:hAnsi="Times New Roman" w:cs="Times New Roman"/>
          <w:sz w:val="24"/>
          <w:szCs w:val="24"/>
        </w:rPr>
        <w:sectPr w:rsidR="004C0673" w:rsidSect="004C0673">
          <w:pgSz w:w="16838" w:h="11906" w:orient="landscape"/>
          <w:pgMar w:top="1418" w:right="1440" w:bottom="1418" w:left="1440" w:header="709" w:footer="709" w:gutter="0"/>
          <w:cols w:space="708"/>
          <w:docGrid w:linePitch="360"/>
        </w:sectPr>
      </w:pPr>
    </w:p>
    <w:p w:rsidR="009C1532" w:rsidRDefault="009C1532" w:rsidP="00C73F10">
      <w:pPr>
        <w:spacing w:after="0" w:line="480" w:lineRule="auto"/>
        <w:ind w:firstLine="709"/>
        <w:jc w:val="center"/>
        <w:rPr>
          <w:rFonts w:ascii="Times New Roman" w:hAnsi="Times New Roman" w:cs="Times New Roman"/>
          <w:sz w:val="24"/>
          <w:szCs w:val="24"/>
        </w:rPr>
      </w:pPr>
    </w:p>
    <w:p w:rsidR="009C1532" w:rsidRPr="004A135A" w:rsidRDefault="009C153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Como tercer tópico se define las IDENTIDADES JUVENILES</w:t>
      </w:r>
    </w:p>
    <w:p w:rsidR="009C1532" w:rsidRDefault="009C1532" w:rsidP="00C73F10">
      <w:pPr>
        <w:spacing w:after="0" w:line="480" w:lineRule="auto"/>
        <w:ind w:firstLine="709"/>
        <w:jc w:val="both"/>
        <w:rPr>
          <w:rFonts w:ascii="Times New Roman" w:hAnsi="Times New Roman" w:cs="Times New Roman"/>
          <w:sz w:val="24"/>
          <w:szCs w:val="24"/>
        </w:rPr>
      </w:pPr>
    </w:p>
    <w:p w:rsidR="009C1532" w:rsidRDefault="009C1532" w:rsidP="00C73F10">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Estas h</w:t>
      </w:r>
      <w:r w:rsidRPr="00325C63">
        <w:rPr>
          <w:rFonts w:ascii="Times New Roman" w:hAnsi="Times New Roman" w:cs="Times New Roman"/>
          <w:color w:val="000000" w:themeColor="text1"/>
          <w:sz w:val="24"/>
          <w:szCs w:val="24"/>
        </w:rPr>
        <w:t>an incidido en las transformaciones identitarias de los jóvenes, los cuales llevan a nombrar los procesos socioculturales que se evidencian desde las practicas discursivas y estéticas, produciendo unas resignificaciones simbólicas a través de ritualizaciones que se promueven desde las ideologías posibilitando con ello los sistemas de participación a través de escenarios escolares donde a la vez se interactúa con las sociedades red.</w:t>
      </w:r>
    </w:p>
    <w:p w:rsidR="009C1532" w:rsidRPr="004A135A" w:rsidRDefault="009C1532" w:rsidP="00C73F10">
      <w:pPr>
        <w:spacing w:after="0" w:line="480" w:lineRule="auto"/>
        <w:ind w:firstLine="709"/>
        <w:jc w:val="both"/>
        <w:rPr>
          <w:rFonts w:ascii="Times New Roman" w:hAnsi="Times New Roman" w:cs="Times New Roman"/>
          <w:sz w:val="24"/>
          <w:szCs w:val="24"/>
        </w:rPr>
      </w:pPr>
    </w:p>
    <w:p w:rsidR="009C1532" w:rsidRDefault="009C1532" w:rsidP="00C73F10">
      <w:pPr>
        <w:spacing w:after="0" w:line="480" w:lineRule="auto"/>
        <w:ind w:left="708" w:firstLine="709"/>
        <w:jc w:val="both"/>
        <w:rPr>
          <w:rFonts w:ascii="Times New Roman" w:hAnsi="Times New Roman" w:cs="Times New Roman"/>
          <w:sz w:val="20"/>
          <w:szCs w:val="24"/>
        </w:rPr>
      </w:pPr>
      <w:r w:rsidRPr="0082351B">
        <w:rPr>
          <w:rFonts w:ascii="Times New Roman" w:hAnsi="Times New Roman" w:cs="Times New Roman"/>
          <w:sz w:val="20"/>
          <w:szCs w:val="24"/>
        </w:rPr>
        <w:t>Una de las características más importante de la adolescencia es la definición de una identidad propia, pero con las normas sociales y económicas actuales esta búsqueda se vuelve más difícil cada vez, buscan así en la unión de otros adolescentes similares a ellos mismos, una identidad colectiva.</w:t>
      </w:r>
      <w:r>
        <w:rPr>
          <w:rFonts w:ascii="Times New Roman" w:hAnsi="Times New Roman" w:cs="Times New Roman"/>
          <w:sz w:val="20"/>
          <w:szCs w:val="24"/>
        </w:rPr>
        <w:t xml:space="preserve"> Adolescentes, 2009.</w:t>
      </w:r>
    </w:p>
    <w:p w:rsidR="009C1532" w:rsidRDefault="009C1532" w:rsidP="00C73F10">
      <w:pPr>
        <w:spacing w:after="0" w:line="480" w:lineRule="auto"/>
        <w:ind w:firstLine="709"/>
        <w:jc w:val="both"/>
        <w:rPr>
          <w:rFonts w:ascii="Times New Roman" w:hAnsi="Times New Roman" w:cs="Times New Roman"/>
          <w:sz w:val="20"/>
          <w:szCs w:val="24"/>
        </w:rPr>
      </w:pPr>
    </w:p>
    <w:p w:rsidR="009C1532" w:rsidRDefault="009C1532" w:rsidP="00C73F10">
      <w:pPr>
        <w:spacing w:after="0" w:line="480" w:lineRule="auto"/>
        <w:ind w:firstLine="709"/>
        <w:jc w:val="both"/>
        <w:rPr>
          <w:rFonts w:ascii="Times New Roman" w:hAnsi="Times New Roman" w:cs="Times New Roman"/>
          <w:sz w:val="24"/>
          <w:szCs w:val="24"/>
        </w:rPr>
      </w:pPr>
      <w:r w:rsidRPr="0082351B">
        <w:rPr>
          <w:rFonts w:ascii="Times New Roman" w:hAnsi="Times New Roman" w:cs="Times New Roman"/>
          <w:sz w:val="24"/>
          <w:szCs w:val="24"/>
        </w:rPr>
        <w:t xml:space="preserve">La </w:t>
      </w:r>
      <w:r>
        <w:rPr>
          <w:rFonts w:ascii="Times New Roman" w:hAnsi="Times New Roman" w:cs="Times New Roman"/>
          <w:sz w:val="24"/>
          <w:szCs w:val="24"/>
        </w:rPr>
        <w:t>relación entre pares ha constituido formas de pensar y opinar que incide en el desarrollo de la personalidad, la cual se ha ido moldeando frente a los estereotipos que los medios de comunicación promueven o a los efectos que genera la música en tanto responde a los gustos, intereses de nuevos roles sociales en un ambiente global.</w:t>
      </w:r>
    </w:p>
    <w:p w:rsidR="009C1532" w:rsidRDefault="009C1532" w:rsidP="00C73F10">
      <w:pPr>
        <w:spacing w:after="0" w:line="480" w:lineRule="auto"/>
        <w:ind w:firstLine="709"/>
        <w:jc w:val="both"/>
        <w:rPr>
          <w:rFonts w:ascii="Times New Roman" w:hAnsi="Times New Roman" w:cs="Times New Roman"/>
          <w:sz w:val="24"/>
          <w:szCs w:val="24"/>
        </w:rPr>
      </w:pPr>
    </w:p>
    <w:p w:rsidR="009C1532" w:rsidRPr="004A135A" w:rsidRDefault="009C1532" w:rsidP="00C73F10">
      <w:pPr>
        <w:spacing w:after="0" w:line="480" w:lineRule="auto"/>
        <w:ind w:firstLine="709"/>
        <w:jc w:val="both"/>
        <w:rPr>
          <w:rFonts w:ascii="Times New Roman" w:hAnsi="Times New Roman" w:cs="Times New Roman"/>
          <w:sz w:val="24"/>
          <w:szCs w:val="24"/>
        </w:rPr>
      </w:pPr>
      <w:r w:rsidRPr="004A135A">
        <w:rPr>
          <w:rFonts w:ascii="Times New Roman" w:hAnsi="Times New Roman" w:cs="Times New Roman"/>
          <w:sz w:val="24"/>
          <w:szCs w:val="24"/>
        </w:rPr>
        <w:t xml:space="preserve"> Las crisis económicas se han materializado en falta de oportunidades para los jóvenes a todos los niveles, hay:</w:t>
      </w:r>
    </w:p>
    <w:p w:rsidR="009C1532" w:rsidRPr="004A135A" w:rsidRDefault="009C1532" w:rsidP="00C73F10">
      <w:pPr>
        <w:spacing w:after="0" w:line="480" w:lineRule="auto"/>
        <w:ind w:firstLine="709"/>
        <w:jc w:val="both"/>
        <w:rPr>
          <w:rFonts w:ascii="Times New Roman" w:hAnsi="Times New Roman" w:cs="Times New Roman"/>
          <w:sz w:val="24"/>
          <w:szCs w:val="24"/>
        </w:rPr>
      </w:pPr>
    </w:p>
    <w:p w:rsidR="009C1532" w:rsidRPr="004A135A" w:rsidRDefault="009C1532" w:rsidP="00C73F10">
      <w:pPr>
        <w:spacing w:after="0" w:line="480" w:lineRule="auto"/>
        <w:ind w:firstLine="709"/>
        <w:jc w:val="both"/>
        <w:rPr>
          <w:rFonts w:ascii="Times New Roman" w:hAnsi="Times New Roman" w:cs="Times New Roman"/>
          <w:sz w:val="24"/>
          <w:szCs w:val="24"/>
        </w:rPr>
      </w:pPr>
      <w:r w:rsidRPr="004A135A">
        <w:rPr>
          <w:rFonts w:ascii="Times New Roman" w:hAnsi="Times New Roman" w:cs="Times New Roman"/>
          <w:sz w:val="24"/>
          <w:szCs w:val="24"/>
        </w:rPr>
        <w:t xml:space="preserve">- Falta de </w:t>
      </w:r>
      <w:r>
        <w:rPr>
          <w:rFonts w:ascii="Times New Roman" w:hAnsi="Times New Roman" w:cs="Times New Roman"/>
          <w:sz w:val="24"/>
          <w:szCs w:val="24"/>
        </w:rPr>
        <w:t>oportunidades escolares</w:t>
      </w:r>
      <w:r w:rsidRPr="004A135A">
        <w:rPr>
          <w:rFonts w:ascii="Times New Roman" w:hAnsi="Times New Roman" w:cs="Times New Roman"/>
          <w:sz w:val="24"/>
          <w:szCs w:val="24"/>
        </w:rPr>
        <w:t xml:space="preserve"> </w:t>
      </w:r>
    </w:p>
    <w:p w:rsidR="009C1532" w:rsidRPr="004A135A" w:rsidRDefault="009C1532" w:rsidP="00C73F10">
      <w:pPr>
        <w:spacing w:after="0" w:line="480" w:lineRule="auto"/>
        <w:ind w:firstLine="709"/>
        <w:jc w:val="both"/>
        <w:rPr>
          <w:rFonts w:ascii="Times New Roman" w:hAnsi="Times New Roman" w:cs="Times New Roman"/>
          <w:sz w:val="24"/>
          <w:szCs w:val="24"/>
        </w:rPr>
      </w:pPr>
      <w:r w:rsidRPr="004A135A">
        <w:rPr>
          <w:rFonts w:ascii="Times New Roman" w:hAnsi="Times New Roman" w:cs="Times New Roman"/>
          <w:sz w:val="24"/>
          <w:szCs w:val="24"/>
        </w:rPr>
        <w:t xml:space="preserve">- Oferta educativa de mala calidad y poco realista </w:t>
      </w:r>
      <w:r>
        <w:rPr>
          <w:rFonts w:ascii="Times New Roman" w:hAnsi="Times New Roman" w:cs="Times New Roman"/>
          <w:sz w:val="24"/>
          <w:szCs w:val="24"/>
        </w:rPr>
        <w:t>con lo que se vive del contexto</w:t>
      </w:r>
    </w:p>
    <w:p w:rsidR="009C1532" w:rsidRPr="004A135A" w:rsidRDefault="009C1532" w:rsidP="006878E0">
      <w:pPr>
        <w:spacing w:after="0" w:line="480" w:lineRule="auto"/>
        <w:ind w:left="709"/>
        <w:jc w:val="both"/>
        <w:rPr>
          <w:rFonts w:ascii="Times New Roman" w:hAnsi="Times New Roman" w:cs="Times New Roman"/>
          <w:sz w:val="24"/>
          <w:szCs w:val="24"/>
        </w:rPr>
      </w:pPr>
      <w:r w:rsidRPr="004A135A">
        <w:rPr>
          <w:rFonts w:ascii="Times New Roman" w:hAnsi="Times New Roman" w:cs="Times New Roman"/>
          <w:sz w:val="24"/>
          <w:szCs w:val="24"/>
        </w:rPr>
        <w:t>- Empleos mal pagados o ausencia total de empleos</w:t>
      </w:r>
      <w:r>
        <w:rPr>
          <w:rFonts w:ascii="Times New Roman" w:hAnsi="Times New Roman" w:cs="Times New Roman"/>
          <w:sz w:val="24"/>
          <w:szCs w:val="24"/>
        </w:rPr>
        <w:t xml:space="preserve"> en la población que inicia, </w:t>
      </w:r>
      <w:r w:rsidR="006878E0">
        <w:rPr>
          <w:rFonts w:ascii="Times New Roman" w:hAnsi="Times New Roman" w:cs="Times New Roman"/>
          <w:sz w:val="24"/>
          <w:szCs w:val="24"/>
        </w:rPr>
        <w:t xml:space="preserve">   </w:t>
      </w:r>
      <w:r>
        <w:rPr>
          <w:rFonts w:ascii="Times New Roman" w:hAnsi="Times New Roman" w:cs="Times New Roman"/>
          <w:sz w:val="24"/>
          <w:szCs w:val="24"/>
        </w:rPr>
        <w:t>segregando en varios factores los rasgos educativos</w:t>
      </w:r>
    </w:p>
    <w:p w:rsidR="009C1532" w:rsidRDefault="009C1532" w:rsidP="006878E0">
      <w:pPr>
        <w:spacing w:after="0" w:line="480" w:lineRule="auto"/>
        <w:ind w:left="708" w:firstLine="1"/>
        <w:jc w:val="both"/>
        <w:rPr>
          <w:rFonts w:ascii="Times New Roman" w:hAnsi="Times New Roman" w:cs="Times New Roman"/>
          <w:sz w:val="24"/>
          <w:szCs w:val="24"/>
        </w:rPr>
      </w:pPr>
      <w:r w:rsidRPr="004A135A">
        <w:rPr>
          <w:rFonts w:ascii="Times New Roman" w:hAnsi="Times New Roman" w:cs="Times New Roman"/>
          <w:sz w:val="24"/>
          <w:szCs w:val="24"/>
        </w:rPr>
        <w:lastRenderedPageBreak/>
        <w:t>- Universidades produciendo empleados y no emprendedores como debería ser su papel.</w:t>
      </w:r>
    </w:p>
    <w:p w:rsidR="009C1532" w:rsidRDefault="009C1532" w:rsidP="006878E0">
      <w:pPr>
        <w:spacing w:after="0" w:line="480" w:lineRule="auto"/>
        <w:ind w:left="708" w:firstLine="1"/>
        <w:jc w:val="both"/>
        <w:rPr>
          <w:rFonts w:ascii="Times New Roman" w:hAnsi="Times New Roman" w:cs="Times New Roman"/>
          <w:sz w:val="24"/>
          <w:szCs w:val="24"/>
        </w:rPr>
      </w:pPr>
      <w:r>
        <w:rPr>
          <w:rFonts w:ascii="Times New Roman" w:hAnsi="Times New Roman" w:cs="Times New Roman"/>
          <w:sz w:val="24"/>
          <w:szCs w:val="24"/>
        </w:rPr>
        <w:t>- familias disfuncionales que por las dinámicas de la economía abandonan el papel fundamental de formación, delegándolo en otros. (Escuela, amigos).</w:t>
      </w:r>
    </w:p>
    <w:p w:rsidR="009C1532" w:rsidRDefault="009C1532" w:rsidP="00C73F10">
      <w:pPr>
        <w:spacing w:after="0" w:line="480" w:lineRule="auto"/>
        <w:ind w:firstLine="709"/>
        <w:jc w:val="both"/>
        <w:rPr>
          <w:rFonts w:ascii="Times New Roman" w:hAnsi="Times New Roman" w:cs="Times New Roman"/>
          <w:sz w:val="24"/>
          <w:szCs w:val="24"/>
        </w:rPr>
      </w:pPr>
    </w:p>
    <w:p w:rsidR="009C1532" w:rsidRPr="003F1336" w:rsidRDefault="009C1532" w:rsidP="00C73F10">
      <w:pPr>
        <w:spacing w:after="0" w:line="480" w:lineRule="auto"/>
        <w:ind w:left="708" w:firstLine="709"/>
        <w:jc w:val="both"/>
        <w:rPr>
          <w:rFonts w:ascii="Times New Roman" w:hAnsi="Times New Roman" w:cs="Times New Roman"/>
          <w:sz w:val="20"/>
          <w:szCs w:val="24"/>
        </w:rPr>
      </w:pPr>
      <w:r w:rsidRPr="003F1336">
        <w:rPr>
          <w:rFonts w:ascii="Times New Roman" w:hAnsi="Times New Roman" w:cs="Times New Roman"/>
          <w:sz w:val="20"/>
          <w:szCs w:val="24"/>
        </w:rPr>
        <w:t>La juventud vista en su dimensión de transitoriedad. Esos jóvenes muestran que vivir la juventud no es prepararse para el futuro, para un posible «venir a ser», entre otras razones porque los horizontes del futuro están cerrados. Para ellos el tiempo de la juventud es aquí y ahora por estar inmersos que están en el presente y un presente en el que se aprovecha todo lo que ofrece de diversión, de placer, de encuentros, de cambios afectivos, pero también de angustias e incertezas frente a la lucha por la sobrevivencia que se da en cada día</w:t>
      </w:r>
      <w:r>
        <w:rPr>
          <w:rFonts w:ascii="Times New Roman" w:hAnsi="Times New Roman" w:cs="Times New Roman"/>
          <w:sz w:val="20"/>
          <w:szCs w:val="24"/>
        </w:rPr>
        <w:t>. (</w:t>
      </w:r>
      <w:r>
        <w:rPr>
          <w:rFonts w:ascii="Arial" w:hAnsi="Arial" w:cs="Arial"/>
          <w:color w:val="000000"/>
          <w:sz w:val="17"/>
          <w:szCs w:val="17"/>
          <w:shd w:val="clear" w:color="auto" w:fill="FFFFFF"/>
        </w:rPr>
        <w:t>Dayrell, 2003)</w:t>
      </w:r>
    </w:p>
    <w:p w:rsidR="009C1532" w:rsidRDefault="009C1532" w:rsidP="00C73F10">
      <w:pPr>
        <w:spacing w:after="0" w:line="480" w:lineRule="auto"/>
        <w:ind w:firstLine="709"/>
        <w:jc w:val="both"/>
        <w:rPr>
          <w:rFonts w:ascii="Times New Roman" w:hAnsi="Times New Roman" w:cs="Times New Roman"/>
          <w:sz w:val="24"/>
          <w:szCs w:val="24"/>
        </w:rPr>
      </w:pPr>
    </w:p>
    <w:p w:rsidR="009C1532" w:rsidRPr="004A135A" w:rsidRDefault="009C153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Las identidades de estos jóvenes responden a las condiciones juveniles que se generan en cuanto al espacio donde habitan, por lo anterior crean o buscan espacios como la escuela para ser reconocidos entre pares y hacer posesión de discursos que atraigan adeptos a sus círculos sociales, formas de ejercer control, así como dar a conocer su problemática utilizando elementos artísticos y culturales que los hace auténticos e innovadores dentro de una sociedad de consumo.</w:t>
      </w:r>
    </w:p>
    <w:p w:rsidR="009C1532" w:rsidRPr="004A135A" w:rsidRDefault="009C1532" w:rsidP="00C73F10">
      <w:pPr>
        <w:spacing w:after="0" w:line="480" w:lineRule="auto"/>
        <w:ind w:firstLine="709"/>
        <w:jc w:val="both"/>
        <w:rPr>
          <w:rFonts w:ascii="Times New Roman" w:hAnsi="Times New Roman" w:cs="Times New Roman"/>
          <w:sz w:val="24"/>
          <w:szCs w:val="24"/>
        </w:rPr>
      </w:pPr>
    </w:p>
    <w:p w:rsidR="009C1532" w:rsidRDefault="009C1532" w:rsidP="00C73F10">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Finalmente como </w:t>
      </w:r>
      <w:r w:rsidR="00054EBB">
        <w:rPr>
          <w:rFonts w:ascii="Times New Roman" w:hAnsi="Times New Roman" w:cs="Times New Roman"/>
          <w:sz w:val="24"/>
          <w:szCs w:val="24"/>
        </w:rPr>
        <w:t>último</w:t>
      </w:r>
      <w:r>
        <w:rPr>
          <w:rFonts w:ascii="Times New Roman" w:hAnsi="Times New Roman" w:cs="Times New Roman"/>
          <w:sz w:val="24"/>
          <w:szCs w:val="24"/>
        </w:rPr>
        <w:t xml:space="preserve"> tópico se debe fundamentar la ESCUELA  entendida como </w:t>
      </w:r>
      <w:r w:rsidRPr="00E87ECB">
        <w:rPr>
          <w:rFonts w:ascii="Times New Roman" w:hAnsi="Times New Roman" w:cs="Times New Roman"/>
          <w:color w:val="000000" w:themeColor="text1"/>
          <w:sz w:val="24"/>
          <w:szCs w:val="24"/>
        </w:rPr>
        <w:t xml:space="preserve"> el centro de desarrollo de las prácticas pedagógicas y saberes pedagógicos de docentes y estudiantes, en este caso, de aquellos dedicados a la enseñanza y aprendizaje de las ciencias sociales que le configuran en la transmisión reproducción y producción de conocimiento acorde a los contextos sociales que incursionan en los cambios de pensamiento actuales de la sociedad.</w:t>
      </w:r>
    </w:p>
    <w:p w:rsidR="009C1532" w:rsidRDefault="009C1532" w:rsidP="00C73F10">
      <w:pPr>
        <w:spacing w:after="0" w:line="480" w:lineRule="auto"/>
        <w:ind w:firstLine="709"/>
        <w:jc w:val="both"/>
        <w:rPr>
          <w:rFonts w:ascii="Times New Roman" w:hAnsi="Times New Roman" w:cs="Times New Roman"/>
          <w:color w:val="000000" w:themeColor="text1"/>
          <w:sz w:val="24"/>
          <w:szCs w:val="24"/>
        </w:rPr>
      </w:pPr>
    </w:p>
    <w:p w:rsidR="009C1532" w:rsidRDefault="00E0027F" w:rsidP="00C73F10">
      <w:pPr>
        <w:spacing w:after="0" w:line="480" w:lineRule="auto"/>
        <w:ind w:firstLine="709"/>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4.3.8 </w:t>
      </w:r>
      <w:r w:rsidR="009C1532" w:rsidRPr="003F1336">
        <w:rPr>
          <w:rFonts w:ascii="Times New Roman" w:hAnsi="Times New Roman" w:cs="Times New Roman"/>
          <w:b/>
          <w:i/>
          <w:sz w:val="24"/>
          <w:szCs w:val="24"/>
        </w:rPr>
        <w:t>Tercera etapa Herramientas Didácticas</w:t>
      </w:r>
    </w:p>
    <w:p w:rsidR="001E13AA" w:rsidRPr="003F1336" w:rsidRDefault="001E13AA" w:rsidP="00C73F10">
      <w:pPr>
        <w:spacing w:after="0" w:line="480" w:lineRule="auto"/>
        <w:ind w:firstLine="709"/>
        <w:jc w:val="both"/>
        <w:rPr>
          <w:rFonts w:ascii="Times New Roman" w:hAnsi="Times New Roman" w:cs="Times New Roman"/>
          <w:b/>
          <w:i/>
          <w:sz w:val="24"/>
          <w:szCs w:val="24"/>
        </w:rPr>
      </w:pPr>
    </w:p>
    <w:p w:rsidR="009C1532" w:rsidRDefault="009C1532" w:rsidP="00C73F1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Teniendo en cuenta la conceptualización abordada en esta unidad, la cual da criterios y bases sobre lo que son los conflictos, el papel de las identidades juveniles transformadas de lo social y cultural por las ideologías de los movimientos urbanos en un entorno como es la escuela  se propone</w:t>
      </w:r>
      <w:r w:rsidR="001E13AA">
        <w:rPr>
          <w:rFonts w:ascii="Times New Roman" w:hAnsi="Times New Roman" w:cs="Times New Roman"/>
          <w:sz w:val="24"/>
          <w:szCs w:val="24"/>
        </w:rPr>
        <w:t>n</w:t>
      </w:r>
      <w:r>
        <w:rPr>
          <w:rFonts w:ascii="Times New Roman" w:hAnsi="Times New Roman" w:cs="Times New Roman"/>
          <w:sz w:val="24"/>
          <w:szCs w:val="24"/>
        </w:rPr>
        <w:t xml:space="preserve"> algunas actividades a partir de estudios de caso donde se planteen conflictos y se utilicen estas ideologías y expresiones artísticas para lograr una resolución de conflictos asertiva dentro de las aulas de la institución educativa.</w:t>
      </w:r>
    </w:p>
    <w:p w:rsidR="009C1532" w:rsidRPr="00285116" w:rsidRDefault="009C1532" w:rsidP="00C73F10">
      <w:pPr>
        <w:pStyle w:val="NormalWeb"/>
        <w:ind w:firstLine="709"/>
        <w:rPr>
          <w:rStyle w:val="Textoennegrita"/>
          <w:i/>
          <w:color w:val="000000"/>
        </w:rPr>
      </w:pPr>
      <w:r w:rsidRPr="00285116">
        <w:rPr>
          <w:rStyle w:val="Textoennegrita"/>
          <w:i/>
          <w:color w:val="000000"/>
        </w:rPr>
        <w:t xml:space="preserve">Guía de actividades </w:t>
      </w:r>
    </w:p>
    <w:p w:rsidR="009C1532" w:rsidRPr="00285116" w:rsidRDefault="009C1532" w:rsidP="00C73F10">
      <w:pPr>
        <w:pStyle w:val="NormalWeb"/>
        <w:ind w:firstLine="709"/>
        <w:rPr>
          <w:rStyle w:val="Textoennegrita"/>
          <w:color w:val="000000"/>
        </w:rPr>
      </w:pPr>
      <w:r>
        <w:rPr>
          <w:rStyle w:val="Textoennegrita"/>
          <w:rFonts w:ascii="Book Antiqua" w:hAnsi="Book Antiqua"/>
          <w:color w:val="000000"/>
          <w:sz w:val="20"/>
          <w:szCs w:val="20"/>
        </w:rPr>
        <w:t xml:space="preserve"> </w:t>
      </w:r>
      <w:r w:rsidRPr="00285116">
        <w:rPr>
          <w:rStyle w:val="Textoennegrita"/>
          <w:color w:val="000000"/>
        </w:rPr>
        <w:t>Actividad 1.</w:t>
      </w:r>
      <w:r w:rsidR="00E0027F">
        <w:rPr>
          <w:rStyle w:val="Textoennegrita"/>
          <w:color w:val="000000"/>
        </w:rPr>
        <w:t xml:space="preserve"> Percepciones sobre la escuela</w:t>
      </w:r>
    </w:p>
    <w:p w:rsidR="009C1532" w:rsidRDefault="009C1532" w:rsidP="006878E0">
      <w:pPr>
        <w:pStyle w:val="NormalWeb"/>
        <w:numPr>
          <w:ilvl w:val="0"/>
          <w:numId w:val="24"/>
        </w:numPr>
        <w:spacing w:before="0" w:beforeAutospacing="0" w:after="0" w:afterAutospacing="0" w:line="480" w:lineRule="auto"/>
        <w:jc w:val="both"/>
        <w:rPr>
          <w:rStyle w:val="Textoennegrita"/>
          <w:b w:val="0"/>
          <w:color w:val="000000"/>
        </w:rPr>
      </w:pPr>
      <w:r w:rsidRPr="00E0027F">
        <w:rPr>
          <w:rStyle w:val="Textoennegrita"/>
          <w:b w:val="0"/>
          <w:color w:val="000000"/>
        </w:rPr>
        <w:t>Con los estudiantes formados en grupos pequeños generar análisis a partir de  un cuestionario sobre las percepciones que se tienen del concepto de institución escolar.</w:t>
      </w:r>
    </w:p>
    <w:p w:rsidR="006878E0" w:rsidRPr="00E0027F" w:rsidRDefault="006878E0" w:rsidP="006878E0">
      <w:pPr>
        <w:pStyle w:val="NormalWeb"/>
        <w:spacing w:before="0" w:beforeAutospacing="0" w:after="0" w:afterAutospacing="0" w:line="480" w:lineRule="auto"/>
        <w:ind w:left="720"/>
        <w:jc w:val="both"/>
        <w:rPr>
          <w:rStyle w:val="Textoennegrita"/>
          <w:b w:val="0"/>
          <w:color w:val="000000"/>
        </w:rPr>
      </w:pPr>
    </w:p>
    <w:p w:rsidR="009C1532" w:rsidRDefault="009C1532" w:rsidP="006B0D40">
      <w:pPr>
        <w:pStyle w:val="NormalWeb"/>
        <w:spacing w:before="0" w:beforeAutospacing="0" w:after="0" w:afterAutospacing="0" w:line="480" w:lineRule="auto"/>
        <w:rPr>
          <w:color w:val="000000"/>
        </w:rPr>
      </w:pPr>
      <w:r w:rsidRPr="00285116">
        <w:rPr>
          <w:color w:val="000000"/>
        </w:rPr>
        <w:t xml:space="preserve"> ¿</w:t>
      </w:r>
      <w:r>
        <w:rPr>
          <w:color w:val="000000"/>
        </w:rPr>
        <w:t>Qué papel cumple el colegio en  el desarrollo de los jóvenes?</w:t>
      </w:r>
      <w:r>
        <w:rPr>
          <w:color w:val="000000"/>
        </w:rPr>
        <w:br/>
      </w:r>
      <w:r w:rsidRPr="00285116">
        <w:rPr>
          <w:color w:val="000000"/>
        </w:rPr>
        <w:t>¿Cuál</w:t>
      </w:r>
      <w:r>
        <w:rPr>
          <w:color w:val="000000"/>
        </w:rPr>
        <w:t xml:space="preserve"> es el sentido que asume el pacto de convivencia en la institución escolar?</w:t>
      </w:r>
      <w:r>
        <w:rPr>
          <w:color w:val="000000"/>
        </w:rPr>
        <w:br/>
      </w:r>
      <w:r w:rsidRPr="00285116">
        <w:rPr>
          <w:color w:val="000000"/>
        </w:rPr>
        <w:t xml:space="preserve">¿Por qué </w:t>
      </w:r>
      <w:r>
        <w:rPr>
          <w:color w:val="000000"/>
        </w:rPr>
        <w:t>como estudiantes obedecemos?</w:t>
      </w:r>
    </w:p>
    <w:p w:rsidR="009C1532" w:rsidRDefault="009C1532" w:rsidP="006B0D40">
      <w:pPr>
        <w:pStyle w:val="NormalWeb"/>
        <w:spacing w:before="0" w:beforeAutospacing="0" w:after="0" w:afterAutospacing="0" w:line="480" w:lineRule="auto"/>
        <w:rPr>
          <w:color w:val="000000"/>
        </w:rPr>
      </w:pPr>
      <w:r>
        <w:rPr>
          <w:color w:val="000000"/>
        </w:rPr>
        <w:t>¿El poder de los docentes ayuda a obedecer?</w:t>
      </w:r>
      <w:r>
        <w:rPr>
          <w:color w:val="000000"/>
        </w:rPr>
        <w:br/>
      </w:r>
      <w:r w:rsidRPr="00285116">
        <w:rPr>
          <w:color w:val="000000"/>
        </w:rPr>
        <w:t xml:space="preserve"> ¿Para</w:t>
      </w:r>
      <w:r>
        <w:rPr>
          <w:color w:val="000000"/>
        </w:rPr>
        <w:t xml:space="preserve"> qué me sirve la evaluación?</w:t>
      </w:r>
      <w:r>
        <w:rPr>
          <w:color w:val="000000"/>
        </w:rPr>
        <w:br/>
      </w:r>
      <w:r w:rsidRPr="00285116">
        <w:rPr>
          <w:color w:val="000000"/>
        </w:rPr>
        <w:t xml:space="preserve"> ¿</w:t>
      </w:r>
      <w:r w:rsidR="00E0027F">
        <w:rPr>
          <w:color w:val="000000"/>
        </w:rPr>
        <w:t>El</w:t>
      </w:r>
      <w:r>
        <w:rPr>
          <w:color w:val="000000"/>
        </w:rPr>
        <w:t xml:space="preserve"> ambiente de mi casa y mi barrio, influye en el colegio?</w:t>
      </w:r>
      <w:r>
        <w:rPr>
          <w:color w:val="000000"/>
        </w:rPr>
        <w:br/>
      </w:r>
      <w:r w:rsidRPr="00285116">
        <w:rPr>
          <w:color w:val="000000"/>
        </w:rPr>
        <w:t>¿De qué manera la</w:t>
      </w:r>
      <w:r>
        <w:rPr>
          <w:color w:val="000000"/>
        </w:rPr>
        <w:t>s</w:t>
      </w:r>
      <w:r w:rsidRPr="00285116">
        <w:rPr>
          <w:color w:val="000000"/>
        </w:rPr>
        <w:t xml:space="preserve"> cultura</w:t>
      </w:r>
      <w:r>
        <w:rPr>
          <w:color w:val="000000"/>
        </w:rPr>
        <w:t>s urbanas</w:t>
      </w:r>
      <w:r w:rsidRPr="00285116">
        <w:rPr>
          <w:color w:val="000000"/>
        </w:rPr>
        <w:t xml:space="preserve"> y la escuela se interrelacionan?</w:t>
      </w:r>
    </w:p>
    <w:p w:rsidR="009C1532" w:rsidRDefault="009C1532" w:rsidP="00C73F10">
      <w:pPr>
        <w:pStyle w:val="NormalWeb"/>
        <w:spacing w:before="0" w:beforeAutospacing="0" w:after="0" w:afterAutospacing="0" w:line="480" w:lineRule="auto"/>
        <w:ind w:firstLine="709"/>
        <w:rPr>
          <w:color w:val="000000"/>
        </w:rPr>
      </w:pPr>
    </w:p>
    <w:p w:rsidR="009C1532" w:rsidRDefault="009C1532" w:rsidP="00C73F10">
      <w:pPr>
        <w:pStyle w:val="NormalWeb"/>
        <w:spacing w:before="0" w:beforeAutospacing="0" w:after="0" w:afterAutospacing="0" w:line="480" w:lineRule="auto"/>
        <w:ind w:firstLine="709"/>
        <w:jc w:val="both"/>
        <w:rPr>
          <w:color w:val="000000"/>
        </w:rPr>
      </w:pPr>
      <w:r>
        <w:rPr>
          <w:color w:val="000000"/>
        </w:rPr>
        <w:t>Finalizado el taller cada grupo utiliza para la socialización un recurso tecnológico para dar a conocer la síntesis de este cuestionario a sus compañeros de clases.  Su publicación se hará en la página web.</w:t>
      </w:r>
    </w:p>
    <w:p w:rsidR="009C1532" w:rsidRDefault="009C1532" w:rsidP="00C73F10">
      <w:pPr>
        <w:pStyle w:val="NormalWeb"/>
        <w:spacing w:before="0" w:beforeAutospacing="0" w:after="0" w:afterAutospacing="0" w:line="480" w:lineRule="auto"/>
        <w:ind w:firstLine="709"/>
        <w:jc w:val="both"/>
        <w:rPr>
          <w:color w:val="000000"/>
        </w:rPr>
      </w:pPr>
    </w:p>
    <w:p w:rsidR="009C1532" w:rsidRDefault="009C1532" w:rsidP="00C73F10">
      <w:pPr>
        <w:pStyle w:val="NormalWeb"/>
        <w:spacing w:before="0" w:beforeAutospacing="0" w:after="0" w:afterAutospacing="0" w:line="480" w:lineRule="auto"/>
        <w:ind w:firstLine="709"/>
        <w:jc w:val="both"/>
        <w:rPr>
          <w:b/>
          <w:color w:val="000000"/>
        </w:rPr>
      </w:pPr>
      <w:r>
        <w:rPr>
          <w:b/>
          <w:color w:val="000000"/>
        </w:rPr>
        <w:lastRenderedPageBreak/>
        <w:t>Actividad 2</w:t>
      </w:r>
      <w:r w:rsidR="00E0027F">
        <w:rPr>
          <w:b/>
          <w:color w:val="000000"/>
        </w:rPr>
        <w:t xml:space="preserve"> estereotipos de una cultura</w:t>
      </w:r>
    </w:p>
    <w:p w:rsidR="009C1532" w:rsidRPr="006878E0" w:rsidRDefault="009C1532" w:rsidP="006878E0">
      <w:pPr>
        <w:pStyle w:val="NormalWeb"/>
        <w:numPr>
          <w:ilvl w:val="0"/>
          <w:numId w:val="5"/>
        </w:numPr>
        <w:spacing w:before="0" w:beforeAutospacing="0" w:after="0" w:afterAutospacing="0" w:line="480" w:lineRule="auto"/>
        <w:jc w:val="both"/>
        <w:rPr>
          <w:i/>
          <w:color w:val="000000"/>
        </w:rPr>
      </w:pPr>
      <w:r w:rsidRPr="006878E0">
        <w:rPr>
          <w:color w:val="000000"/>
        </w:rPr>
        <w:t>Con el grupo de clase se elaborará el contexto de dos situaciones de vulneración de estudiantes de diferentes subculturas urbanas presentes en la institución, utilizando diferentes expresiones para referirse a cada uno</w:t>
      </w:r>
      <w:r w:rsidR="006878E0">
        <w:rPr>
          <w:color w:val="000000"/>
        </w:rPr>
        <w:t xml:space="preserve"> </w:t>
      </w:r>
      <w:r w:rsidRPr="006878E0">
        <w:rPr>
          <w:i/>
          <w:color w:val="000000"/>
        </w:rPr>
        <w:t>Ejemplo discusión entre un Hopper y un barrista de millonarios</w:t>
      </w:r>
    </w:p>
    <w:p w:rsidR="009C1532" w:rsidRDefault="009C1532" w:rsidP="006878E0">
      <w:pPr>
        <w:pStyle w:val="NormalWeb"/>
        <w:numPr>
          <w:ilvl w:val="0"/>
          <w:numId w:val="5"/>
        </w:numPr>
        <w:spacing w:before="0" w:beforeAutospacing="0" w:after="0" w:afterAutospacing="0" w:line="480" w:lineRule="auto"/>
        <w:jc w:val="both"/>
        <w:rPr>
          <w:color w:val="000000"/>
        </w:rPr>
      </w:pPr>
      <w:r>
        <w:rPr>
          <w:color w:val="000000"/>
        </w:rPr>
        <w:t>Elaborar un cuadro comparativo con esas expresiones y estereotipos de cada subcultura.  Darlo a conocer al resto del aula para determinar personas involucradas con sus diferentes características, problema concreto que generó el conflicto entre estos estudiantes y procesos que se forman cuando se sobreponen los intereses particulares de cada uno.</w:t>
      </w:r>
    </w:p>
    <w:p w:rsidR="00E0027F" w:rsidRDefault="00E0027F" w:rsidP="006878E0">
      <w:pPr>
        <w:pStyle w:val="NormalWeb"/>
        <w:numPr>
          <w:ilvl w:val="0"/>
          <w:numId w:val="5"/>
        </w:numPr>
        <w:spacing w:before="0" w:beforeAutospacing="0" w:after="0" w:afterAutospacing="0" w:line="480" w:lineRule="auto"/>
        <w:jc w:val="both"/>
        <w:rPr>
          <w:color w:val="000000"/>
        </w:rPr>
      </w:pPr>
      <w:r>
        <w:rPr>
          <w:color w:val="000000"/>
        </w:rPr>
        <w:t>Para dar solución a esta situación de conflicto se propone crear por parte de los estudiantes pautas de concertación y acuerdo que serán expuestas en las aulas de clase como referente de una ruta a seguir para mejorar la comunicación entre iguales.</w:t>
      </w:r>
    </w:p>
    <w:p w:rsidR="00E0027F" w:rsidRDefault="00E0027F" w:rsidP="00C73F10">
      <w:pPr>
        <w:pStyle w:val="NormalWeb"/>
        <w:spacing w:before="0" w:beforeAutospacing="0" w:after="0" w:afterAutospacing="0" w:line="480" w:lineRule="auto"/>
        <w:ind w:left="720" w:firstLine="709"/>
        <w:jc w:val="both"/>
        <w:rPr>
          <w:color w:val="000000"/>
        </w:rPr>
      </w:pPr>
    </w:p>
    <w:p w:rsidR="00E0027F" w:rsidRDefault="00E0027F" w:rsidP="00C73F10">
      <w:pPr>
        <w:pStyle w:val="NormalWeb"/>
        <w:spacing w:before="0" w:beforeAutospacing="0" w:after="0" w:afterAutospacing="0" w:line="480" w:lineRule="auto"/>
        <w:ind w:firstLine="709"/>
        <w:jc w:val="both"/>
        <w:rPr>
          <w:b/>
          <w:color w:val="000000"/>
        </w:rPr>
      </w:pPr>
      <w:r w:rsidRPr="00E0027F">
        <w:rPr>
          <w:b/>
          <w:color w:val="000000"/>
        </w:rPr>
        <w:t>Actividad 3</w:t>
      </w:r>
      <w:r>
        <w:rPr>
          <w:b/>
          <w:color w:val="000000"/>
        </w:rPr>
        <w:t xml:space="preserve"> grafitis expresión de valores</w:t>
      </w:r>
    </w:p>
    <w:p w:rsidR="006878E0" w:rsidRDefault="006878E0" w:rsidP="00C73F10">
      <w:pPr>
        <w:pStyle w:val="NormalWeb"/>
        <w:spacing w:before="0" w:beforeAutospacing="0" w:after="0" w:afterAutospacing="0" w:line="480" w:lineRule="auto"/>
        <w:ind w:firstLine="709"/>
        <w:jc w:val="both"/>
        <w:rPr>
          <w:b/>
          <w:color w:val="000000"/>
        </w:rPr>
      </w:pPr>
    </w:p>
    <w:p w:rsidR="00E0027F" w:rsidRPr="00E0027F" w:rsidRDefault="00E0027F" w:rsidP="006878E0">
      <w:pPr>
        <w:pStyle w:val="NormalWeb"/>
        <w:numPr>
          <w:ilvl w:val="0"/>
          <w:numId w:val="25"/>
        </w:numPr>
        <w:spacing w:before="0" w:beforeAutospacing="0" w:after="0" w:afterAutospacing="0" w:line="480" w:lineRule="auto"/>
        <w:jc w:val="both"/>
        <w:rPr>
          <w:b/>
          <w:color w:val="000000"/>
        </w:rPr>
      </w:pPr>
      <w:r>
        <w:rPr>
          <w:color w:val="000000"/>
        </w:rPr>
        <w:t>Con los estudiantes de clase, se crearan uno bocetos de arte gráfico sobre los valores institucionales que se evidencia a diario en el colegio.</w:t>
      </w:r>
    </w:p>
    <w:p w:rsidR="00E0027F" w:rsidRPr="006878E0" w:rsidRDefault="00E0027F" w:rsidP="006878E0">
      <w:pPr>
        <w:pStyle w:val="NormalWeb"/>
        <w:numPr>
          <w:ilvl w:val="0"/>
          <w:numId w:val="25"/>
        </w:numPr>
        <w:spacing w:before="0" w:beforeAutospacing="0" w:after="0" w:afterAutospacing="0" w:line="480" w:lineRule="auto"/>
        <w:jc w:val="both"/>
        <w:rPr>
          <w:b/>
          <w:color w:val="000000"/>
        </w:rPr>
      </w:pPr>
      <w:r>
        <w:rPr>
          <w:color w:val="000000"/>
        </w:rPr>
        <w:t>Se escogerá o elaborara uno que represente los interés del curso o grado en relación a los valores y vivencias que se deben generar en un espacio neutra como es la escuela, utilizando estudiantes que manejen el arte plasmarlo en algún muro institucional para ser visualizado por toda la comunidad.</w:t>
      </w:r>
    </w:p>
    <w:p w:rsidR="006878E0" w:rsidRDefault="006878E0" w:rsidP="00C73F10">
      <w:pPr>
        <w:pStyle w:val="NormalWeb"/>
        <w:spacing w:before="0" w:beforeAutospacing="0" w:after="0" w:afterAutospacing="0" w:line="480" w:lineRule="auto"/>
        <w:ind w:left="360" w:firstLine="709"/>
        <w:jc w:val="both"/>
        <w:rPr>
          <w:color w:val="000000"/>
        </w:rPr>
      </w:pPr>
    </w:p>
    <w:p w:rsidR="00E0027F" w:rsidRDefault="00E0027F" w:rsidP="00C73F10">
      <w:pPr>
        <w:pStyle w:val="NormalWeb"/>
        <w:spacing w:before="0" w:beforeAutospacing="0" w:after="0" w:afterAutospacing="0" w:line="480" w:lineRule="auto"/>
        <w:ind w:left="360" w:firstLine="709"/>
        <w:jc w:val="both"/>
        <w:rPr>
          <w:color w:val="000000"/>
        </w:rPr>
      </w:pPr>
      <w:r>
        <w:rPr>
          <w:color w:val="000000"/>
        </w:rPr>
        <w:lastRenderedPageBreak/>
        <w:t>Finalizada la actividad hacer una descripción de lo que representa en los estudiantes una arte gráfico elaborado con las diferentes posturas ideológicas que se encuentran en los salones de clase.</w:t>
      </w:r>
    </w:p>
    <w:p w:rsidR="006878E0" w:rsidRDefault="006878E0" w:rsidP="00C73F10">
      <w:pPr>
        <w:pStyle w:val="NormalWeb"/>
        <w:spacing w:before="0" w:beforeAutospacing="0" w:after="0" w:afterAutospacing="0" w:line="480" w:lineRule="auto"/>
        <w:ind w:left="360" w:firstLine="709"/>
        <w:jc w:val="both"/>
        <w:rPr>
          <w:color w:val="000000"/>
        </w:rPr>
      </w:pPr>
    </w:p>
    <w:p w:rsidR="00E0027F" w:rsidRDefault="00E0027F" w:rsidP="00C73F10">
      <w:pPr>
        <w:pStyle w:val="NormalWeb"/>
        <w:spacing w:before="0" w:beforeAutospacing="0" w:after="0" w:afterAutospacing="0" w:line="480" w:lineRule="auto"/>
        <w:ind w:left="360" w:firstLine="709"/>
        <w:jc w:val="both"/>
        <w:rPr>
          <w:color w:val="000000"/>
          <w:sz w:val="20"/>
          <w:szCs w:val="20"/>
        </w:rPr>
      </w:pPr>
      <w:r w:rsidRPr="00E0027F">
        <w:rPr>
          <w:color w:val="000000"/>
          <w:sz w:val="20"/>
          <w:szCs w:val="20"/>
        </w:rPr>
        <w:t>Nota. Si no es posible el muro, se elabor</w:t>
      </w:r>
      <w:r>
        <w:rPr>
          <w:color w:val="000000"/>
          <w:sz w:val="20"/>
          <w:szCs w:val="20"/>
        </w:rPr>
        <w:t>ará</w:t>
      </w:r>
      <w:r w:rsidRPr="00E0027F">
        <w:rPr>
          <w:color w:val="000000"/>
          <w:sz w:val="20"/>
          <w:szCs w:val="20"/>
        </w:rPr>
        <w:t xml:space="preserve"> en tela para ser colgado en algunas zonas de alto tránsito de estudiantes</w:t>
      </w:r>
    </w:p>
    <w:p w:rsidR="00E0027F" w:rsidRDefault="00E0027F" w:rsidP="00C73F10">
      <w:pPr>
        <w:pStyle w:val="NormalWeb"/>
        <w:spacing w:before="0" w:beforeAutospacing="0" w:after="0" w:afterAutospacing="0" w:line="480" w:lineRule="auto"/>
        <w:ind w:left="360" w:firstLine="709"/>
        <w:jc w:val="both"/>
        <w:rPr>
          <w:color w:val="000000"/>
          <w:sz w:val="20"/>
          <w:szCs w:val="20"/>
        </w:rPr>
      </w:pPr>
    </w:p>
    <w:p w:rsidR="00E0027F" w:rsidRDefault="00E0027F" w:rsidP="00C73F10">
      <w:pPr>
        <w:pStyle w:val="NormalWeb"/>
        <w:spacing w:before="0" w:beforeAutospacing="0" w:after="0" w:afterAutospacing="0" w:line="480" w:lineRule="auto"/>
        <w:ind w:left="360" w:firstLine="709"/>
        <w:jc w:val="both"/>
        <w:rPr>
          <w:b/>
          <w:color w:val="000000"/>
        </w:rPr>
      </w:pPr>
      <w:r w:rsidRPr="00E0027F">
        <w:rPr>
          <w:b/>
          <w:color w:val="000000"/>
        </w:rPr>
        <w:t>Actividad 4</w:t>
      </w:r>
      <w:r>
        <w:rPr>
          <w:b/>
          <w:color w:val="000000"/>
        </w:rPr>
        <w:t xml:space="preserve"> cantando expreso mis diferencias</w:t>
      </w:r>
    </w:p>
    <w:p w:rsidR="0043428F" w:rsidRDefault="0043428F" w:rsidP="00C73F10">
      <w:pPr>
        <w:pStyle w:val="NormalWeb"/>
        <w:spacing w:before="0" w:beforeAutospacing="0" w:after="0" w:afterAutospacing="0" w:line="480" w:lineRule="auto"/>
        <w:ind w:left="360" w:firstLine="709"/>
        <w:jc w:val="both"/>
        <w:rPr>
          <w:b/>
          <w:color w:val="000000"/>
        </w:rPr>
      </w:pPr>
    </w:p>
    <w:p w:rsidR="0043428F" w:rsidRPr="0043428F" w:rsidRDefault="0043428F" w:rsidP="006878E0">
      <w:pPr>
        <w:pStyle w:val="NormalWeb"/>
        <w:numPr>
          <w:ilvl w:val="0"/>
          <w:numId w:val="26"/>
        </w:numPr>
        <w:spacing w:before="0" w:beforeAutospacing="0" w:after="0" w:afterAutospacing="0" w:line="480" w:lineRule="auto"/>
        <w:jc w:val="both"/>
        <w:rPr>
          <w:color w:val="000000"/>
        </w:rPr>
      </w:pPr>
      <w:r w:rsidRPr="0043428F">
        <w:rPr>
          <w:color w:val="000000"/>
        </w:rPr>
        <w:t>Con los estudiantes de cada clase se solicita que hagan un escrito muy puntual sobre las dificultades que se generan en el colegio como consecuencia de ser resistentes a la norma y las dificultades que se generan al tener en un mismo espacio diferentes identidades promovidas por los jóvenes.</w:t>
      </w:r>
    </w:p>
    <w:p w:rsidR="00E0027F" w:rsidRPr="001E13AA" w:rsidRDefault="001E13AA" w:rsidP="006878E0">
      <w:pPr>
        <w:pStyle w:val="NormalWeb"/>
        <w:numPr>
          <w:ilvl w:val="0"/>
          <w:numId w:val="26"/>
        </w:numPr>
        <w:spacing w:before="0" w:beforeAutospacing="0" w:after="0" w:afterAutospacing="0" w:line="480" w:lineRule="auto"/>
        <w:jc w:val="both"/>
        <w:rPr>
          <w:color w:val="000000"/>
        </w:rPr>
      </w:pPr>
      <w:r w:rsidRPr="001E13AA">
        <w:rPr>
          <w:color w:val="000000"/>
        </w:rPr>
        <w:t>con grupos de estudiantes elaborar letras de canciones que muestren la realidad del colegio, exponer casos y dar solución de los mismos.</w:t>
      </w:r>
    </w:p>
    <w:p w:rsidR="001E13AA" w:rsidRDefault="001E13AA" w:rsidP="006878E0">
      <w:pPr>
        <w:pStyle w:val="NormalWeb"/>
        <w:numPr>
          <w:ilvl w:val="0"/>
          <w:numId w:val="26"/>
        </w:numPr>
        <w:spacing w:before="0" w:beforeAutospacing="0" w:after="0" w:afterAutospacing="0" w:line="480" w:lineRule="auto"/>
        <w:jc w:val="both"/>
        <w:rPr>
          <w:color w:val="000000"/>
        </w:rPr>
      </w:pPr>
      <w:r w:rsidRPr="001E13AA">
        <w:rPr>
          <w:color w:val="000000"/>
        </w:rPr>
        <w:t xml:space="preserve">Con ayuda de algunos DJ que hay en los cursos generar la música de fondo para </w:t>
      </w:r>
      <w:r>
        <w:rPr>
          <w:color w:val="000000"/>
        </w:rPr>
        <w:t>ser expuesto en los espacios de descanso como forma masiva de comunicación en los diferentes gra</w:t>
      </w:r>
      <w:r w:rsidR="0043428F">
        <w:rPr>
          <w:color w:val="000000"/>
        </w:rPr>
        <w:t>dos.</w:t>
      </w:r>
    </w:p>
    <w:p w:rsidR="009C1532" w:rsidRDefault="009C1532" w:rsidP="00C73F10">
      <w:pPr>
        <w:pStyle w:val="NormalWeb"/>
        <w:spacing w:before="0" w:beforeAutospacing="0" w:after="0" w:afterAutospacing="0" w:line="480" w:lineRule="auto"/>
        <w:ind w:left="360" w:firstLine="709"/>
        <w:jc w:val="both"/>
        <w:rPr>
          <w:color w:val="000000"/>
        </w:rPr>
      </w:pPr>
    </w:p>
    <w:p w:rsidR="009C1532" w:rsidRDefault="00E0027F" w:rsidP="00C73F10">
      <w:pPr>
        <w:pStyle w:val="NormalWeb"/>
        <w:spacing w:before="0" w:beforeAutospacing="0" w:after="0" w:afterAutospacing="0" w:line="480" w:lineRule="auto"/>
        <w:ind w:firstLine="709"/>
        <w:jc w:val="both"/>
        <w:rPr>
          <w:b/>
          <w:i/>
          <w:color w:val="000000"/>
        </w:rPr>
      </w:pPr>
      <w:r w:rsidRPr="00E0027F">
        <w:rPr>
          <w:b/>
          <w:i/>
          <w:color w:val="000000"/>
        </w:rPr>
        <w:t>4.3.9 cuarta etapa evaluación</w:t>
      </w:r>
      <w:r w:rsidR="001E13AA">
        <w:rPr>
          <w:b/>
          <w:i/>
          <w:color w:val="000000"/>
        </w:rPr>
        <w:t xml:space="preserve"> y socialización</w:t>
      </w:r>
    </w:p>
    <w:p w:rsidR="006878E0" w:rsidRPr="00E0027F" w:rsidRDefault="006878E0" w:rsidP="00C73F10">
      <w:pPr>
        <w:pStyle w:val="NormalWeb"/>
        <w:spacing w:before="0" w:beforeAutospacing="0" w:after="0" w:afterAutospacing="0" w:line="480" w:lineRule="auto"/>
        <w:ind w:firstLine="709"/>
        <w:jc w:val="both"/>
        <w:rPr>
          <w:b/>
          <w:i/>
          <w:color w:val="000000"/>
        </w:rPr>
      </w:pPr>
    </w:p>
    <w:p w:rsidR="0043428F" w:rsidRDefault="0043428F" w:rsidP="00C73F10">
      <w:pPr>
        <w:pStyle w:val="NormalWeb"/>
        <w:spacing w:before="0" w:beforeAutospacing="0" w:after="0" w:afterAutospacing="0" w:line="480" w:lineRule="auto"/>
        <w:ind w:firstLine="709"/>
        <w:jc w:val="both"/>
        <w:rPr>
          <w:color w:val="000000"/>
        </w:rPr>
      </w:pPr>
      <w:r>
        <w:rPr>
          <w:color w:val="000000"/>
        </w:rPr>
        <w:t xml:space="preserve">En esta fase se direcciona una guía de evaluación para ser resuelta por los estudiantes frente al papel que juegan los movimientos urbanos en su vida diaria pertenezcan o no a los mismos.  </w:t>
      </w:r>
    </w:p>
    <w:p w:rsidR="0043428F" w:rsidRDefault="0043428F" w:rsidP="00C73F10">
      <w:pPr>
        <w:pStyle w:val="NormalWeb"/>
        <w:spacing w:before="0" w:beforeAutospacing="0" w:after="0" w:afterAutospacing="0" w:line="480" w:lineRule="auto"/>
        <w:ind w:firstLine="709"/>
        <w:jc w:val="both"/>
        <w:rPr>
          <w:color w:val="000000"/>
        </w:rPr>
      </w:pPr>
    </w:p>
    <w:p w:rsidR="006878E0" w:rsidRDefault="006878E0" w:rsidP="00C73F10">
      <w:pPr>
        <w:pStyle w:val="NormalWeb"/>
        <w:spacing w:before="0" w:beforeAutospacing="0" w:after="0" w:afterAutospacing="0" w:line="480" w:lineRule="auto"/>
        <w:ind w:firstLine="709"/>
        <w:jc w:val="both"/>
        <w:rPr>
          <w:color w:val="000000"/>
        </w:rPr>
      </w:pPr>
    </w:p>
    <w:tbl>
      <w:tblPr>
        <w:tblStyle w:val="Tablaconcuadrcula"/>
        <w:tblW w:w="0" w:type="auto"/>
        <w:jc w:val="center"/>
        <w:tblLook w:val="04A0" w:firstRow="1" w:lastRow="0" w:firstColumn="1" w:lastColumn="0" w:noHBand="0" w:noVBand="1"/>
      </w:tblPr>
      <w:tblGrid>
        <w:gridCol w:w="4219"/>
        <w:gridCol w:w="3827"/>
      </w:tblGrid>
      <w:tr w:rsidR="0043428F" w:rsidTr="0043428F">
        <w:trPr>
          <w:jc w:val="center"/>
        </w:trPr>
        <w:tc>
          <w:tcPr>
            <w:tcW w:w="8046" w:type="dxa"/>
            <w:gridSpan w:val="2"/>
          </w:tcPr>
          <w:p w:rsidR="0043428F" w:rsidRPr="0043428F" w:rsidRDefault="0043428F" w:rsidP="00C73F10">
            <w:pPr>
              <w:ind w:firstLine="709"/>
              <w:jc w:val="center"/>
              <w:rPr>
                <w:rFonts w:ascii="Times New Roman" w:hAnsi="Times New Roman" w:cs="Times New Roman"/>
                <w:b/>
                <w:sz w:val="24"/>
                <w:szCs w:val="24"/>
              </w:rPr>
            </w:pPr>
            <w:r w:rsidRPr="0043428F">
              <w:rPr>
                <w:rFonts w:ascii="Times New Roman" w:hAnsi="Times New Roman" w:cs="Times New Roman"/>
                <w:b/>
                <w:sz w:val="24"/>
                <w:szCs w:val="24"/>
              </w:rPr>
              <w:lastRenderedPageBreak/>
              <w:t>FORMATO DE EVALUACION PARA ESTUDIANTES</w:t>
            </w:r>
          </w:p>
        </w:tc>
      </w:tr>
      <w:tr w:rsidR="0043428F" w:rsidTr="0043428F">
        <w:trPr>
          <w:jc w:val="center"/>
        </w:trPr>
        <w:tc>
          <w:tcPr>
            <w:tcW w:w="4219" w:type="dxa"/>
          </w:tcPr>
          <w:p w:rsidR="0043428F" w:rsidRPr="0043428F" w:rsidRDefault="0043428F" w:rsidP="00C73F10">
            <w:pPr>
              <w:ind w:firstLine="709"/>
              <w:jc w:val="both"/>
              <w:rPr>
                <w:rFonts w:ascii="Times New Roman" w:hAnsi="Times New Roman" w:cs="Times New Roman"/>
                <w:b/>
                <w:sz w:val="24"/>
                <w:szCs w:val="24"/>
              </w:rPr>
            </w:pPr>
            <w:r w:rsidRPr="0043428F">
              <w:rPr>
                <w:rFonts w:ascii="Times New Roman" w:hAnsi="Times New Roman" w:cs="Times New Roman"/>
                <w:b/>
                <w:sz w:val="24"/>
                <w:szCs w:val="24"/>
              </w:rPr>
              <w:t>CUESTIONAMIENTOS</w:t>
            </w:r>
          </w:p>
        </w:tc>
        <w:tc>
          <w:tcPr>
            <w:tcW w:w="3827" w:type="dxa"/>
          </w:tcPr>
          <w:p w:rsidR="0043428F" w:rsidRPr="0043428F" w:rsidRDefault="0043428F" w:rsidP="00C73F10">
            <w:pPr>
              <w:ind w:firstLine="709"/>
              <w:jc w:val="center"/>
              <w:rPr>
                <w:rFonts w:ascii="Times New Roman" w:hAnsi="Times New Roman" w:cs="Times New Roman"/>
                <w:b/>
                <w:sz w:val="24"/>
                <w:szCs w:val="24"/>
              </w:rPr>
            </w:pPr>
            <w:r w:rsidRPr="0043428F">
              <w:rPr>
                <w:rFonts w:ascii="Times New Roman" w:hAnsi="Times New Roman" w:cs="Times New Roman"/>
                <w:b/>
                <w:sz w:val="24"/>
                <w:szCs w:val="24"/>
              </w:rPr>
              <w:t>SOLUCION</w:t>
            </w:r>
          </w:p>
        </w:tc>
      </w:tr>
      <w:tr w:rsidR="0043428F" w:rsidTr="0043428F">
        <w:trPr>
          <w:jc w:val="center"/>
        </w:trPr>
        <w:tc>
          <w:tcPr>
            <w:tcW w:w="4219" w:type="dxa"/>
          </w:tcPr>
          <w:p w:rsidR="0043428F" w:rsidRPr="00584338" w:rsidRDefault="0043428F" w:rsidP="00C73F10">
            <w:pPr>
              <w:ind w:firstLine="709"/>
              <w:jc w:val="both"/>
              <w:rPr>
                <w:rFonts w:ascii="Times New Roman" w:hAnsi="Times New Roman" w:cs="Times New Roman"/>
                <w:sz w:val="24"/>
                <w:szCs w:val="24"/>
              </w:rPr>
            </w:pPr>
            <w:r w:rsidRPr="00584338">
              <w:rPr>
                <w:rFonts w:ascii="Times New Roman" w:hAnsi="Times New Roman" w:cs="Times New Roman"/>
                <w:sz w:val="24"/>
                <w:szCs w:val="24"/>
              </w:rPr>
              <w:t>¿Qué papel juegan los movimientos urbanos en la vida diaria de la sociedad juvenil?</w:t>
            </w:r>
          </w:p>
        </w:tc>
        <w:tc>
          <w:tcPr>
            <w:tcW w:w="3827" w:type="dxa"/>
          </w:tcPr>
          <w:p w:rsidR="0043428F" w:rsidRPr="00584338" w:rsidRDefault="0043428F" w:rsidP="00C73F10">
            <w:pPr>
              <w:ind w:firstLine="709"/>
              <w:jc w:val="both"/>
              <w:rPr>
                <w:rFonts w:ascii="Times New Roman" w:hAnsi="Times New Roman" w:cs="Times New Roman"/>
                <w:sz w:val="24"/>
                <w:szCs w:val="24"/>
              </w:rPr>
            </w:pPr>
          </w:p>
        </w:tc>
      </w:tr>
      <w:tr w:rsidR="0043428F" w:rsidTr="0043428F">
        <w:trPr>
          <w:jc w:val="center"/>
        </w:trPr>
        <w:tc>
          <w:tcPr>
            <w:tcW w:w="4219" w:type="dxa"/>
          </w:tcPr>
          <w:p w:rsidR="0043428F" w:rsidRPr="00584338" w:rsidRDefault="0043428F" w:rsidP="00C73F10">
            <w:pPr>
              <w:ind w:firstLine="709"/>
              <w:jc w:val="both"/>
              <w:rPr>
                <w:rFonts w:ascii="Times New Roman" w:hAnsi="Times New Roman" w:cs="Times New Roman"/>
                <w:sz w:val="24"/>
                <w:szCs w:val="24"/>
              </w:rPr>
            </w:pPr>
            <w:r w:rsidRPr="00584338">
              <w:rPr>
                <w:rFonts w:ascii="Times New Roman" w:hAnsi="Times New Roman" w:cs="Times New Roman"/>
                <w:sz w:val="24"/>
                <w:szCs w:val="24"/>
              </w:rPr>
              <w:t>¿Las identidades juveniles que se crean en los jóvenes permiten proyectarse a futuro en el campo laboral para ser grandes emprendedores?</w:t>
            </w:r>
          </w:p>
        </w:tc>
        <w:tc>
          <w:tcPr>
            <w:tcW w:w="3827" w:type="dxa"/>
          </w:tcPr>
          <w:p w:rsidR="0043428F" w:rsidRPr="00584338" w:rsidRDefault="0043428F" w:rsidP="00C73F10">
            <w:pPr>
              <w:ind w:firstLine="709"/>
              <w:jc w:val="both"/>
              <w:rPr>
                <w:rFonts w:ascii="Times New Roman" w:hAnsi="Times New Roman" w:cs="Times New Roman"/>
                <w:sz w:val="24"/>
                <w:szCs w:val="24"/>
              </w:rPr>
            </w:pPr>
          </w:p>
        </w:tc>
      </w:tr>
      <w:tr w:rsidR="0043428F" w:rsidTr="0043428F">
        <w:trPr>
          <w:jc w:val="center"/>
        </w:trPr>
        <w:tc>
          <w:tcPr>
            <w:tcW w:w="4219" w:type="dxa"/>
          </w:tcPr>
          <w:p w:rsidR="0043428F" w:rsidRPr="00584338" w:rsidRDefault="0043428F" w:rsidP="00C73F10">
            <w:pPr>
              <w:ind w:firstLine="709"/>
              <w:jc w:val="both"/>
              <w:rPr>
                <w:rFonts w:ascii="Times New Roman" w:hAnsi="Times New Roman" w:cs="Times New Roman"/>
                <w:sz w:val="24"/>
                <w:szCs w:val="24"/>
              </w:rPr>
            </w:pPr>
            <w:r w:rsidRPr="00584338">
              <w:rPr>
                <w:rFonts w:ascii="Times New Roman" w:hAnsi="Times New Roman" w:cs="Times New Roman"/>
                <w:sz w:val="24"/>
                <w:szCs w:val="24"/>
              </w:rPr>
              <w:t>¿La institución educativa es gestora de la formación de los estudiantes.. a tu criterio también permite la formación de la personalidad de cada uno de ustedes?</w:t>
            </w:r>
          </w:p>
        </w:tc>
        <w:tc>
          <w:tcPr>
            <w:tcW w:w="3827" w:type="dxa"/>
          </w:tcPr>
          <w:p w:rsidR="0043428F" w:rsidRPr="00584338" w:rsidRDefault="0043428F" w:rsidP="00C73F10">
            <w:pPr>
              <w:ind w:firstLine="709"/>
              <w:jc w:val="both"/>
              <w:rPr>
                <w:rFonts w:ascii="Times New Roman" w:hAnsi="Times New Roman" w:cs="Times New Roman"/>
                <w:sz w:val="24"/>
                <w:szCs w:val="24"/>
              </w:rPr>
            </w:pPr>
          </w:p>
        </w:tc>
      </w:tr>
      <w:tr w:rsidR="0043428F" w:rsidTr="0043428F">
        <w:trPr>
          <w:jc w:val="center"/>
        </w:trPr>
        <w:tc>
          <w:tcPr>
            <w:tcW w:w="4219" w:type="dxa"/>
          </w:tcPr>
          <w:p w:rsidR="0043428F" w:rsidRPr="00584338" w:rsidRDefault="0043428F" w:rsidP="00C73F10">
            <w:pPr>
              <w:ind w:firstLine="709"/>
              <w:jc w:val="both"/>
              <w:rPr>
                <w:rFonts w:ascii="Times New Roman" w:hAnsi="Times New Roman" w:cs="Times New Roman"/>
                <w:sz w:val="24"/>
                <w:szCs w:val="24"/>
              </w:rPr>
            </w:pPr>
            <w:r w:rsidRPr="00584338">
              <w:rPr>
                <w:rFonts w:ascii="Times New Roman" w:hAnsi="Times New Roman" w:cs="Times New Roman"/>
                <w:sz w:val="24"/>
                <w:szCs w:val="24"/>
              </w:rPr>
              <w:t>¿Cuál sería tus propuestas para futuras actividades?</w:t>
            </w:r>
          </w:p>
        </w:tc>
        <w:tc>
          <w:tcPr>
            <w:tcW w:w="3827" w:type="dxa"/>
          </w:tcPr>
          <w:p w:rsidR="0043428F" w:rsidRPr="00584338" w:rsidRDefault="0043428F" w:rsidP="00C73F10">
            <w:pPr>
              <w:ind w:firstLine="709"/>
              <w:jc w:val="both"/>
              <w:rPr>
                <w:rFonts w:ascii="Times New Roman" w:hAnsi="Times New Roman" w:cs="Times New Roman"/>
                <w:sz w:val="24"/>
                <w:szCs w:val="24"/>
              </w:rPr>
            </w:pPr>
          </w:p>
        </w:tc>
      </w:tr>
    </w:tbl>
    <w:p w:rsidR="0043428F" w:rsidRPr="0043428F" w:rsidRDefault="0043428F" w:rsidP="00C73F10">
      <w:pPr>
        <w:pStyle w:val="NormalWeb"/>
        <w:spacing w:before="0" w:beforeAutospacing="0" w:after="0" w:afterAutospacing="0" w:line="480" w:lineRule="auto"/>
        <w:ind w:firstLine="709"/>
        <w:jc w:val="center"/>
        <w:rPr>
          <w:i/>
          <w:color w:val="000000"/>
          <w:sz w:val="20"/>
          <w:szCs w:val="20"/>
        </w:rPr>
      </w:pPr>
      <w:r w:rsidRPr="0043428F">
        <w:rPr>
          <w:i/>
          <w:color w:val="000000"/>
          <w:sz w:val="20"/>
          <w:szCs w:val="20"/>
        </w:rPr>
        <w:t>Grafico 8</w:t>
      </w:r>
    </w:p>
    <w:p w:rsidR="0043428F" w:rsidRPr="0043428F" w:rsidRDefault="0043428F" w:rsidP="00C73F10">
      <w:pPr>
        <w:pStyle w:val="NormalWeb"/>
        <w:spacing w:before="0" w:beforeAutospacing="0" w:after="0" w:afterAutospacing="0" w:line="480" w:lineRule="auto"/>
        <w:ind w:firstLine="709"/>
        <w:jc w:val="center"/>
        <w:rPr>
          <w:i/>
          <w:color w:val="000000"/>
          <w:sz w:val="20"/>
          <w:szCs w:val="20"/>
        </w:rPr>
      </w:pPr>
      <w:r w:rsidRPr="0043428F">
        <w:rPr>
          <w:i/>
          <w:color w:val="000000"/>
          <w:sz w:val="20"/>
          <w:szCs w:val="20"/>
        </w:rPr>
        <w:t>Formato de evaluación estudiantes</w:t>
      </w:r>
    </w:p>
    <w:p w:rsidR="0043428F" w:rsidRDefault="0043428F" w:rsidP="00C73F10">
      <w:pPr>
        <w:pStyle w:val="NormalWeb"/>
        <w:spacing w:before="0" w:beforeAutospacing="0" w:after="0" w:afterAutospacing="0" w:line="480" w:lineRule="auto"/>
        <w:ind w:firstLine="709"/>
        <w:jc w:val="both"/>
        <w:rPr>
          <w:color w:val="000000"/>
        </w:rPr>
      </w:pPr>
    </w:p>
    <w:p w:rsidR="0043428F" w:rsidRDefault="0043428F" w:rsidP="00C73F10">
      <w:pPr>
        <w:pStyle w:val="NormalWeb"/>
        <w:spacing w:before="0" w:beforeAutospacing="0" w:after="0" w:afterAutospacing="0" w:line="480" w:lineRule="auto"/>
        <w:ind w:firstLine="709"/>
        <w:jc w:val="both"/>
        <w:rPr>
          <w:color w:val="000000"/>
        </w:rPr>
      </w:pPr>
      <w:r>
        <w:rPr>
          <w:color w:val="000000"/>
        </w:rPr>
        <w:t>Así mismo hacer una evaluación con los estudiantes de los procesos elaborados en las diferentes actividades en cuanto al interés, participación, promotor de liderazgo, manejo de situaciones y realidades escolares.</w:t>
      </w:r>
    </w:p>
    <w:p w:rsidR="0043428F" w:rsidRDefault="0043428F" w:rsidP="00C73F10">
      <w:pPr>
        <w:pStyle w:val="NormalWeb"/>
        <w:spacing w:before="0" w:beforeAutospacing="0" w:after="0" w:afterAutospacing="0" w:line="480" w:lineRule="auto"/>
        <w:ind w:firstLine="709"/>
        <w:jc w:val="both"/>
        <w:rPr>
          <w:color w:val="000000"/>
        </w:rPr>
      </w:pPr>
    </w:p>
    <w:tbl>
      <w:tblPr>
        <w:tblStyle w:val="Tablaconcuadrcula"/>
        <w:tblW w:w="0" w:type="auto"/>
        <w:jc w:val="center"/>
        <w:tblLook w:val="04A0" w:firstRow="1" w:lastRow="0" w:firstColumn="1" w:lastColumn="0" w:noHBand="0" w:noVBand="1"/>
      </w:tblPr>
      <w:tblGrid>
        <w:gridCol w:w="4322"/>
        <w:gridCol w:w="4322"/>
      </w:tblGrid>
      <w:tr w:rsidR="0043428F" w:rsidTr="0043428F">
        <w:trPr>
          <w:jc w:val="center"/>
        </w:trPr>
        <w:tc>
          <w:tcPr>
            <w:tcW w:w="8644" w:type="dxa"/>
            <w:gridSpan w:val="2"/>
          </w:tcPr>
          <w:p w:rsidR="0043428F" w:rsidRPr="0043428F" w:rsidRDefault="0043428F" w:rsidP="00C73F10">
            <w:pPr>
              <w:ind w:firstLine="709"/>
              <w:jc w:val="center"/>
              <w:rPr>
                <w:rFonts w:ascii="Times New Roman" w:hAnsi="Times New Roman" w:cs="Times New Roman"/>
                <w:b/>
                <w:sz w:val="24"/>
                <w:szCs w:val="24"/>
              </w:rPr>
            </w:pPr>
            <w:r w:rsidRPr="0043428F">
              <w:rPr>
                <w:rFonts w:ascii="Times New Roman" w:hAnsi="Times New Roman" w:cs="Times New Roman"/>
                <w:b/>
                <w:sz w:val="24"/>
                <w:szCs w:val="24"/>
              </w:rPr>
              <w:t>FORMATO EVALUACIÓN PARA ESTUDIANTES SOBRE LA ACTIVIDAD</w:t>
            </w:r>
          </w:p>
        </w:tc>
      </w:tr>
      <w:tr w:rsidR="0043428F" w:rsidTr="0043428F">
        <w:trPr>
          <w:jc w:val="center"/>
        </w:trPr>
        <w:tc>
          <w:tcPr>
            <w:tcW w:w="4322" w:type="dxa"/>
          </w:tcPr>
          <w:p w:rsidR="0043428F" w:rsidRPr="00584338" w:rsidRDefault="0043428F" w:rsidP="00C73F10">
            <w:pPr>
              <w:ind w:firstLine="709"/>
              <w:rPr>
                <w:rFonts w:ascii="Times New Roman" w:hAnsi="Times New Roman" w:cs="Times New Roman"/>
                <w:sz w:val="24"/>
                <w:szCs w:val="24"/>
              </w:rPr>
            </w:pPr>
            <w:r w:rsidRPr="00584338">
              <w:rPr>
                <w:rFonts w:ascii="Times New Roman" w:hAnsi="Times New Roman" w:cs="Times New Roman"/>
                <w:sz w:val="24"/>
                <w:szCs w:val="24"/>
              </w:rPr>
              <w:t>Pertinencia de la actividad</w:t>
            </w:r>
          </w:p>
        </w:tc>
        <w:tc>
          <w:tcPr>
            <w:tcW w:w="4322" w:type="dxa"/>
          </w:tcPr>
          <w:p w:rsidR="0043428F" w:rsidRDefault="0043428F" w:rsidP="00C73F10">
            <w:pPr>
              <w:ind w:firstLine="709"/>
            </w:pPr>
          </w:p>
        </w:tc>
      </w:tr>
      <w:tr w:rsidR="0043428F" w:rsidTr="0043428F">
        <w:trPr>
          <w:jc w:val="center"/>
        </w:trPr>
        <w:tc>
          <w:tcPr>
            <w:tcW w:w="4322" w:type="dxa"/>
          </w:tcPr>
          <w:p w:rsidR="0043428F" w:rsidRPr="00584338" w:rsidRDefault="0043428F" w:rsidP="00C73F10">
            <w:pPr>
              <w:ind w:firstLine="709"/>
              <w:rPr>
                <w:rFonts w:ascii="Times New Roman" w:hAnsi="Times New Roman" w:cs="Times New Roman"/>
                <w:sz w:val="24"/>
                <w:szCs w:val="24"/>
              </w:rPr>
            </w:pPr>
            <w:r w:rsidRPr="00584338">
              <w:rPr>
                <w:rFonts w:ascii="Times New Roman" w:hAnsi="Times New Roman" w:cs="Times New Roman"/>
                <w:sz w:val="24"/>
                <w:szCs w:val="24"/>
              </w:rPr>
              <w:t>Participación de los estudiantes en las propuestas</w:t>
            </w:r>
          </w:p>
        </w:tc>
        <w:tc>
          <w:tcPr>
            <w:tcW w:w="4322" w:type="dxa"/>
          </w:tcPr>
          <w:p w:rsidR="0043428F" w:rsidRDefault="0043428F" w:rsidP="00C73F10">
            <w:pPr>
              <w:ind w:firstLine="709"/>
            </w:pPr>
          </w:p>
        </w:tc>
      </w:tr>
      <w:tr w:rsidR="0043428F" w:rsidTr="0043428F">
        <w:trPr>
          <w:jc w:val="center"/>
        </w:trPr>
        <w:tc>
          <w:tcPr>
            <w:tcW w:w="4322" w:type="dxa"/>
          </w:tcPr>
          <w:p w:rsidR="0043428F" w:rsidRPr="00584338" w:rsidRDefault="0043428F" w:rsidP="00C73F10">
            <w:pPr>
              <w:ind w:firstLine="709"/>
              <w:rPr>
                <w:rFonts w:ascii="Times New Roman" w:hAnsi="Times New Roman" w:cs="Times New Roman"/>
                <w:sz w:val="24"/>
                <w:szCs w:val="24"/>
              </w:rPr>
            </w:pPr>
            <w:r w:rsidRPr="00584338">
              <w:rPr>
                <w:rFonts w:ascii="Times New Roman" w:hAnsi="Times New Roman" w:cs="Times New Roman"/>
                <w:sz w:val="24"/>
                <w:szCs w:val="24"/>
              </w:rPr>
              <w:t>Apoyo del docente en lograr los productos</w:t>
            </w:r>
          </w:p>
        </w:tc>
        <w:tc>
          <w:tcPr>
            <w:tcW w:w="4322" w:type="dxa"/>
          </w:tcPr>
          <w:p w:rsidR="0043428F" w:rsidRDefault="0043428F" w:rsidP="00C73F10">
            <w:pPr>
              <w:ind w:firstLine="709"/>
            </w:pPr>
          </w:p>
        </w:tc>
      </w:tr>
      <w:tr w:rsidR="0043428F" w:rsidTr="0043428F">
        <w:trPr>
          <w:jc w:val="center"/>
        </w:trPr>
        <w:tc>
          <w:tcPr>
            <w:tcW w:w="4322" w:type="dxa"/>
          </w:tcPr>
          <w:p w:rsidR="0043428F" w:rsidRPr="00584338" w:rsidRDefault="0043428F" w:rsidP="00C73F10">
            <w:pPr>
              <w:ind w:firstLine="709"/>
              <w:rPr>
                <w:rFonts w:ascii="Times New Roman" w:hAnsi="Times New Roman" w:cs="Times New Roman"/>
                <w:sz w:val="24"/>
                <w:szCs w:val="24"/>
              </w:rPr>
            </w:pPr>
            <w:r w:rsidRPr="00584338">
              <w:rPr>
                <w:rFonts w:ascii="Times New Roman" w:hAnsi="Times New Roman" w:cs="Times New Roman"/>
                <w:sz w:val="24"/>
                <w:szCs w:val="24"/>
              </w:rPr>
              <w:t>Colaboración de la institución educativa en generar los espacios para hacer muestra de las actividades</w:t>
            </w:r>
          </w:p>
        </w:tc>
        <w:tc>
          <w:tcPr>
            <w:tcW w:w="4322" w:type="dxa"/>
          </w:tcPr>
          <w:p w:rsidR="0043428F" w:rsidRDefault="0043428F" w:rsidP="00C73F10">
            <w:pPr>
              <w:ind w:firstLine="709"/>
            </w:pPr>
          </w:p>
        </w:tc>
      </w:tr>
      <w:tr w:rsidR="0043428F" w:rsidTr="0043428F">
        <w:trPr>
          <w:jc w:val="center"/>
        </w:trPr>
        <w:tc>
          <w:tcPr>
            <w:tcW w:w="4322" w:type="dxa"/>
          </w:tcPr>
          <w:p w:rsidR="0043428F" w:rsidRPr="00584338" w:rsidRDefault="0043428F" w:rsidP="00C73F10">
            <w:pPr>
              <w:ind w:firstLine="709"/>
              <w:rPr>
                <w:rFonts w:ascii="Times New Roman" w:hAnsi="Times New Roman" w:cs="Times New Roman"/>
                <w:sz w:val="24"/>
                <w:szCs w:val="24"/>
              </w:rPr>
            </w:pPr>
            <w:r w:rsidRPr="00584338">
              <w:rPr>
                <w:rFonts w:ascii="Times New Roman" w:hAnsi="Times New Roman" w:cs="Times New Roman"/>
                <w:sz w:val="24"/>
                <w:szCs w:val="24"/>
              </w:rPr>
              <w:t>Aportes a la resolución de conflictos en el colegio</w:t>
            </w:r>
          </w:p>
        </w:tc>
        <w:tc>
          <w:tcPr>
            <w:tcW w:w="4322" w:type="dxa"/>
          </w:tcPr>
          <w:p w:rsidR="0043428F" w:rsidRDefault="0043428F" w:rsidP="00C73F10">
            <w:pPr>
              <w:ind w:firstLine="709"/>
            </w:pPr>
          </w:p>
        </w:tc>
      </w:tr>
    </w:tbl>
    <w:p w:rsidR="0043428F" w:rsidRPr="0043428F" w:rsidRDefault="0043428F" w:rsidP="00C73F10">
      <w:pPr>
        <w:pStyle w:val="NormalWeb"/>
        <w:spacing w:before="0" w:beforeAutospacing="0" w:after="0" w:afterAutospacing="0" w:line="480" w:lineRule="auto"/>
        <w:ind w:firstLine="709"/>
        <w:jc w:val="center"/>
        <w:rPr>
          <w:i/>
          <w:color w:val="000000"/>
          <w:sz w:val="20"/>
          <w:szCs w:val="20"/>
        </w:rPr>
      </w:pPr>
      <w:r w:rsidRPr="0043428F">
        <w:rPr>
          <w:i/>
          <w:color w:val="000000"/>
          <w:sz w:val="20"/>
          <w:szCs w:val="20"/>
        </w:rPr>
        <w:t>Grafico 9</w:t>
      </w:r>
    </w:p>
    <w:p w:rsidR="0043428F" w:rsidRPr="0043428F" w:rsidRDefault="0043428F" w:rsidP="00C73F10">
      <w:pPr>
        <w:pStyle w:val="NormalWeb"/>
        <w:spacing w:before="0" w:beforeAutospacing="0" w:after="0" w:afterAutospacing="0" w:line="480" w:lineRule="auto"/>
        <w:ind w:firstLine="709"/>
        <w:jc w:val="center"/>
        <w:rPr>
          <w:i/>
          <w:color w:val="000000"/>
          <w:sz w:val="20"/>
          <w:szCs w:val="20"/>
        </w:rPr>
      </w:pPr>
      <w:r w:rsidRPr="0043428F">
        <w:rPr>
          <w:i/>
          <w:color w:val="000000"/>
          <w:sz w:val="20"/>
          <w:szCs w:val="20"/>
        </w:rPr>
        <w:t>Formato de evaluación de las actividades para estudiantes</w:t>
      </w:r>
    </w:p>
    <w:p w:rsidR="0043428F" w:rsidRDefault="0043428F" w:rsidP="00C73F10">
      <w:pPr>
        <w:pStyle w:val="NormalWeb"/>
        <w:spacing w:before="0" w:beforeAutospacing="0" w:after="0" w:afterAutospacing="0" w:line="480" w:lineRule="auto"/>
        <w:ind w:firstLine="709"/>
        <w:jc w:val="both"/>
        <w:rPr>
          <w:color w:val="000000"/>
        </w:rPr>
      </w:pPr>
    </w:p>
    <w:p w:rsidR="0043428F" w:rsidRDefault="0043428F" w:rsidP="00C73F10">
      <w:pPr>
        <w:pStyle w:val="NormalWeb"/>
        <w:spacing w:before="0" w:beforeAutospacing="0" w:after="0" w:afterAutospacing="0" w:line="480" w:lineRule="auto"/>
        <w:ind w:firstLine="709"/>
        <w:jc w:val="both"/>
        <w:rPr>
          <w:color w:val="000000"/>
        </w:rPr>
      </w:pPr>
      <w:r>
        <w:rPr>
          <w:color w:val="000000"/>
        </w:rPr>
        <w:t xml:space="preserve">Finalmente generar una guía de evaluación hacia las directivas del colegio como al grupo de docentes que den cuenta de aportes o criticas constructivas del proceso elaborado </w:t>
      </w:r>
      <w:r>
        <w:rPr>
          <w:color w:val="000000"/>
        </w:rPr>
        <w:lastRenderedPageBreak/>
        <w:t>por los muchachos y docentes para ser enriquecida la unidad y poderla fundamentar como parte del plan de estudios del área de ciencias sociales.</w:t>
      </w:r>
    </w:p>
    <w:p w:rsidR="0043428F" w:rsidRDefault="0043428F" w:rsidP="00C73F10">
      <w:pPr>
        <w:pStyle w:val="NormalWeb"/>
        <w:spacing w:before="0" w:beforeAutospacing="0" w:after="0" w:afterAutospacing="0" w:line="480" w:lineRule="auto"/>
        <w:ind w:firstLine="709"/>
        <w:jc w:val="both"/>
        <w:rPr>
          <w:color w:val="000000"/>
        </w:rPr>
      </w:pPr>
    </w:p>
    <w:tbl>
      <w:tblPr>
        <w:tblStyle w:val="Tablaconcuadrcula"/>
        <w:tblW w:w="0" w:type="auto"/>
        <w:jc w:val="center"/>
        <w:tblLook w:val="04A0" w:firstRow="1" w:lastRow="0" w:firstColumn="1" w:lastColumn="0" w:noHBand="0" w:noVBand="1"/>
      </w:tblPr>
      <w:tblGrid>
        <w:gridCol w:w="4322"/>
        <w:gridCol w:w="4322"/>
      </w:tblGrid>
      <w:tr w:rsidR="0043428F" w:rsidTr="0043428F">
        <w:trPr>
          <w:jc w:val="center"/>
        </w:trPr>
        <w:tc>
          <w:tcPr>
            <w:tcW w:w="8644" w:type="dxa"/>
            <w:gridSpan w:val="2"/>
          </w:tcPr>
          <w:p w:rsidR="0043428F" w:rsidRPr="00584338" w:rsidRDefault="0043428F" w:rsidP="00C73F10">
            <w:pPr>
              <w:ind w:firstLine="709"/>
              <w:jc w:val="center"/>
              <w:rPr>
                <w:rFonts w:ascii="Times New Roman" w:hAnsi="Times New Roman" w:cs="Times New Roman"/>
                <w:b/>
                <w:sz w:val="24"/>
                <w:szCs w:val="24"/>
              </w:rPr>
            </w:pPr>
            <w:r w:rsidRPr="00584338">
              <w:rPr>
                <w:rFonts w:ascii="Times New Roman" w:hAnsi="Times New Roman" w:cs="Times New Roman"/>
                <w:b/>
                <w:sz w:val="24"/>
                <w:szCs w:val="24"/>
              </w:rPr>
              <w:t>FORMATO EVALUACIÓN PARA DOCENTES Y DIRECTIVOS DOCENTES SOBRE LA ACTIVIDAD</w:t>
            </w:r>
          </w:p>
        </w:tc>
      </w:tr>
      <w:tr w:rsidR="0043428F" w:rsidTr="0043428F">
        <w:trPr>
          <w:jc w:val="center"/>
        </w:trPr>
        <w:tc>
          <w:tcPr>
            <w:tcW w:w="4322" w:type="dxa"/>
          </w:tcPr>
          <w:p w:rsidR="0043428F" w:rsidRPr="00584338" w:rsidRDefault="0043428F" w:rsidP="00C73F10">
            <w:pPr>
              <w:ind w:firstLine="709"/>
              <w:rPr>
                <w:rFonts w:ascii="Times New Roman" w:hAnsi="Times New Roman" w:cs="Times New Roman"/>
                <w:sz w:val="24"/>
                <w:szCs w:val="24"/>
              </w:rPr>
            </w:pPr>
            <w:r w:rsidRPr="00584338">
              <w:rPr>
                <w:rFonts w:ascii="Times New Roman" w:hAnsi="Times New Roman" w:cs="Times New Roman"/>
                <w:sz w:val="24"/>
                <w:szCs w:val="24"/>
              </w:rPr>
              <w:t>Pertinencia de la actividad</w:t>
            </w:r>
          </w:p>
        </w:tc>
        <w:tc>
          <w:tcPr>
            <w:tcW w:w="4322" w:type="dxa"/>
          </w:tcPr>
          <w:p w:rsidR="0043428F" w:rsidRPr="00584338" w:rsidRDefault="0043428F" w:rsidP="00C73F10">
            <w:pPr>
              <w:ind w:firstLine="709"/>
              <w:rPr>
                <w:rFonts w:ascii="Times New Roman" w:hAnsi="Times New Roman" w:cs="Times New Roman"/>
                <w:sz w:val="24"/>
                <w:szCs w:val="24"/>
              </w:rPr>
            </w:pPr>
          </w:p>
        </w:tc>
      </w:tr>
      <w:tr w:rsidR="0043428F" w:rsidTr="0043428F">
        <w:trPr>
          <w:jc w:val="center"/>
        </w:trPr>
        <w:tc>
          <w:tcPr>
            <w:tcW w:w="4322" w:type="dxa"/>
          </w:tcPr>
          <w:p w:rsidR="0043428F" w:rsidRPr="00584338" w:rsidRDefault="0043428F" w:rsidP="00C73F10">
            <w:pPr>
              <w:ind w:firstLine="709"/>
              <w:rPr>
                <w:rFonts w:ascii="Times New Roman" w:hAnsi="Times New Roman" w:cs="Times New Roman"/>
                <w:sz w:val="24"/>
                <w:szCs w:val="24"/>
              </w:rPr>
            </w:pPr>
            <w:r w:rsidRPr="00584338">
              <w:rPr>
                <w:rFonts w:ascii="Times New Roman" w:hAnsi="Times New Roman" w:cs="Times New Roman"/>
                <w:sz w:val="24"/>
                <w:szCs w:val="24"/>
              </w:rPr>
              <w:t>Aportes a la resolución de conflictos en el colegio</w:t>
            </w:r>
          </w:p>
        </w:tc>
        <w:tc>
          <w:tcPr>
            <w:tcW w:w="4322" w:type="dxa"/>
          </w:tcPr>
          <w:p w:rsidR="0043428F" w:rsidRPr="00584338" w:rsidRDefault="0043428F" w:rsidP="00C73F10">
            <w:pPr>
              <w:ind w:firstLine="709"/>
              <w:rPr>
                <w:rFonts w:ascii="Times New Roman" w:hAnsi="Times New Roman" w:cs="Times New Roman"/>
                <w:sz w:val="24"/>
                <w:szCs w:val="24"/>
              </w:rPr>
            </w:pPr>
          </w:p>
        </w:tc>
      </w:tr>
      <w:tr w:rsidR="0043428F" w:rsidTr="0043428F">
        <w:trPr>
          <w:jc w:val="center"/>
        </w:trPr>
        <w:tc>
          <w:tcPr>
            <w:tcW w:w="4322" w:type="dxa"/>
          </w:tcPr>
          <w:p w:rsidR="0043428F" w:rsidRPr="00584338" w:rsidRDefault="0043428F" w:rsidP="00C73F10">
            <w:pPr>
              <w:ind w:firstLine="709"/>
              <w:rPr>
                <w:rFonts w:ascii="Times New Roman" w:hAnsi="Times New Roman" w:cs="Times New Roman"/>
                <w:sz w:val="24"/>
                <w:szCs w:val="24"/>
              </w:rPr>
            </w:pPr>
            <w:r>
              <w:rPr>
                <w:rFonts w:ascii="Times New Roman" w:hAnsi="Times New Roman" w:cs="Times New Roman"/>
                <w:sz w:val="24"/>
                <w:szCs w:val="24"/>
              </w:rPr>
              <w:t>Cambios o mejoras a las actividades propuestas</w:t>
            </w:r>
          </w:p>
        </w:tc>
        <w:tc>
          <w:tcPr>
            <w:tcW w:w="4322" w:type="dxa"/>
          </w:tcPr>
          <w:p w:rsidR="0043428F" w:rsidRPr="00584338" w:rsidRDefault="0043428F" w:rsidP="00C73F10">
            <w:pPr>
              <w:ind w:firstLine="709"/>
              <w:rPr>
                <w:rFonts w:ascii="Times New Roman" w:hAnsi="Times New Roman" w:cs="Times New Roman"/>
                <w:sz w:val="24"/>
                <w:szCs w:val="24"/>
              </w:rPr>
            </w:pPr>
          </w:p>
        </w:tc>
      </w:tr>
      <w:tr w:rsidR="0043428F" w:rsidTr="0043428F">
        <w:trPr>
          <w:jc w:val="center"/>
        </w:trPr>
        <w:tc>
          <w:tcPr>
            <w:tcW w:w="4322" w:type="dxa"/>
          </w:tcPr>
          <w:p w:rsidR="0043428F" w:rsidRPr="00584338" w:rsidRDefault="0043428F" w:rsidP="00C73F10">
            <w:pPr>
              <w:ind w:firstLine="709"/>
              <w:rPr>
                <w:rFonts w:ascii="Times New Roman" w:hAnsi="Times New Roman" w:cs="Times New Roman"/>
                <w:sz w:val="24"/>
                <w:szCs w:val="24"/>
              </w:rPr>
            </w:pPr>
            <w:r>
              <w:rPr>
                <w:rFonts w:ascii="Times New Roman" w:hAnsi="Times New Roman" w:cs="Times New Roman"/>
                <w:sz w:val="24"/>
                <w:szCs w:val="24"/>
              </w:rPr>
              <w:t>Motivación de los estudiantes para resolver los conflictos</w:t>
            </w:r>
          </w:p>
        </w:tc>
        <w:tc>
          <w:tcPr>
            <w:tcW w:w="4322" w:type="dxa"/>
          </w:tcPr>
          <w:p w:rsidR="0043428F" w:rsidRPr="00584338" w:rsidRDefault="0043428F" w:rsidP="00C73F10">
            <w:pPr>
              <w:ind w:firstLine="709"/>
              <w:rPr>
                <w:rFonts w:ascii="Times New Roman" w:hAnsi="Times New Roman" w:cs="Times New Roman"/>
                <w:sz w:val="24"/>
                <w:szCs w:val="24"/>
              </w:rPr>
            </w:pPr>
          </w:p>
        </w:tc>
      </w:tr>
    </w:tbl>
    <w:p w:rsidR="0043428F" w:rsidRPr="0043428F" w:rsidRDefault="0043428F" w:rsidP="00C73F10">
      <w:pPr>
        <w:pStyle w:val="NormalWeb"/>
        <w:spacing w:before="0" w:beforeAutospacing="0" w:after="0" w:afterAutospacing="0" w:line="480" w:lineRule="auto"/>
        <w:ind w:firstLine="709"/>
        <w:jc w:val="center"/>
        <w:rPr>
          <w:i/>
          <w:color w:val="000000"/>
          <w:sz w:val="20"/>
          <w:szCs w:val="20"/>
        </w:rPr>
      </w:pPr>
      <w:r w:rsidRPr="0043428F">
        <w:rPr>
          <w:i/>
          <w:color w:val="000000"/>
          <w:sz w:val="20"/>
          <w:szCs w:val="20"/>
        </w:rPr>
        <w:t>Grafico 10</w:t>
      </w:r>
    </w:p>
    <w:p w:rsidR="0043428F" w:rsidRPr="0043428F" w:rsidRDefault="0043428F" w:rsidP="00C73F10">
      <w:pPr>
        <w:pStyle w:val="NormalWeb"/>
        <w:spacing w:before="0" w:beforeAutospacing="0" w:after="0" w:afterAutospacing="0" w:line="480" w:lineRule="auto"/>
        <w:ind w:firstLine="709"/>
        <w:jc w:val="center"/>
        <w:rPr>
          <w:i/>
          <w:color w:val="000000"/>
          <w:sz w:val="20"/>
          <w:szCs w:val="20"/>
        </w:rPr>
      </w:pPr>
      <w:r w:rsidRPr="0043428F">
        <w:rPr>
          <w:i/>
          <w:color w:val="000000"/>
          <w:sz w:val="20"/>
          <w:szCs w:val="20"/>
        </w:rPr>
        <w:t xml:space="preserve">Formato de evaluación de las actividades para </w:t>
      </w:r>
      <w:r>
        <w:rPr>
          <w:i/>
          <w:color w:val="000000"/>
          <w:sz w:val="20"/>
          <w:szCs w:val="20"/>
        </w:rPr>
        <w:t>directivos docentes y docentes</w:t>
      </w:r>
    </w:p>
    <w:p w:rsidR="0043428F" w:rsidRDefault="0043428F" w:rsidP="00C73F10">
      <w:pPr>
        <w:pStyle w:val="NormalWeb"/>
        <w:spacing w:before="0" w:beforeAutospacing="0" w:after="0" w:afterAutospacing="0" w:line="480" w:lineRule="auto"/>
        <w:ind w:firstLine="709"/>
        <w:jc w:val="center"/>
        <w:rPr>
          <w:color w:val="000000"/>
        </w:rPr>
      </w:pPr>
    </w:p>
    <w:p w:rsidR="0043428F" w:rsidRDefault="0043428F" w:rsidP="00C73F10">
      <w:pPr>
        <w:pStyle w:val="NormalWeb"/>
        <w:spacing w:before="0" w:beforeAutospacing="0" w:after="0" w:afterAutospacing="0" w:line="480" w:lineRule="auto"/>
        <w:ind w:firstLine="709"/>
        <w:jc w:val="center"/>
        <w:rPr>
          <w:color w:val="000000"/>
        </w:rPr>
      </w:pPr>
    </w:p>
    <w:p w:rsidR="002F1A8A" w:rsidRDefault="002F1A8A" w:rsidP="00C73F10">
      <w:pPr>
        <w:pStyle w:val="NormalWeb"/>
        <w:spacing w:before="0" w:beforeAutospacing="0" w:after="0" w:afterAutospacing="0" w:line="480" w:lineRule="auto"/>
        <w:ind w:firstLine="709"/>
        <w:jc w:val="center"/>
        <w:rPr>
          <w:color w:val="000000"/>
        </w:rPr>
      </w:pPr>
    </w:p>
    <w:p w:rsidR="002F1A8A" w:rsidRDefault="002F1A8A" w:rsidP="00C73F10">
      <w:pPr>
        <w:pStyle w:val="NormalWeb"/>
        <w:spacing w:before="0" w:beforeAutospacing="0" w:after="0" w:afterAutospacing="0" w:line="480" w:lineRule="auto"/>
        <w:ind w:firstLine="709"/>
        <w:jc w:val="center"/>
        <w:rPr>
          <w:color w:val="000000"/>
        </w:rPr>
      </w:pPr>
    </w:p>
    <w:p w:rsidR="002F1A8A" w:rsidRDefault="002F1A8A" w:rsidP="00C73F10">
      <w:pPr>
        <w:pStyle w:val="NormalWeb"/>
        <w:spacing w:before="0" w:beforeAutospacing="0" w:after="0" w:afterAutospacing="0" w:line="480" w:lineRule="auto"/>
        <w:ind w:firstLine="709"/>
        <w:jc w:val="center"/>
        <w:rPr>
          <w:color w:val="000000"/>
        </w:rPr>
      </w:pPr>
    </w:p>
    <w:p w:rsidR="002F1A8A" w:rsidRDefault="002F1A8A" w:rsidP="00C73F10">
      <w:pPr>
        <w:pStyle w:val="NormalWeb"/>
        <w:spacing w:before="0" w:beforeAutospacing="0" w:after="0" w:afterAutospacing="0" w:line="480" w:lineRule="auto"/>
        <w:ind w:firstLine="709"/>
        <w:jc w:val="center"/>
        <w:rPr>
          <w:color w:val="000000"/>
        </w:rPr>
      </w:pPr>
    </w:p>
    <w:p w:rsidR="002F1A8A" w:rsidRDefault="002F1A8A" w:rsidP="00C73F10">
      <w:pPr>
        <w:pStyle w:val="NormalWeb"/>
        <w:spacing w:before="0" w:beforeAutospacing="0" w:after="0" w:afterAutospacing="0" w:line="480" w:lineRule="auto"/>
        <w:ind w:firstLine="709"/>
        <w:jc w:val="center"/>
        <w:rPr>
          <w:color w:val="000000"/>
        </w:rPr>
      </w:pPr>
    </w:p>
    <w:p w:rsidR="002F1A8A" w:rsidRDefault="002F1A8A" w:rsidP="00C73F10">
      <w:pPr>
        <w:pStyle w:val="NormalWeb"/>
        <w:spacing w:before="0" w:beforeAutospacing="0" w:after="0" w:afterAutospacing="0" w:line="480" w:lineRule="auto"/>
        <w:ind w:firstLine="709"/>
        <w:jc w:val="center"/>
        <w:rPr>
          <w:color w:val="000000"/>
        </w:rPr>
      </w:pPr>
    </w:p>
    <w:p w:rsidR="002F1A8A" w:rsidRDefault="002F1A8A" w:rsidP="0043428F">
      <w:pPr>
        <w:pStyle w:val="NormalWeb"/>
        <w:spacing w:before="0" w:beforeAutospacing="0" w:after="0" w:afterAutospacing="0" w:line="480" w:lineRule="auto"/>
        <w:jc w:val="center"/>
        <w:rPr>
          <w:color w:val="000000"/>
        </w:rPr>
      </w:pPr>
    </w:p>
    <w:p w:rsidR="002F1A8A" w:rsidRDefault="002F1A8A" w:rsidP="0043428F">
      <w:pPr>
        <w:pStyle w:val="NormalWeb"/>
        <w:spacing w:before="0" w:beforeAutospacing="0" w:after="0" w:afterAutospacing="0" w:line="480" w:lineRule="auto"/>
        <w:jc w:val="center"/>
        <w:rPr>
          <w:color w:val="000000"/>
        </w:rPr>
      </w:pPr>
    </w:p>
    <w:p w:rsidR="002F1A8A" w:rsidRDefault="002F1A8A" w:rsidP="0043428F">
      <w:pPr>
        <w:pStyle w:val="NormalWeb"/>
        <w:spacing w:before="0" w:beforeAutospacing="0" w:after="0" w:afterAutospacing="0" w:line="480" w:lineRule="auto"/>
        <w:jc w:val="center"/>
        <w:rPr>
          <w:color w:val="000000"/>
        </w:rPr>
      </w:pPr>
    </w:p>
    <w:p w:rsidR="002F1A8A" w:rsidRDefault="002F1A8A" w:rsidP="0043428F">
      <w:pPr>
        <w:pStyle w:val="NormalWeb"/>
        <w:spacing w:before="0" w:beforeAutospacing="0" w:after="0" w:afterAutospacing="0" w:line="480" w:lineRule="auto"/>
        <w:jc w:val="center"/>
        <w:rPr>
          <w:color w:val="000000"/>
        </w:rPr>
      </w:pPr>
    </w:p>
    <w:p w:rsidR="002F1A8A" w:rsidRDefault="002F1A8A" w:rsidP="0043428F">
      <w:pPr>
        <w:pStyle w:val="NormalWeb"/>
        <w:spacing w:before="0" w:beforeAutospacing="0" w:after="0" w:afterAutospacing="0" w:line="480" w:lineRule="auto"/>
        <w:jc w:val="center"/>
        <w:rPr>
          <w:color w:val="000000"/>
        </w:rPr>
      </w:pPr>
    </w:p>
    <w:p w:rsidR="002F1A8A" w:rsidRDefault="002F1A8A" w:rsidP="0043428F">
      <w:pPr>
        <w:pStyle w:val="NormalWeb"/>
        <w:spacing w:before="0" w:beforeAutospacing="0" w:after="0" w:afterAutospacing="0" w:line="480" w:lineRule="auto"/>
        <w:jc w:val="center"/>
        <w:rPr>
          <w:color w:val="000000"/>
        </w:rPr>
      </w:pPr>
    </w:p>
    <w:p w:rsidR="002F1A8A" w:rsidRDefault="002F1A8A" w:rsidP="0043428F">
      <w:pPr>
        <w:pStyle w:val="NormalWeb"/>
        <w:spacing w:before="0" w:beforeAutospacing="0" w:after="0" w:afterAutospacing="0" w:line="480" w:lineRule="auto"/>
        <w:jc w:val="center"/>
        <w:rPr>
          <w:color w:val="000000"/>
        </w:rPr>
      </w:pPr>
    </w:p>
    <w:p w:rsidR="002F1A8A" w:rsidRDefault="002F1A8A" w:rsidP="0043428F">
      <w:pPr>
        <w:pStyle w:val="NormalWeb"/>
        <w:spacing w:before="0" w:beforeAutospacing="0" w:after="0" w:afterAutospacing="0" w:line="480" w:lineRule="auto"/>
        <w:jc w:val="center"/>
        <w:rPr>
          <w:color w:val="000000"/>
        </w:rPr>
      </w:pPr>
    </w:p>
    <w:p w:rsidR="00D42485" w:rsidRDefault="00D42485" w:rsidP="00AD3493">
      <w:pPr>
        <w:spacing w:after="0" w:line="480" w:lineRule="auto"/>
        <w:jc w:val="center"/>
        <w:rPr>
          <w:rFonts w:ascii="Times New Roman" w:hAnsi="Times New Roman" w:cs="Times New Roman"/>
          <w:b/>
          <w:sz w:val="24"/>
          <w:szCs w:val="24"/>
        </w:rPr>
      </w:pPr>
    </w:p>
    <w:p w:rsidR="006B0D40" w:rsidRPr="00AD3493" w:rsidRDefault="006B0D40" w:rsidP="006B0D40">
      <w:pPr>
        <w:spacing w:after="0" w:line="480" w:lineRule="auto"/>
        <w:ind w:firstLine="709"/>
        <w:jc w:val="center"/>
        <w:rPr>
          <w:rFonts w:ascii="Times New Roman" w:hAnsi="Times New Roman" w:cs="Times New Roman"/>
          <w:b/>
          <w:sz w:val="28"/>
          <w:szCs w:val="28"/>
        </w:rPr>
      </w:pPr>
      <w:r w:rsidRPr="00AD3493">
        <w:rPr>
          <w:rFonts w:ascii="Times New Roman" w:hAnsi="Times New Roman" w:cs="Times New Roman"/>
          <w:b/>
          <w:sz w:val="28"/>
          <w:szCs w:val="28"/>
        </w:rPr>
        <w:t>CAPITULO 5</w:t>
      </w:r>
    </w:p>
    <w:p w:rsidR="006B0D40" w:rsidRPr="00E854C2" w:rsidRDefault="006B0D40" w:rsidP="006B0D40">
      <w:pPr>
        <w:spacing w:after="0" w:line="480" w:lineRule="auto"/>
        <w:ind w:firstLine="709"/>
        <w:jc w:val="center"/>
        <w:rPr>
          <w:rFonts w:ascii="Times New Roman" w:hAnsi="Times New Roman" w:cs="Times New Roman"/>
          <w:b/>
          <w:sz w:val="24"/>
          <w:szCs w:val="24"/>
        </w:rPr>
      </w:pPr>
      <w:r w:rsidRPr="00E854C2">
        <w:rPr>
          <w:rFonts w:ascii="Times New Roman" w:hAnsi="Times New Roman" w:cs="Times New Roman"/>
          <w:b/>
          <w:sz w:val="24"/>
          <w:szCs w:val="24"/>
        </w:rPr>
        <w:t>LECTURA DE REALIDADES A PARTIR DE UNA EXPERIENCIA DE TRABAJO</w:t>
      </w:r>
    </w:p>
    <w:p w:rsidR="006B0D40" w:rsidRDefault="006B0D40" w:rsidP="006B0D40">
      <w:pPr>
        <w:spacing w:after="0" w:line="480" w:lineRule="auto"/>
        <w:ind w:firstLine="709"/>
        <w:jc w:val="both"/>
        <w:rPr>
          <w:rFonts w:ascii="Times New Roman" w:hAnsi="Times New Roman" w:cs="Times New Roman"/>
          <w:sz w:val="24"/>
          <w:szCs w:val="24"/>
        </w:rPr>
      </w:pPr>
    </w:p>
    <w:p w:rsidR="006B0D40" w:rsidRDefault="006B0D40" w:rsidP="006B0D4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 búsqueda por el reconocimientos y las apropiaciones culturales de los actores que participan en el campo educativo ha llevado a generar grandes cuestionamientos sobre lo que son las transformaciones culturales y las formas identitarias que crean en los jóvenes para dar respuesta sobre los intereses y perspectivas del mundo, el cual los envuelve en dinámicas económicas, sociales y políticas  que se transforman de forma continua y acelerada acorde a lo que la globalización plantea.</w:t>
      </w:r>
    </w:p>
    <w:p w:rsidR="006B0D40" w:rsidRDefault="006B0D40" w:rsidP="006B0D40">
      <w:pPr>
        <w:spacing w:after="0" w:line="480" w:lineRule="auto"/>
        <w:ind w:firstLine="709"/>
        <w:jc w:val="both"/>
        <w:rPr>
          <w:rFonts w:ascii="Times New Roman" w:hAnsi="Times New Roman" w:cs="Times New Roman"/>
          <w:sz w:val="24"/>
          <w:szCs w:val="24"/>
        </w:rPr>
      </w:pPr>
    </w:p>
    <w:p w:rsidR="006B0D40" w:rsidRPr="004477D8" w:rsidRDefault="006B0D40" w:rsidP="006B0D4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objetivo de esta investigación fue </w:t>
      </w:r>
      <w:r w:rsidRPr="004477D8">
        <w:rPr>
          <w:rFonts w:ascii="Times New Roman" w:hAnsi="Times New Roman" w:cs="Times New Roman"/>
          <w:sz w:val="24"/>
          <w:szCs w:val="24"/>
        </w:rPr>
        <w:t xml:space="preserve">analizar como los movimientos urbanos </w:t>
      </w:r>
      <w:r>
        <w:rPr>
          <w:rFonts w:ascii="Times New Roman" w:hAnsi="Times New Roman" w:cs="Times New Roman"/>
          <w:sz w:val="24"/>
          <w:szCs w:val="24"/>
        </w:rPr>
        <w:t xml:space="preserve">especificándome en el Hip hop </w:t>
      </w:r>
      <w:r w:rsidRPr="004477D8">
        <w:rPr>
          <w:rFonts w:ascii="Times New Roman" w:hAnsi="Times New Roman" w:cs="Times New Roman"/>
          <w:sz w:val="24"/>
          <w:szCs w:val="24"/>
        </w:rPr>
        <w:t>a partir de la práctica pedagógica de las ciencias sociales, estructuran nuevas formas de pensar, actuar e interactuar, a partir de identidades juveniles que se construyen dentro de un entorno social en el cual se desenvuelven los estudiantes del colegi</w:t>
      </w:r>
      <w:r>
        <w:rPr>
          <w:rFonts w:ascii="Times New Roman" w:hAnsi="Times New Roman" w:cs="Times New Roman"/>
          <w:sz w:val="24"/>
          <w:szCs w:val="24"/>
        </w:rPr>
        <w:t>o distrital José Félix Restrepo.</w:t>
      </w:r>
    </w:p>
    <w:p w:rsidR="006B0D40" w:rsidRDefault="006B0D40" w:rsidP="006B0D40">
      <w:pPr>
        <w:spacing w:after="0" w:line="480" w:lineRule="auto"/>
        <w:ind w:firstLine="709"/>
        <w:jc w:val="both"/>
        <w:rPr>
          <w:rFonts w:ascii="Times New Roman" w:hAnsi="Times New Roman" w:cs="Times New Roman"/>
          <w:sz w:val="24"/>
          <w:szCs w:val="24"/>
        </w:rPr>
      </w:pPr>
    </w:p>
    <w:p w:rsidR="006B0D40" w:rsidRDefault="006B0D40" w:rsidP="006B0D4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ello se hizo necesario sacar unas categorías conceptuales, dentro de las cuales estaba los movimientos urbanos, las identidades juveniles, el campo escolar y las </w:t>
      </w:r>
      <w:r w:rsidRPr="001164C8">
        <w:rPr>
          <w:rFonts w:ascii="Times New Roman" w:hAnsi="Times New Roman" w:cs="Times New Roman"/>
          <w:sz w:val="24"/>
          <w:szCs w:val="24"/>
        </w:rPr>
        <w:t>transformaciones de la educación a partir de la comunicación</w:t>
      </w:r>
      <w:r>
        <w:rPr>
          <w:rFonts w:ascii="Times New Roman" w:hAnsi="Times New Roman" w:cs="Times New Roman"/>
          <w:sz w:val="24"/>
          <w:szCs w:val="24"/>
        </w:rPr>
        <w:t>, que me permitieran desarrollar un marco teórico para elaborar un discurso que diera respuesta a mi pregunta problema para así entender qué papel juegan el área de ciencias sociales en la institución educativa del colegio José Félix Restrepo como transformadora de las identidades juveniles.</w:t>
      </w:r>
    </w:p>
    <w:p w:rsidR="006B0D40" w:rsidRDefault="006B0D40" w:rsidP="006B0D40">
      <w:pPr>
        <w:spacing w:after="0" w:line="480" w:lineRule="auto"/>
        <w:ind w:firstLine="709"/>
        <w:jc w:val="both"/>
        <w:rPr>
          <w:rFonts w:ascii="Times New Roman" w:hAnsi="Times New Roman" w:cs="Times New Roman"/>
          <w:sz w:val="24"/>
          <w:szCs w:val="24"/>
        </w:rPr>
      </w:pPr>
    </w:p>
    <w:p w:rsidR="006B0D40" w:rsidRDefault="006B0D40" w:rsidP="006B0D4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 parte de este trabajo conceptual fue necesario contrastarlo con una trabajo de observación y etnográfica con los actores fundamentales de esta investigación: veinte estudiantes de los grados decimo y once, hoppers, los cuales son muestra significativa, pues pertenecen y vivencian dentro de la institución el hip hop como subcultura urbana.  De otro lado están los siete docentes del área de ciencias sociales de la jornada mañana quienes son los que facilitan el trabajo del área en cuanto a la formación ciudadana, formación en valores, concertación de acuerdos dentro de los planes de estudio de la misma.</w:t>
      </w:r>
    </w:p>
    <w:p w:rsidR="006B0D40" w:rsidRDefault="006B0D40" w:rsidP="006B0D40">
      <w:pPr>
        <w:spacing w:after="0" w:line="480" w:lineRule="auto"/>
        <w:ind w:firstLine="709"/>
        <w:jc w:val="both"/>
        <w:rPr>
          <w:rFonts w:ascii="Times New Roman" w:hAnsi="Times New Roman" w:cs="Times New Roman"/>
          <w:sz w:val="24"/>
          <w:szCs w:val="24"/>
        </w:rPr>
      </w:pPr>
    </w:p>
    <w:p w:rsidR="006B0D40" w:rsidRDefault="006B0D40" w:rsidP="006B0D4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Fruto de este trabajo surgen aportes que desde el trabajo colaborativo con estudiantes y docentes nos permitirán llegar a un ambiente armonioso de trabajo donde los estudiantes sean promotores de discursos críticos y analíticos frente a lo que viven y a  lo que quisieran vivir dentro de una sociedad capitalista mediada por las prácticas de la producción y el consumo.</w:t>
      </w:r>
    </w:p>
    <w:p w:rsidR="006B0D40" w:rsidRPr="009A7C93" w:rsidRDefault="006B0D40" w:rsidP="006B0D40">
      <w:pPr>
        <w:spacing w:after="0" w:line="480" w:lineRule="auto"/>
        <w:ind w:firstLine="709"/>
        <w:jc w:val="both"/>
        <w:rPr>
          <w:rFonts w:ascii="Times New Roman" w:hAnsi="Times New Roman" w:cs="Times New Roman"/>
          <w:i/>
          <w:sz w:val="24"/>
          <w:szCs w:val="24"/>
        </w:rPr>
      </w:pPr>
    </w:p>
    <w:p w:rsidR="006B0D40" w:rsidRPr="00AD3493" w:rsidRDefault="006B0D40" w:rsidP="006B0D40">
      <w:pPr>
        <w:ind w:firstLine="709"/>
        <w:jc w:val="both"/>
        <w:rPr>
          <w:rFonts w:ascii="Times New Roman" w:hAnsi="Times New Roman" w:cs="Times New Roman"/>
          <w:b/>
          <w:color w:val="000000" w:themeColor="text1"/>
          <w:sz w:val="24"/>
          <w:szCs w:val="24"/>
        </w:rPr>
      </w:pPr>
      <w:r w:rsidRPr="00AD3493">
        <w:rPr>
          <w:rFonts w:ascii="Times New Roman" w:hAnsi="Times New Roman" w:cs="Times New Roman"/>
          <w:b/>
          <w:sz w:val="24"/>
          <w:szCs w:val="24"/>
        </w:rPr>
        <w:t>5.1</w:t>
      </w:r>
      <w:r w:rsidRPr="00AD3493">
        <w:rPr>
          <w:rFonts w:ascii="Times New Roman" w:hAnsi="Times New Roman" w:cs="Times New Roman"/>
          <w:sz w:val="24"/>
          <w:szCs w:val="24"/>
        </w:rPr>
        <w:t xml:space="preserve"> </w:t>
      </w:r>
      <w:r w:rsidRPr="00AD3493">
        <w:rPr>
          <w:rFonts w:ascii="Times New Roman" w:hAnsi="Times New Roman" w:cs="Times New Roman"/>
          <w:b/>
          <w:color w:val="000000" w:themeColor="text1"/>
          <w:sz w:val="24"/>
          <w:szCs w:val="24"/>
        </w:rPr>
        <w:t>Movimientos urbanos practicas identitarias de los  jóvenes</w:t>
      </w:r>
    </w:p>
    <w:p w:rsidR="006B0D40" w:rsidRDefault="006B0D40" w:rsidP="006B0D40">
      <w:pPr>
        <w:ind w:firstLine="709"/>
        <w:jc w:val="both"/>
        <w:rPr>
          <w:rFonts w:ascii="Times New Roman" w:hAnsi="Times New Roman" w:cs="Times New Roman"/>
          <w:b/>
          <w:i/>
          <w:color w:val="000000" w:themeColor="text1"/>
          <w:sz w:val="24"/>
          <w:szCs w:val="24"/>
        </w:rPr>
      </w:pP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sidRPr="009472F7">
        <w:rPr>
          <w:rFonts w:ascii="Times New Roman" w:hAnsi="Times New Roman" w:cs="Times New Roman"/>
          <w:sz w:val="24"/>
          <w:szCs w:val="24"/>
        </w:rPr>
        <w:t xml:space="preserve">Para determinar que entienden los jóvenes por movimientos urbanos y cuál es su </w:t>
      </w:r>
      <w:r>
        <w:rPr>
          <w:rFonts w:ascii="Times New Roman" w:hAnsi="Times New Roman" w:cs="Times New Roman"/>
          <w:sz w:val="24"/>
          <w:szCs w:val="24"/>
        </w:rPr>
        <w:t>p</w:t>
      </w:r>
      <w:r w:rsidRPr="009472F7">
        <w:rPr>
          <w:rFonts w:ascii="Times New Roman" w:hAnsi="Times New Roman" w:cs="Times New Roman"/>
          <w:sz w:val="24"/>
          <w:szCs w:val="24"/>
        </w:rPr>
        <w:t xml:space="preserve">ercepción de ello, así como sus vivencias en contextos como el barrio o la escuela, se planteó un taller cuyo objetivo fue </w:t>
      </w:r>
      <w:r>
        <w:rPr>
          <w:rFonts w:ascii="Times New Roman" w:eastAsia="Times New Roman" w:hAnsi="Times New Roman" w:cs="Times New Roman"/>
          <w:color w:val="000000" w:themeColor="text1"/>
          <w:sz w:val="24"/>
          <w:szCs w:val="24"/>
          <w:lang w:eastAsia="es-ES"/>
        </w:rPr>
        <w:t>p</w:t>
      </w:r>
      <w:r w:rsidRPr="009472F7">
        <w:rPr>
          <w:rFonts w:ascii="Times New Roman" w:eastAsia="Times New Roman" w:hAnsi="Times New Roman" w:cs="Times New Roman"/>
          <w:color w:val="000000" w:themeColor="text1"/>
          <w:sz w:val="24"/>
          <w:szCs w:val="24"/>
          <w:lang w:eastAsia="es-ES"/>
        </w:rPr>
        <w:t xml:space="preserve">romover el trabajo colaborativo, la discusión y el intercambio entre pares, sobre el papel de las identidades juveniles y como podría ser su </w:t>
      </w:r>
      <w:r>
        <w:rPr>
          <w:rFonts w:ascii="Times New Roman" w:eastAsia="Times New Roman" w:hAnsi="Times New Roman" w:cs="Times New Roman"/>
          <w:color w:val="000000" w:themeColor="text1"/>
          <w:sz w:val="24"/>
          <w:szCs w:val="24"/>
          <w:lang w:eastAsia="es-ES"/>
        </w:rPr>
        <w:t>interacción con la escuela b</w:t>
      </w:r>
      <w:r w:rsidRPr="009472F7">
        <w:rPr>
          <w:rFonts w:ascii="Times New Roman" w:eastAsia="Times New Roman" w:hAnsi="Times New Roman" w:cs="Times New Roman"/>
          <w:color w:val="000000" w:themeColor="text1"/>
          <w:sz w:val="24"/>
          <w:szCs w:val="24"/>
          <w:lang w:eastAsia="es-ES"/>
        </w:rPr>
        <w:t>uscando la autonomía de los alumnos y el rol del docente como orientador y facilitador del trabajo.</w:t>
      </w:r>
      <w:r>
        <w:rPr>
          <w:rFonts w:ascii="Times New Roman" w:eastAsia="Times New Roman" w:hAnsi="Times New Roman" w:cs="Times New Roman"/>
          <w:color w:val="000000" w:themeColor="text1"/>
          <w:sz w:val="24"/>
          <w:szCs w:val="24"/>
          <w:lang w:eastAsia="es-ES"/>
        </w:rPr>
        <w:t xml:space="preserve"> </w:t>
      </w:r>
    </w:p>
    <w:p w:rsidR="006B0D40" w:rsidRPr="00EE7088"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Pr>
          <w:rFonts w:ascii="Times New Roman" w:hAnsi="Times New Roman" w:cs="Times New Roman"/>
          <w:sz w:val="24"/>
          <w:szCs w:val="24"/>
        </w:rPr>
        <w:t>P</w:t>
      </w:r>
      <w:r w:rsidRPr="00E854C2">
        <w:rPr>
          <w:rFonts w:ascii="Times New Roman" w:hAnsi="Times New Roman" w:cs="Times New Roman"/>
          <w:sz w:val="24"/>
          <w:szCs w:val="24"/>
        </w:rPr>
        <w:t xml:space="preserve">ara </w:t>
      </w:r>
      <w:r>
        <w:rPr>
          <w:rFonts w:ascii="Times New Roman" w:hAnsi="Times New Roman" w:cs="Times New Roman"/>
          <w:sz w:val="24"/>
          <w:szCs w:val="24"/>
        </w:rPr>
        <w:t>lograr este ejercicio se planteó</w:t>
      </w:r>
      <w:r w:rsidRPr="00E854C2">
        <w:rPr>
          <w:rFonts w:ascii="Times New Roman" w:hAnsi="Times New Roman" w:cs="Times New Roman"/>
          <w:sz w:val="24"/>
          <w:szCs w:val="24"/>
        </w:rPr>
        <w:t xml:space="preserve"> un taller que d</w:t>
      </w:r>
      <w:r>
        <w:rPr>
          <w:rFonts w:ascii="Times New Roman" w:hAnsi="Times New Roman" w:cs="Times New Roman"/>
          <w:sz w:val="24"/>
          <w:szCs w:val="24"/>
        </w:rPr>
        <w:t>iera</w:t>
      </w:r>
      <w:r w:rsidRPr="00E854C2">
        <w:rPr>
          <w:rFonts w:ascii="Times New Roman" w:hAnsi="Times New Roman" w:cs="Times New Roman"/>
          <w:sz w:val="24"/>
          <w:szCs w:val="24"/>
        </w:rPr>
        <w:t xml:space="preserve"> cuenta del conocimiento y aporte de las ideologías urbanas (HIP HOP) en la institución y como estas inciden en la resolución de conflictos y convivencia entre estudiantes y el medio que se relacionan.</w:t>
      </w:r>
    </w:p>
    <w:p w:rsidR="006B0D40" w:rsidRPr="00E854C2" w:rsidRDefault="006B0D40" w:rsidP="006B0D40">
      <w:pPr>
        <w:spacing w:after="0" w:line="480" w:lineRule="auto"/>
        <w:ind w:firstLine="709"/>
        <w:jc w:val="both"/>
        <w:rPr>
          <w:rFonts w:ascii="Times New Roman" w:hAnsi="Times New Roman" w:cs="Times New Roman"/>
          <w:sz w:val="24"/>
          <w:szCs w:val="24"/>
        </w:rPr>
      </w:pPr>
    </w:p>
    <w:p w:rsidR="006B0D40" w:rsidRPr="00E854C2"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t>Se buscó</w:t>
      </w:r>
      <w:r w:rsidRPr="00E854C2">
        <w:rPr>
          <w:rFonts w:ascii="Times New Roman" w:eastAsia="Times New Roman" w:hAnsi="Times New Roman" w:cs="Times New Roman"/>
          <w:color w:val="000000" w:themeColor="text1"/>
          <w:sz w:val="24"/>
          <w:szCs w:val="24"/>
          <w:lang w:eastAsia="es-ES"/>
        </w:rPr>
        <w:t xml:space="preserve">, </w:t>
      </w:r>
      <w:r w:rsidRPr="00E854C2">
        <w:rPr>
          <w:rFonts w:ascii="Times New Roman" w:hAnsi="Times New Roman" w:cs="Times New Roman"/>
          <w:sz w:val="24"/>
          <w:szCs w:val="24"/>
        </w:rPr>
        <w:t>observar los preconceptos que</w:t>
      </w:r>
      <w:r>
        <w:rPr>
          <w:rFonts w:ascii="Times New Roman" w:hAnsi="Times New Roman" w:cs="Times New Roman"/>
          <w:sz w:val="24"/>
          <w:szCs w:val="24"/>
        </w:rPr>
        <w:t xml:space="preserve"> este grupo objeto de estudio tenia</w:t>
      </w:r>
      <w:r w:rsidRPr="00E854C2">
        <w:rPr>
          <w:rFonts w:ascii="Times New Roman" w:hAnsi="Times New Roman" w:cs="Times New Roman"/>
          <w:sz w:val="24"/>
          <w:szCs w:val="24"/>
        </w:rPr>
        <w:t xml:space="preserve"> frente a las ideologías urbanas, y su interrelación entre procesos de resolución de conflictos y convivencia, así mismo como investigadora, intervi</w:t>
      </w:r>
      <w:r>
        <w:rPr>
          <w:rFonts w:ascii="Times New Roman" w:hAnsi="Times New Roman" w:cs="Times New Roman"/>
          <w:sz w:val="24"/>
          <w:szCs w:val="24"/>
        </w:rPr>
        <w:t>ne</w:t>
      </w:r>
      <w:r w:rsidRPr="00E854C2">
        <w:rPr>
          <w:rFonts w:ascii="Times New Roman" w:hAnsi="Times New Roman" w:cs="Times New Roman"/>
          <w:sz w:val="24"/>
          <w:szCs w:val="24"/>
        </w:rPr>
        <w:t xml:space="preserve"> desde una explicación propia sobre la búsqueda de herramientas que se presentan en la sociedad, especificando en los movimientos urbanos los cuales han desarrollado posturas de confrontación y cambio frente a los roles de la juventud y su contexto.</w:t>
      </w:r>
    </w:p>
    <w:p w:rsidR="006B0D40" w:rsidRPr="00E854C2" w:rsidRDefault="006B0D40" w:rsidP="006B0D40">
      <w:pPr>
        <w:spacing w:after="0" w:line="480" w:lineRule="auto"/>
        <w:ind w:firstLine="709"/>
        <w:jc w:val="both"/>
        <w:rPr>
          <w:rFonts w:ascii="Times New Roman" w:hAnsi="Times New Roman" w:cs="Times New Roman"/>
          <w:sz w:val="24"/>
          <w:szCs w:val="24"/>
        </w:rPr>
      </w:pPr>
    </w:p>
    <w:p w:rsidR="006B0D40" w:rsidRPr="00E854C2" w:rsidRDefault="006B0D40" w:rsidP="006B0D40">
      <w:pPr>
        <w:spacing w:after="0" w:line="480" w:lineRule="auto"/>
        <w:ind w:firstLine="709"/>
        <w:jc w:val="both"/>
        <w:rPr>
          <w:rFonts w:ascii="Times New Roman" w:hAnsi="Times New Roman" w:cs="Times New Roman"/>
          <w:sz w:val="24"/>
          <w:szCs w:val="24"/>
        </w:rPr>
      </w:pPr>
      <w:r w:rsidRPr="00E854C2">
        <w:rPr>
          <w:rFonts w:ascii="Times New Roman" w:hAnsi="Times New Roman" w:cs="Times New Roman"/>
          <w:sz w:val="24"/>
          <w:szCs w:val="24"/>
        </w:rPr>
        <w:t>Para realizar este taller</w:t>
      </w:r>
      <w:r>
        <w:rPr>
          <w:rFonts w:ascii="Times New Roman" w:hAnsi="Times New Roman" w:cs="Times New Roman"/>
          <w:sz w:val="24"/>
          <w:szCs w:val="24"/>
        </w:rPr>
        <w:t xml:space="preserve"> </w:t>
      </w:r>
      <w:r w:rsidRPr="00E854C2">
        <w:rPr>
          <w:rFonts w:ascii="Times New Roman" w:hAnsi="Times New Roman" w:cs="Times New Roman"/>
          <w:sz w:val="24"/>
          <w:szCs w:val="24"/>
        </w:rPr>
        <w:t xml:space="preserve">se </w:t>
      </w:r>
      <w:r>
        <w:rPr>
          <w:rFonts w:ascii="Times New Roman" w:hAnsi="Times New Roman" w:cs="Times New Roman"/>
          <w:sz w:val="24"/>
          <w:szCs w:val="24"/>
        </w:rPr>
        <w:t>hizo</w:t>
      </w:r>
      <w:r w:rsidRPr="00E854C2">
        <w:rPr>
          <w:rFonts w:ascii="Times New Roman" w:hAnsi="Times New Roman" w:cs="Times New Roman"/>
          <w:sz w:val="24"/>
          <w:szCs w:val="24"/>
        </w:rPr>
        <w:t xml:space="preserve"> necesario elaborarlo en espacios de clase con los estudiantes los cuales a partir</w:t>
      </w:r>
      <w:r>
        <w:rPr>
          <w:rFonts w:ascii="Times New Roman" w:hAnsi="Times New Roman" w:cs="Times New Roman"/>
          <w:sz w:val="24"/>
          <w:szCs w:val="24"/>
        </w:rPr>
        <w:t xml:space="preserve"> de trabajo colaborativo buscaro</w:t>
      </w:r>
      <w:r w:rsidRPr="00E854C2">
        <w:rPr>
          <w:rFonts w:ascii="Times New Roman" w:hAnsi="Times New Roman" w:cs="Times New Roman"/>
          <w:sz w:val="24"/>
          <w:szCs w:val="24"/>
        </w:rPr>
        <w:t>n generan apreciaciones y conceptos que se interrelaciones con las practicas pedagógicas.</w:t>
      </w:r>
    </w:p>
    <w:p w:rsidR="006B0D40" w:rsidRPr="00E854C2" w:rsidRDefault="006B0D40" w:rsidP="006B0D40">
      <w:pPr>
        <w:spacing w:after="0" w:line="480" w:lineRule="auto"/>
        <w:ind w:firstLine="709"/>
        <w:jc w:val="both"/>
        <w:rPr>
          <w:rFonts w:ascii="Times New Roman" w:hAnsi="Times New Roman" w:cs="Times New Roman"/>
          <w:sz w:val="24"/>
          <w:szCs w:val="24"/>
        </w:rPr>
      </w:pPr>
    </w:p>
    <w:p w:rsidR="006B0D40" w:rsidRPr="00E854C2" w:rsidRDefault="006B0D40" w:rsidP="006B0D40">
      <w:pPr>
        <w:spacing w:after="0" w:line="480" w:lineRule="auto"/>
        <w:ind w:firstLine="709"/>
        <w:jc w:val="both"/>
        <w:rPr>
          <w:rFonts w:ascii="Times New Roman" w:hAnsi="Times New Roman" w:cs="Times New Roman"/>
          <w:sz w:val="24"/>
          <w:szCs w:val="24"/>
        </w:rPr>
      </w:pPr>
      <w:r w:rsidRPr="00E854C2">
        <w:rPr>
          <w:rFonts w:ascii="Times New Roman" w:hAnsi="Times New Roman" w:cs="Times New Roman"/>
          <w:sz w:val="24"/>
          <w:szCs w:val="24"/>
        </w:rPr>
        <w:t xml:space="preserve">Este taller </w:t>
      </w:r>
      <w:r>
        <w:rPr>
          <w:rFonts w:ascii="Times New Roman" w:hAnsi="Times New Roman" w:cs="Times New Roman"/>
          <w:sz w:val="24"/>
          <w:szCs w:val="24"/>
        </w:rPr>
        <w:t>trabajó</w:t>
      </w:r>
      <w:r w:rsidRPr="00E854C2">
        <w:rPr>
          <w:rFonts w:ascii="Times New Roman" w:hAnsi="Times New Roman" w:cs="Times New Roman"/>
          <w:sz w:val="24"/>
          <w:szCs w:val="24"/>
        </w:rPr>
        <w:t xml:space="preserve"> temáticas propias de las ciencias sociales </w:t>
      </w:r>
      <w:r>
        <w:rPr>
          <w:rFonts w:ascii="Times New Roman" w:hAnsi="Times New Roman" w:cs="Times New Roman"/>
          <w:sz w:val="24"/>
          <w:szCs w:val="24"/>
        </w:rPr>
        <w:t>buscando</w:t>
      </w:r>
      <w:r w:rsidRPr="00E854C2">
        <w:rPr>
          <w:rFonts w:ascii="Times New Roman" w:hAnsi="Times New Roman" w:cs="Times New Roman"/>
          <w:sz w:val="24"/>
          <w:szCs w:val="24"/>
        </w:rPr>
        <w:t xml:space="preserve"> mirar </w:t>
      </w:r>
      <w:r>
        <w:rPr>
          <w:rFonts w:ascii="Times New Roman" w:hAnsi="Times New Roman" w:cs="Times New Roman"/>
          <w:sz w:val="24"/>
          <w:szCs w:val="24"/>
        </w:rPr>
        <w:t>el</w:t>
      </w:r>
      <w:r w:rsidRPr="00E854C2">
        <w:rPr>
          <w:rFonts w:ascii="Times New Roman" w:hAnsi="Times New Roman" w:cs="Times New Roman"/>
          <w:sz w:val="24"/>
          <w:szCs w:val="24"/>
        </w:rPr>
        <w:t xml:space="preserve"> tipo de manejo y criticidad </w:t>
      </w:r>
      <w:r>
        <w:rPr>
          <w:rFonts w:ascii="Times New Roman" w:hAnsi="Times New Roman" w:cs="Times New Roman"/>
          <w:sz w:val="24"/>
          <w:szCs w:val="24"/>
        </w:rPr>
        <w:t>que</w:t>
      </w:r>
      <w:r w:rsidRPr="00E854C2">
        <w:rPr>
          <w:rFonts w:ascii="Times New Roman" w:hAnsi="Times New Roman" w:cs="Times New Roman"/>
          <w:sz w:val="24"/>
          <w:szCs w:val="24"/>
        </w:rPr>
        <w:t xml:space="preserve"> los estudiantes </w:t>
      </w:r>
      <w:r>
        <w:rPr>
          <w:rFonts w:ascii="Times New Roman" w:hAnsi="Times New Roman" w:cs="Times New Roman"/>
          <w:sz w:val="24"/>
          <w:szCs w:val="24"/>
        </w:rPr>
        <w:t xml:space="preserve">dan </w:t>
      </w:r>
      <w:r w:rsidRPr="00E854C2">
        <w:rPr>
          <w:rFonts w:ascii="Times New Roman" w:hAnsi="Times New Roman" w:cs="Times New Roman"/>
          <w:sz w:val="24"/>
          <w:szCs w:val="24"/>
        </w:rPr>
        <w:t>a partir de su solución y su intervención en la construcción de un nuevo conocimiento utilizando sus prácticas sociales las cuales se identifican a partir de las identidades juveniles que se evidencian en el colegio.</w:t>
      </w:r>
    </w:p>
    <w:p w:rsidR="006B0D40" w:rsidRDefault="006B0D40" w:rsidP="006B0D40">
      <w:pPr>
        <w:spacing w:after="0" w:line="480" w:lineRule="auto"/>
        <w:ind w:firstLine="709"/>
        <w:jc w:val="both"/>
        <w:rPr>
          <w:rFonts w:ascii="Times New Roman" w:hAnsi="Times New Roman" w:cs="Times New Roman"/>
          <w:sz w:val="24"/>
          <w:szCs w:val="24"/>
        </w:rPr>
      </w:pPr>
    </w:p>
    <w:p w:rsidR="006B0D40" w:rsidRDefault="006B0D40" w:rsidP="006B0D4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Dentro de los resultados del mismo se evidenció que los jóvenes expresan a través del arte gráfico y musical la inconformidad de lo que representa la sociedad y la cultura, de otro lado la libre expresión de los alumnos enmarcada por el movimiento urbano  se fundamenta en unos valores y derechos que aunque la sociedad ha estipulado en normas constitucionales, son las construcciones de realidades quienes dan peso a estos derechos. </w:t>
      </w:r>
    </w:p>
    <w:p w:rsidR="006B0D40" w:rsidRDefault="006B0D40" w:rsidP="006B0D40">
      <w:pPr>
        <w:spacing w:after="0" w:line="480" w:lineRule="auto"/>
        <w:ind w:firstLine="709"/>
        <w:jc w:val="both"/>
        <w:rPr>
          <w:rFonts w:ascii="Times New Roman" w:hAnsi="Times New Roman" w:cs="Times New Roman"/>
          <w:sz w:val="24"/>
          <w:szCs w:val="24"/>
        </w:rPr>
      </w:pPr>
    </w:p>
    <w:p w:rsidR="006B0D40" w:rsidRDefault="006B0D40" w:rsidP="006B0D4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relación con las formas de expresión y la realidad social de estos jóvenes, dan cuenta que las instituciones como la familia y/o la escuela han generado juicios de valor frente </w:t>
      </w:r>
      <w:r>
        <w:rPr>
          <w:rFonts w:ascii="Times New Roman" w:hAnsi="Times New Roman" w:cs="Times New Roman"/>
          <w:sz w:val="24"/>
          <w:szCs w:val="24"/>
        </w:rPr>
        <w:lastRenderedPageBreak/>
        <w:t xml:space="preserve">a las prácticas identitarias; no siempre es lo que ellos esperan, el rechazo que se hace evidente específicamente en el colegio por los vestuarios que utilizan, el lenguaje popular con el que se expresan, para la mayoría de estudiantes y docentes de la institución </w:t>
      </w:r>
      <w:r w:rsidRPr="00770D55">
        <w:rPr>
          <w:rFonts w:ascii="Times New Roman" w:hAnsi="Times New Roman" w:cs="Times New Roman"/>
          <w:i/>
          <w:sz w:val="24"/>
          <w:szCs w:val="24"/>
        </w:rPr>
        <w:t>“ñero”</w:t>
      </w:r>
      <w:r>
        <w:rPr>
          <w:rFonts w:ascii="Times New Roman" w:hAnsi="Times New Roman" w:cs="Times New Roman"/>
          <w:sz w:val="24"/>
          <w:szCs w:val="24"/>
        </w:rPr>
        <w:t xml:space="preserve">.  Afirman según ellos, que es auténtico porque </w:t>
      </w:r>
      <w:r w:rsidRPr="00770D55">
        <w:rPr>
          <w:rFonts w:ascii="Times New Roman" w:hAnsi="Times New Roman" w:cs="Times New Roman"/>
          <w:i/>
          <w:sz w:val="24"/>
          <w:szCs w:val="24"/>
        </w:rPr>
        <w:t>no se adorna nada, la realidad es tal cual para que seguir creyendo que es distinta</w:t>
      </w:r>
      <w:r>
        <w:rPr>
          <w:rFonts w:ascii="Times New Roman" w:hAnsi="Times New Roman" w:cs="Times New Roman"/>
          <w:i/>
          <w:sz w:val="24"/>
          <w:szCs w:val="24"/>
        </w:rPr>
        <w:t xml:space="preserve">. </w:t>
      </w:r>
      <w:r>
        <w:rPr>
          <w:rFonts w:ascii="Times New Roman" w:hAnsi="Times New Roman" w:cs="Times New Roman"/>
          <w:sz w:val="24"/>
          <w:szCs w:val="24"/>
        </w:rPr>
        <w:t>Y sobre todo se ven rechazados por la música que escuchan, pues rima o no, la convivencia con otros estudiantes que pertenecen a grupos urbanos distintos, a veces es imposible por querer imponer estilos musicales con el que no todos se sienten identificados.</w:t>
      </w:r>
    </w:p>
    <w:p w:rsidR="006B0D40" w:rsidRDefault="006B0D40" w:rsidP="006B0D40">
      <w:pPr>
        <w:spacing w:after="0" w:line="480" w:lineRule="auto"/>
        <w:ind w:firstLine="709"/>
        <w:jc w:val="both"/>
        <w:rPr>
          <w:rFonts w:ascii="Times New Roman" w:hAnsi="Times New Roman" w:cs="Times New Roman"/>
          <w:sz w:val="24"/>
          <w:szCs w:val="24"/>
        </w:rPr>
      </w:pPr>
    </w:p>
    <w:p w:rsidR="006B0D40" w:rsidRDefault="006B0D40" w:rsidP="006B0D4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Dentro de la discusión con los estudiantes, se considera que el colegio es una fuente propicia para reconocer las distintas características que se tienen frente a los movimientos urbanos, pues allí se hace presente no solo el rapero, sino el barrista, el fara y el metalero, los cuales son reconocidos a partir del vestuario, los peinados, las formas de comunicación y expresión con los demás compañeros, la música que escuchan entre otras cosas.</w:t>
      </w:r>
    </w:p>
    <w:p w:rsidR="006B0D40" w:rsidRDefault="006B0D40" w:rsidP="006B0D40">
      <w:pPr>
        <w:spacing w:after="0" w:line="480" w:lineRule="auto"/>
        <w:ind w:firstLine="709"/>
        <w:jc w:val="both"/>
        <w:rPr>
          <w:rFonts w:ascii="Times New Roman" w:hAnsi="Times New Roman" w:cs="Times New Roman"/>
          <w:sz w:val="24"/>
          <w:szCs w:val="24"/>
        </w:rPr>
      </w:pPr>
    </w:p>
    <w:p w:rsidR="006B0D40" w:rsidRDefault="006B0D40" w:rsidP="006B0D4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Las prácticas identitarias de los jóvenes se evidencian con los grupos urbanos, quienes finalmente determinan las formas de comportamiento y relación con el medio que los rodea, así mismo desarrollan en ellos una personalidad propia a partir de las posturas ideológicas a las que se ven atraídos pues recoge intereses, percepciones y estilos de vida en los cuales no todos encajan según las condiciones juveniles en las que se encuentren. </w:t>
      </w:r>
    </w:p>
    <w:p w:rsidR="006B0D40" w:rsidRDefault="006B0D40" w:rsidP="006B0D40">
      <w:pPr>
        <w:spacing w:after="0" w:line="480" w:lineRule="auto"/>
        <w:ind w:firstLine="709"/>
        <w:jc w:val="both"/>
        <w:rPr>
          <w:rFonts w:ascii="Times New Roman" w:hAnsi="Times New Roman" w:cs="Times New Roman"/>
          <w:sz w:val="24"/>
          <w:szCs w:val="24"/>
        </w:rPr>
      </w:pPr>
    </w:p>
    <w:p w:rsidR="006B0D40" w:rsidRDefault="006B0D40" w:rsidP="006B0D4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movimientos urbanos hacen reconocer las prácticas identitarias dentro los entornos escolares, y en el caso del José Félix Restrepo no es la excepción, pues  aunque hay una normatividad frente al uso y porte del uniforme, así como un peinado casual, normas de comportamiento dentro y fuera de las aulas,  los estudiantes son resistentes hacia estas normas </w:t>
      </w:r>
      <w:r>
        <w:rPr>
          <w:rFonts w:ascii="Times New Roman" w:hAnsi="Times New Roman" w:cs="Times New Roman"/>
          <w:sz w:val="24"/>
          <w:szCs w:val="24"/>
        </w:rPr>
        <w:lastRenderedPageBreak/>
        <w:t>y buscan hacer dualidad entre lo que se quiere y lo que se debe, es decir deben tener uniforme y peinado casual, lo hay pero con adornos, camisetas llamativas debajo del saco, zapatillas grandes y negras, parlante a todo lado cerca a la oreja, sudadera ancha en los hombres y entubada en las mujeres; deben tener un buen comportamiento en las clases con toma de apuntes y demás, lo hay pero combinado con cuadernos llenos de bocetos de grafitis los cuales quisieran ser expuestos en los muros del colegio y ser considerados como arte.</w:t>
      </w:r>
    </w:p>
    <w:p w:rsidR="006B0D40" w:rsidRDefault="006B0D40" w:rsidP="006B0D40">
      <w:pPr>
        <w:spacing w:after="0" w:line="480" w:lineRule="auto"/>
        <w:ind w:firstLine="709"/>
        <w:jc w:val="both"/>
        <w:rPr>
          <w:rFonts w:ascii="Times New Roman" w:hAnsi="Times New Roman" w:cs="Times New Roman"/>
          <w:sz w:val="24"/>
          <w:szCs w:val="24"/>
        </w:rPr>
      </w:pPr>
    </w:p>
    <w:p w:rsidR="006B0D40" w:rsidRPr="004E27D2" w:rsidRDefault="006B0D40" w:rsidP="006B0D40">
      <w:pPr>
        <w:spacing w:after="0" w:line="480" w:lineRule="auto"/>
        <w:ind w:firstLine="709"/>
        <w:jc w:val="both"/>
        <w:rPr>
          <w:rFonts w:ascii="Times New Roman" w:hAnsi="Times New Roman" w:cs="Times New Roman"/>
          <w:i/>
          <w:sz w:val="24"/>
          <w:szCs w:val="24"/>
        </w:rPr>
      </w:pPr>
      <w:r w:rsidRPr="004E27D2">
        <w:rPr>
          <w:rFonts w:ascii="Times New Roman" w:hAnsi="Times New Roman" w:cs="Times New Roman"/>
          <w:i/>
          <w:sz w:val="24"/>
          <w:szCs w:val="24"/>
        </w:rPr>
        <w:t xml:space="preserve">Estos estudiantes aunque sienten la inconformidad de la sociedad  por ser quienes ellos son, a la vez proponen cambios para la misma, es decir son conscientes de la rebeldía por el control y lo que ellos llaman masificación de los comportamientos, pero son consecuentes </w:t>
      </w:r>
      <w:r>
        <w:rPr>
          <w:rFonts w:ascii="Times New Roman" w:hAnsi="Times New Roman" w:cs="Times New Roman"/>
          <w:i/>
          <w:sz w:val="24"/>
          <w:szCs w:val="24"/>
        </w:rPr>
        <w:t>frente a</w:t>
      </w:r>
      <w:r w:rsidRPr="004E27D2">
        <w:rPr>
          <w:rFonts w:ascii="Times New Roman" w:hAnsi="Times New Roman" w:cs="Times New Roman"/>
          <w:i/>
          <w:sz w:val="24"/>
          <w:szCs w:val="24"/>
        </w:rPr>
        <w:t xml:space="preserve"> venir a la escuela</w:t>
      </w:r>
      <w:r>
        <w:rPr>
          <w:rFonts w:ascii="Times New Roman" w:hAnsi="Times New Roman" w:cs="Times New Roman"/>
          <w:i/>
          <w:sz w:val="24"/>
          <w:szCs w:val="24"/>
        </w:rPr>
        <w:t>,</w:t>
      </w:r>
      <w:r w:rsidRPr="004E27D2">
        <w:rPr>
          <w:rFonts w:ascii="Times New Roman" w:hAnsi="Times New Roman" w:cs="Times New Roman"/>
          <w:i/>
          <w:sz w:val="24"/>
          <w:szCs w:val="24"/>
        </w:rPr>
        <w:t xml:space="preserve"> pues las oportunidades de surgir y mejorar la calidad de vida suya y de la familia que les ha dado todo, es escaza.  Afirman que la cultura la llevan en el alma y el espíritu y aunque entren </w:t>
      </w:r>
      <w:r>
        <w:rPr>
          <w:rFonts w:ascii="Times New Roman" w:hAnsi="Times New Roman" w:cs="Times New Roman"/>
          <w:i/>
          <w:sz w:val="24"/>
          <w:szCs w:val="24"/>
        </w:rPr>
        <w:t xml:space="preserve">en </w:t>
      </w:r>
      <w:r w:rsidRPr="004E27D2">
        <w:rPr>
          <w:rFonts w:ascii="Times New Roman" w:hAnsi="Times New Roman" w:cs="Times New Roman"/>
          <w:i/>
          <w:sz w:val="24"/>
          <w:szCs w:val="24"/>
        </w:rPr>
        <w:t xml:space="preserve">la dinámica laboral y se vean sometidos a nuevas normas y comportamientos, su discurso crítico y analítico los hará surgir como personas de cambio de esta realidad social a la que se ven expuesto en su día a día. </w:t>
      </w:r>
    </w:p>
    <w:p w:rsidR="006B0D40" w:rsidRDefault="006B0D40" w:rsidP="006B0D40">
      <w:pPr>
        <w:spacing w:after="0" w:line="480" w:lineRule="auto"/>
        <w:ind w:firstLine="709"/>
        <w:jc w:val="both"/>
        <w:rPr>
          <w:rFonts w:ascii="Times New Roman" w:hAnsi="Times New Roman" w:cs="Times New Roman"/>
          <w:sz w:val="24"/>
          <w:szCs w:val="24"/>
        </w:rPr>
      </w:pPr>
    </w:p>
    <w:p w:rsidR="006B0D40" w:rsidRPr="00AD3493" w:rsidRDefault="006B0D40" w:rsidP="006B0D40">
      <w:pPr>
        <w:shd w:val="clear" w:color="auto" w:fill="FFFFFF"/>
        <w:spacing w:after="150" w:line="360" w:lineRule="atLeast"/>
        <w:ind w:right="450" w:firstLine="709"/>
        <w:jc w:val="both"/>
        <w:rPr>
          <w:rFonts w:ascii="Times New Roman" w:eastAsia="Times New Roman" w:hAnsi="Times New Roman" w:cs="Times New Roman"/>
          <w:b/>
          <w:color w:val="000000" w:themeColor="text1"/>
          <w:sz w:val="24"/>
          <w:szCs w:val="24"/>
          <w:lang w:eastAsia="es-ES"/>
        </w:rPr>
      </w:pPr>
      <w:r w:rsidRPr="00AD3493">
        <w:rPr>
          <w:rFonts w:ascii="Times New Roman" w:hAnsi="Times New Roman" w:cs="Times New Roman"/>
          <w:b/>
          <w:sz w:val="24"/>
          <w:szCs w:val="24"/>
        </w:rPr>
        <w:t xml:space="preserve">5.2 </w:t>
      </w:r>
      <w:r w:rsidRPr="00AD3493">
        <w:rPr>
          <w:rFonts w:ascii="Times New Roman" w:eastAsia="Times New Roman" w:hAnsi="Times New Roman" w:cs="Times New Roman"/>
          <w:b/>
          <w:color w:val="000000" w:themeColor="text1"/>
          <w:sz w:val="24"/>
          <w:szCs w:val="24"/>
          <w:lang w:eastAsia="es-ES"/>
        </w:rPr>
        <w:t>Música e identidades juveniles</w:t>
      </w:r>
    </w:p>
    <w:p w:rsidR="006B0D40" w:rsidRDefault="006B0D40" w:rsidP="006B0D40">
      <w:pPr>
        <w:shd w:val="clear" w:color="auto" w:fill="FFFFFF"/>
        <w:spacing w:after="150" w:line="360" w:lineRule="atLeast"/>
        <w:ind w:right="450" w:firstLine="709"/>
        <w:jc w:val="both"/>
        <w:rPr>
          <w:rFonts w:ascii="Times New Roman" w:eastAsia="Times New Roman" w:hAnsi="Times New Roman" w:cs="Times New Roman"/>
          <w:color w:val="000000" w:themeColor="text1"/>
          <w:sz w:val="24"/>
          <w:szCs w:val="24"/>
          <w:lang w:eastAsia="es-ES"/>
        </w:rPr>
      </w:pP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t>La relación musical con la formación identitaria de los jóvenes cada vez ha sido más estrecha, pues este fenómeno incluye a criterio de los estudiantes todos los elementos que un joven puede tomar para construir las identidades, desarrollar la personalidad de acuerdo a la imagen e iconos de los artistas que promueven diferentes géneros musicales.  Para el de los estudiantes del colegio, el rap se ha ido incorporando cada vez más en sus vidas que algunos no se conciben sin él.</w:t>
      </w: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p>
    <w:p w:rsidR="006B0D40" w:rsidRPr="00AC0EEF"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lastRenderedPageBreak/>
        <w:t>A parte de ser un fenómeno musical, el rap es la mejor forma artística para dar a conocer el sentir de los jóvenes que pertenecen al hip hop.  Las realidades urbanas salen de la improvisación y del tono musical que se le pone a esas letras con gran sentido social, mostrar cómo se resuelven los conflictos que surgen en la escuela por la mala comunicación o los intereses particulares de algunos grupos, ha hecho que estos grandes artistas que interactúan en las aulas de clases busquen otra mirada de discusión y concertación entre los actores del conflicto a través del canto.</w:t>
      </w:r>
    </w:p>
    <w:p w:rsidR="006B0D40" w:rsidRDefault="006B0D40" w:rsidP="006B0D40">
      <w:pPr>
        <w:shd w:val="clear" w:color="auto" w:fill="FFFFFF"/>
        <w:spacing w:after="0" w:line="480" w:lineRule="auto"/>
        <w:ind w:firstLine="709"/>
        <w:jc w:val="both"/>
        <w:rPr>
          <w:rFonts w:ascii="Times New Roman" w:hAnsi="Times New Roman" w:cs="Times New Roman"/>
          <w:sz w:val="24"/>
          <w:szCs w:val="24"/>
        </w:rPr>
      </w:pPr>
    </w:p>
    <w:p w:rsidR="006B0D40" w:rsidRPr="0059064A"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sidRPr="0059064A">
        <w:rPr>
          <w:rFonts w:ascii="Times New Roman" w:hAnsi="Times New Roman" w:cs="Times New Roman"/>
          <w:sz w:val="24"/>
          <w:szCs w:val="24"/>
        </w:rPr>
        <w:t xml:space="preserve">Como segunda actividad del proceso investigativo dentro de la acción participante </w:t>
      </w:r>
      <w:r>
        <w:rPr>
          <w:rFonts w:ascii="Times New Roman" w:hAnsi="Times New Roman" w:cs="Times New Roman"/>
          <w:sz w:val="24"/>
          <w:szCs w:val="24"/>
        </w:rPr>
        <w:t xml:space="preserve"> se propuso</w:t>
      </w:r>
      <w:r w:rsidRPr="0059064A">
        <w:rPr>
          <w:rFonts w:ascii="Times New Roman" w:hAnsi="Times New Roman" w:cs="Times New Roman"/>
          <w:sz w:val="24"/>
          <w:szCs w:val="24"/>
        </w:rPr>
        <w:t xml:space="preserve"> </w:t>
      </w:r>
      <w:r>
        <w:rPr>
          <w:rFonts w:ascii="Times New Roman" w:hAnsi="Times New Roman" w:cs="Times New Roman"/>
          <w:sz w:val="24"/>
          <w:szCs w:val="24"/>
        </w:rPr>
        <w:t xml:space="preserve">un </w:t>
      </w:r>
      <w:r w:rsidRPr="0059064A">
        <w:rPr>
          <w:rFonts w:ascii="Times New Roman" w:hAnsi="Times New Roman" w:cs="Times New Roman"/>
          <w:sz w:val="24"/>
          <w:szCs w:val="24"/>
        </w:rPr>
        <w:t>taller sobre música e identidades juveniles, el cual busca</w:t>
      </w:r>
      <w:r>
        <w:rPr>
          <w:rFonts w:ascii="Times New Roman" w:hAnsi="Times New Roman" w:cs="Times New Roman"/>
          <w:sz w:val="24"/>
          <w:szCs w:val="24"/>
        </w:rPr>
        <w:t>ba</w:t>
      </w:r>
      <w:r w:rsidRPr="0059064A">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lang w:eastAsia="es-ES"/>
        </w:rPr>
        <w:t>promover el uso de la música</w:t>
      </w:r>
      <w:r w:rsidRPr="0059064A">
        <w:rPr>
          <w:rFonts w:ascii="Times New Roman" w:eastAsia="Times New Roman" w:hAnsi="Times New Roman" w:cs="Times New Roman"/>
          <w:color w:val="000000" w:themeColor="text1"/>
          <w:sz w:val="24"/>
          <w:szCs w:val="24"/>
          <w:lang w:eastAsia="es-ES"/>
        </w:rPr>
        <w:t xml:space="preserve"> en el proceso de enseñanza y aprendizaje, como forma identi</w:t>
      </w:r>
      <w:r>
        <w:rPr>
          <w:rFonts w:ascii="Times New Roman" w:eastAsia="Times New Roman" w:hAnsi="Times New Roman" w:cs="Times New Roman"/>
          <w:color w:val="000000" w:themeColor="text1"/>
          <w:sz w:val="24"/>
          <w:szCs w:val="24"/>
          <w:lang w:eastAsia="es-ES"/>
        </w:rPr>
        <w:t>taria de los jóvenes que permitiera</w:t>
      </w:r>
      <w:r w:rsidRPr="0059064A">
        <w:rPr>
          <w:rFonts w:ascii="Times New Roman" w:eastAsia="Times New Roman" w:hAnsi="Times New Roman" w:cs="Times New Roman"/>
          <w:color w:val="000000" w:themeColor="text1"/>
          <w:sz w:val="24"/>
          <w:szCs w:val="24"/>
          <w:lang w:eastAsia="es-ES"/>
        </w:rPr>
        <w:t xml:space="preserve"> la transformación de la cultura urbana.</w:t>
      </w: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sidRPr="0059064A">
        <w:rPr>
          <w:rFonts w:ascii="Times New Roman" w:eastAsia="Times New Roman" w:hAnsi="Times New Roman" w:cs="Times New Roman"/>
          <w:color w:val="000000" w:themeColor="text1"/>
          <w:sz w:val="24"/>
          <w:szCs w:val="24"/>
          <w:lang w:eastAsia="es-ES"/>
        </w:rPr>
        <w:t xml:space="preserve">A través de este instrumento se </w:t>
      </w:r>
      <w:r>
        <w:rPr>
          <w:rFonts w:ascii="Times New Roman" w:eastAsia="Times New Roman" w:hAnsi="Times New Roman" w:cs="Times New Roman"/>
          <w:color w:val="000000" w:themeColor="text1"/>
          <w:sz w:val="24"/>
          <w:szCs w:val="24"/>
          <w:lang w:eastAsia="es-ES"/>
        </w:rPr>
        <w:t>pudo</w:t>
      </w:r>
      <w:r w:rsidRPr="0059064A">
        <w:rPr>
          <w:rFonts w:ascii="Times New Roman" w:eastAsia="Times New Roman" w:hAnsi="Times New Roman" w:cs="Times New Roman"/>
          <w:color w:val="000000" w:themeColor="text1"/>
          <w:sz w:val="24"/>
          <w:szCs w:val="24"/>
          <w:lang w:eastAsia="es-ES"/>
        </w:rPr>
        <w:t xml:space="preserve"> indagar acerca del papel que juega la música en la transformación de la cultura urbana de los jóvenes del colegio José Félix Restrepo y como est</w:t>
      </w:r>
      <w:r>
        <w:rPr>
          <w:rFonts w:ascii="Times New Roman" w:eastAsia="Times New Roman" w:hAnsi="Times New Roman" w:cs="Times New Roman"/>
          <w:color w:val="000000" w:themeColor="text1"/>
          <w:sz w:val="24"/>
          <w:szCs w:val="24"/>
          <w:lang w:eastAsia="es-ES"/>
        </w:rPr>
        <w:t>á</w:t>
      </w:r>
      <w:r w:rsidRPr="0059064A">
        <w:rPr>
          <w:rFonts w:ascii="Times New Roman" w:eastAsia="Times New Roman" w:hAnsi="Times New Roman" w:cs="Times New Roman"/>
          <w:color w:val="000000" w:themeColor="text1"/>
          <w:sz w:val="24"/>
          <w:szCs w:val="24"/>
          <w:lang w:eastAsia="es-ES"/>
        </w:rPr>
        <w:t xml:space="preserve"> se podría considerar como la categoría esencial que desde el hip hop los </w:t>
      </w:r>
      <w:r>
        <w:rPr>
          <w:rFonts w:ascii="Times New Roman" w:eastAsia="Times New Roman" w:hAnsi="Times New Roman" w:cs="Times New Roman"/>
          <w:color w:val="000000" w:themeColor="text1"/>
          <w:sz w:val="24"/>
          <w:szCs w:val="24"/>
          <w:lang w:eastAsia="es-ES"/>
        </w:rPr>
        <w:t>estudiantes pudieran</w:t>
      </w:r>
      <w:r w:rsidRPr="0059064A">
        <w:rPr>
          <w:rFonts w:ascii="Times New Roman" w:eastAsia="Times New Roman" w:hAnsi="Times New Roman" w:cs="Times New Roman"/>
          <w:color w:val="000000" w:themeColor="text1"/>
          <w:sz w:val="24"/>
          <w:szCs w:val="24"/>
          <w:lang w:eastAsia="es-ES"/>
        </w:rPr>
        <w:t xml:space="preserve"> crean aspectos identitarios a partir de las sensaciones, los recuerdos y sentimientos.</w:t>
      </w: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sidRPr="0059064A">
        <w:rPr>
          <w:rFonts w:ascii="Times New Roman" w:eastAsia="Times New Roman" w:hAnsi="Times New Roman" w:cs="Times New Roman"/>
          <w:color w:val="000000" w:themeColor="text1"/>
          <w:sz w:val="24"/>
          <w:szCs w:val="24"/>
          <w:lang w:eastAsia="es-ES"/>
        </w:rPr>
        <w:t xml:space="preserve">Este instrumento se </w:t>
      </w:r>
      <w:r>
        <w:rPr>
          <w:rFonts w:ascii="Times New Roman" w:eastAsia="Times New Roman" w:hAnsi="Times New Roman" w:cs="Times New Roman"/>
          <w:color w:val="000000" w:themeColor="text1"/>
          <w:sz w:val="24"/>
          <w:szCs w:val="24"/>
          <w:lang w:eastAsia="es-ES"/>
        </w:rPr>
        <w:t>planteó</w:t>
      </w:r>
      <w:r w:rsidRPr="0059064A">
        <w:rPr>
          <w:rFonts w:ascii="Times New Roman" w:eastAsia="Times New Roman" w:hAnsi="Times New Roman" w:cs="Times New Roman"/>
          <w:color w:val="000000" w:themeColor="text1"/>
          <w:sz w:val="24"/>
          <w:szCs w:val="24"/>
          <w:lang w:eastAsia="es-ES"/>
        </w:rPr>
        <w:t xml:space="preserve"> trabajarlo con los estudiantes seleccionados como muestra significativa de la investigación, teniendo en cuenta una lectura diciente sobre el papel de la música en relación con los jóvenes y  cortos musicales de distintos gén</w:t>
      </w:r>
      <w:r>
        <w:rPr>
          <w:rFonts w:ascii="Times New Roman" w:eastAsia="Times New Roman" w:hAnsi="Times New Roman" w:cs="Times New Roman"/>
          <w:color w:val="000000" w:themeColor="text1"/>
          <w:sz w:val="24"/>
          <w:szCs w:val="24"/>
          <w:lang w:eastAsia="es-ES"/>
        </w:rPr>
        <w:t>eros, entre los que se trabajó</w:t>
      </w:r>
      <w:r w:rsidRPr="0059064A">
        <w:rPr>
          <w:rFonts w:ascii="Times New Roman" w:eastAsia="Times New Roman" w:hAnsi="Times New Roman" w:cs="Times New Roman"/>
          <w:color w:val="000000" w:themeColor="text1"/>
          <w:sz w:val="24"/>
          <w:szCs w:val="24"/>
          <w:lang w:eastAsia="es-ES"/>
        </w:rPr>
        <w:t xml:space="preserve"> el RAP, por el cu</w:t>
      </w:r>
      <w:r>
        <w:rPr>
          <w:rFonts w:ascii="Times New Roman" w:eastAsia="Times New Roman" w:hAnsi="Times New Roman" w:cs="Times New Roman"/>
          <w:color w:val="000000" w:themeColor="text1"/>
          <w:sz w:val="24"/>
          <w:szCs w:val="24"/>
          <w:lang w:eastAsia="es-ES"/>
        </w:rPr>
        <w:t>al como punto central se buscó</w:t>
      </w:r>
      <w:r w:rsidRPr="0059064A">
        <w:rPr>
          <w:rFonts w:ascii="Times New Roman" w:eastAsia="Times New Roman" w:hAnsi="Times New Roman" w:cs="Times New Roman"/>
          <w:color w:val="000000" w:themeColor="text1"/>
          <w:sz w:val="24"/>
          <w:szCs w:val="24"/>
          <w:lang w:eastAsia="es-ES"/>
        </w:rPr>
        <w:t xml:space="preserve"> proponer estrategias con los estudiantes, de cómo, se logra la resolución de conflictos en un género que mue</w:t>
      </w:r>
      <w:r>
        <w:rPr>
          <w:rFonts w:ascii="Times New Roman" w:eastAsia="Times New Roman" w:hAnsi="Times New Roman" w:cs="Times New Roman"/>
          <w:color w:val="000000" w:themeColor="text1"/>
          <w:sz w:val="24"/>
          <w:szCs w:val="24"/>
          <w:lang w:eastAsia="es-ES"/>
        </w:rPr>
        <w:t xml:space="preserve">stra la realidades </w:t>
      </w:r>
      <w:r w:rsidRPr="0059064A">
        <w:rPr>
          <w:rFonts w:ascii="Times New Roman" w:eastAsia="Times New Roman" w:hAnsi="Times New Roman" w:cs="Times New Roman"/>
          <w:color w:val="000000" w:themeColor="text1"/>
          <w:sz w:val="24"/>
          <w:szCs w:val="24"/>
          <w:lang w:eastAsia="es-ES"/>
        </w:rPr>
        <w:t>de la sociedad transformándola en rimas que proponen un cambio de estructuras y formas de actuar.</w:t>
      </w: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sidRPr="0059064A">
        <w:rPr>
          <w:rFonts w:ascii="Times New Roman" w:eastAsia="Times New Roman" w:hAnsi="Times New Roman" w:cs="Times New Roman"/>
          <w:color w:val="000000" w:themeColor="text1"/>
          <w:sz w:val="24"/>
          <w:szCs w:val="24"/>
          <w:lang w:eastAsia="es-ES"/>
        </w:rPr>
        <w:t xml:space="preserve">Para hacer </w:t>
      </w:r>
      <w:r>
        <w:rPr>
          <w:rFonts w:ascii="Times New Roman" w:eastAsia="Times New Roman" w:hAnsi="Times New Roman" w:cs="Times New Roman"/>
          <w:color w:val="000000" w:themeColor="text1"/>
          <w:sz w:val="24"/>
          <w:szCs w:val="24"/>
          <w:lang w:eastAsia="es-ES"/>
        </w:rPr>
        <w:t>la síntesis de esta actividad se presentó</w:t>
      </w:r>
      <w:r w:rsidRPr="0059064A">
        <w:rPr>
          <w:rFonts w:ascii="Times New Roman" w:eastAsia="Times New Roman" w:hAnsi="Times New Roman" w:cs="Times New Roman"/>
          <w:color w:val="000000" w:themeColor="text1"/>
          <w:sz w:val="24"/>
          <w:szCs w:val="24"/>
          <w:lang w:eastAsia="es-ES"/>
        </w:rPr>
        <w:t xml:space="preserve"> en grupo la elaboración de una reseña donde se </w:t>
      </w:r>
      <w:r>
        <w:rPr>
          <w:rFonts w:ascii="Times New Roman" w:eastAsia="Times New Roman" w:hAnsi="Times New Roman" w:cs="Times New Roman"/>
          <w:color w:val="000000" w:themeColor="text1"/>
          <w:sz w:val="24"/>
          <w:szCs w:val="24"/>
          <w:lang w:eastAsia="es-ES"/>
        </w:rPr>
        <w:t>hiciera</w:t>
      </w:r>
      <w:r w:rsidRPr="0059064A">
        <w:rPr>
          <w:rFonts w:ascii="Times New Roman" w:eastAsia="Times New Roman" w:hAnsi="Times New Roman" w:cs="Times New Roman"/>
          <w:color w:val="000000" w:themeColor="text1"/>
          <w:sz w:val="24"/>
          <w:szCs w:val="24"/>
          <w:lang w:eastAsia="es-ES"/>
        </w:rPr>
        <w:t xml:space="preserve"> evidente las conclusiones en cuanto al proceso que se tiene de la música en la transformación de las identidades juveniles.</w:t>
      </w: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t>Dentro de los resultados de este instrumento se evidencia como primera instancia la espontaneidad de los jóvenes para crear letras de canciones, surgen de lo que viven a diario en la escuela, dentro de las discusiones que se tuvo en la elaboración del taller, y eso refiere a que los docente y directivos docentes no tenemos en cuenta el papel valioso que tiene la juventud dentro de lo artístico, se opaca  por el cumplimiento de parámetros de enseñanza y estudio en su mayoría tradicionales, los cuales no contemplan otras dinámicas de enseñanza como lo podría ser el arte, entre esas la música.</w:t>
      </w: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t>Como segunda instancia, el trabajo con los estudiantes da cuenta que la música para ellos es la creación favorita y destrezas que tienen para expresar sentimientos, así como la realidad social en la que se ven a diario.  De otro lado lo consideran como estilo de vida, expresión y estímulo para hacer las cosas más eficientes y diferentes.  Aunque son un grupo reconocido dentro de la institución a consecuencia como se mencionó antes, del vestuario y el lenguaje entre otros, este grupo de muchachos no son brotes de problemas de convivencia con otros compañeros del colegio, con los docentes si, pues no acatan o reconocen al pie de la letra el pacto de convivencia y eso da a entender a los profesores faltas de respeto a la autoridad.</w:t>
      </w: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t xml:space="preserve">Las expresiones musicales de estos jóvenes se dan por las destrezas que adquieren de contar sus realidades o lo que evidencian en el entorno can gran fluidez, que para cualquier </w:t>
      </w:r>
      <w:r>
        <w:rPr>
          <w:rFonts w:ascii="Times New Roman" w:eastAsia="Times New Roman" w:hAnsi="Times New Roman" w:cs="Times New Roman"/>
          <w:color w:val="000000" w:themeColor="text1"/>
          <w:sz w:val="24"/>
          <w:szCs w:val="24"/>
          <w:lang w:eastAsia="es-ES"/>
        </w:rPr>
        <w:lastRenderedPageBreak/>
        <w:t>persona no se deja de admirar, como docente investigadora me incluyo, pues es impactante que a medida que pasa el día, surjan tantas letras de canciones, que se combinen con la rima, los adjetivos, sinónimos y antónimos…, y sin embargo se les critique por el no apropiado uso del lenguaje.</w:t>
      </w: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t>Con la elaboración del taller se les cuestionaba sobre la función que cumple la música en la vida de ellos y con gran afirmación, como se hubiesen puesto de acuerdo en las respuestas afirmaban que es la liberación que les genera poderse expresar cantando, así mismo la inspiración, el olvido de los problemas, los diferentes puntos de vista, la relajación por el devenir del día, meditación de lo que sucede en el entorno, son algunas de las respuestas repetitivas que se daban en la discusión, lo que lleva a pensar y afirmar como la música juega un papel fundamental en la construcción de identidades juveniles, moldeando los estilos de vida y conjugándolos con la realidad social, en este caso de jóvenes que aunque en su mayoría viven en barrios populares de la localidad con grandes problemáticas de seguridad y segregación social expresan su cotidianidad cantando y dándole a conocer a la sociedad que los rodea cuáles son sus apreciaciones discursivas, críticas y analíticas del mundo que perciben.</w:t>
      </w: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p>
    <w:p w:rsidR="006B0D40" w:rsidRDefault="006B0D40" w:rsidP="006B0D40">
      <w:pPr>
        <w:shd w:val="clear" w:color="auto" w:fill="FFFFFF"/>
        <w:spacing w:after="0" w:line="48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es-ES"/>
        </w:rPr>
        <w:t>Para terminar las conclusiones que generó este instrumento, se les preguntaba</w:t>
      </w:r>
      <w:r w:rsidRPr="00CE34F7">
        <w:rPr>
          <w:rFonts w:ascii="Times New Roman" w:eastAsia="Times New Roman" w:hAnsi="Times New Roman" w:cs="Times New Roman"/>
          <w:color w:val="000000" w:themeColor="text1"/>
          <w:sz w:val="24"/>
          <w:szCs w:val="24"/>
          <w:lang w:eastAsia="es-ES"/>
        </w:rPr>
        <w:t xml:space="preserve"> </w:t>
      </w:r>
      <w:r w:rsidRPr="00CE34F7">
        <w:rPr>
          <w:rFonts w:ascii="Times New Roman" w:hAnsi="Times New Roman" w:cs="Times New Roman"/>
          <w:sz w:val="24"/>
          <w:szCs w:val="24"/>
        </w:rPr>
        <w:t>cómo podrían explicar un tema de resolución de conflictos a partir de la música</w:t>
      </w:r>
      <w:r>
        <w:rPr>
          <w:rFonts w:ascii="Times New Roman" w:hAnsi="Times New Roman" w:cs="Times New Roman"/>
          <w:sz w:val="24"/>
          <w:szCs w:val="24"/>
        </w:rPr>
        <w:t xml:space="preserve"> y ellos proponían talleres, sobre los valores, pues afirman que se han perdido o tal vez no se volvieron a enseñar en las familias y de ahí que los muchachos sean tan renuentes a vivir en comunidad de forma tranquila y pacifica sin dañar al otro.</w:t>
      </w:r>
    </w:p>
    <w:p w:rsidR="006B0D40" w:rsidRDefault="006B0D40" w:rsidP="006B0D40">
      <w:pPr>
        <w:shd w:val="clear" w:color="auto" w:fill="FFFFFF"/>
        <w:spacing w:after="0" w:line="480" w:lineRule="auto"/>
        <w:ind w:firstLine="709"/>
        <w:jc w:val="both"/>
        <w:rPr>
          <w:rFonts w:ascii="Times New Roman" w:hAnsi="Times New Roman" w:cs="Times New Roman"/>
          <w:sz w:val="24"/>
          <w:szCs w:val="24"/>
        </w:rPr>
      </w:pPr>
    </w:p>
    <w:p w:rsidR="006B0D40" w:rsidRDefault="006B0D40" w:rsidP="006B0D40">
      <w:pPr>
        <w:shd w:val="clear" w:color="auto" w:fill="FFFFFF"/>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Estos talleres favorecerían las expresiones y los dilemas de la juventud, pues existen trabajos en donde se relacionarían a partir de los encuentros y los espacios institucionales lo que beneficiaría la resolución de conflictos pues se pone en escena esas capacidades intelectuales y artísticas de estos estudiantes, las  cuales son de gran aporte para la comunicación, mensajes sobre el papel fundamental de los valores a partir de letras de canciones las cuales trascienden en la conciencia de los mismos  y en las nuevas oportunidades que generarían relacionarse con pares o personas que aporten a su construcción como ciudadano.</w:t>
      </w: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p>
    <w:p w:rsidR="006B0D40" w:rsidRPr="004E27D2" w:rsidRDefault="006B0D40" w:rsidP="006B0D40">
      <w:pPr>
        <w:shd w:val="clear" w:color="auto" w:fill="FFFFFF"/>
        <w:spacing w:after="0" w:line="480" w:lineRule="auto"/>
        <w:ind w:firstLine="709"/>
        <w:jc w:val="both"/>
        <w:rPr>
          <w:rFonts w:ascii="Times New Roman" w:eastAsia="Times New Roman" w:hAnsi="Times New Roman" w:cs="Times New Roman"/>
          <w:i/>
          <w:color w:val="000000" w:themeColor="text1"/>
          <w:sz w:val="24"/>
          <w:szCs w:val="24"/>
          <w:lang w:eastAsia="es-ES"/>
        </w:rPr>
      </w:pPr>
      <w:r w:rsidRPr="004E27D2">
        <w:rPr>
          <w:rFonts w:ascii="Times New Roman" w:eastAsia="Times New Roman" w:hAnsi="Times New Roman" w:cs="Times New Roman"/>
          <w:i/>
          <w:color w:val="000000" w:themeColor="text1"/>
          <w:sz w:val="24"/>
          <w:szCs w:val="24"/>
          <w:lang w:eastAsia="es-ES"/>
        </w:rPr>
        <w:t>Las expresiones artísticas especialmente la música se consideraría como un gran recurso didáctico para trabajar con los jóvenes que propician de forma más recurrente los conflictos con diferentes miembros de la comunidad educativa, pues sería una gran fuga de expresiones donde aflora las identidades y el reconocimiento de los jóvenes por un cambio de actitud frente a lo que tienen a su alrededor y las instancias que se lograrían donde ellos construyeran un debido proceso para la resolución de conflictos.</w:t>
      </w:r>
    </w:p>
    <w:p w:rsidR="006B0D40" w:rsidRDefault="006B0D40" w:rsidP="006B0D40">
      <w:pPr>
        <w:shd w:val="clear" w:color="auto" w:fill="FFFFFF"/>
        <w:spacing w:after="150" w:line="360" w:lineRule="atLeast"/>
        <w:ind w:right="450" w:firstLine="709"/>
        <w:jc w:val="both"/>
        <w:rPr>
          <w:rFonts w:ascii="Times New Roman" w:eastAsia="Times New Roman" w:hAnsi="Times New Roman" w:cs="Times New Roman"/>
          <w:color w:val="000000" w:themeColor="text1"/>
          <w:sz w:val="24"/>
          <w:szCs w:val="24"/>
          <w:lang w:eastAsia="es-ES"/>
        </w:rPr>
      </w:pPr>
    </w:p>
    <w:p w:rsidR="006B0D40" w:rsidRPr="00AD3493" w:rsidRDefault="006B0D40" w:rsidP="006B0D40">
      <w:pPr>
        <w:shd w:val="clear" w:color="auto" w:fill="FFFFFF"/>
        <w:spacing w:after="180" w:line="360" w:lineRule="atLeast"/>
        <w:ind w:firstLine="709"/>
        <w:jc w:val="both"/>
        <w:rPr>
          <w:rFonts w:ascii="Times New Roman" w:eastAsia="Times New Roman" w:hAnsi="Times New Roman" w:cs="Times New Roman"/>
          <w:b/>
          <w:color w:val="000000" w:themeColor="text1"/>
          <w:sz w:val="24"/>
          <w:szCs w:val="24"/>
          <w:lang w:eastAsia="es-ES"/>
        </w:rPr>
      </w:pPr>
      <w:r w:rsidRPr="00AD3493">
        <w:rPr>
          <w:rFonts w:ascii="Times New Roman" w:eastAsia="Times New Roman" w:hAnsi="Times New Roman" w:cs="Times New Roman"/>
          <w:b/>
          <w:color w:val="000000" w:themeColor="text1"/>
          <w:sz w:val="24"/>
          <w:szCs w:val="24"/>
          <w:lang w:eastAsia="es-ES"/>
        </w:rPr>
        <w:t xml:space="preserve">5.3 </w:t>
      </w:r>
      <w:r w:rsidRPr="00AD3493">
        <w:rPr>
          <w:rFonts w:ascii="Times New Roman" w:hAnsi="Times New Roman" w:cs="Times New Roman"/>
          <w:b/>
          <w:color w:val="000000" w:themeColor="text1"/>
          <w:sz w:val="24"/>
          <w:szCs w:val="24"/>
        </w:rPr>
        <w:t xml:space="preserve">Jóvenes Y Estudiantes </w:t>
      </w:r>
      <w:r w:rsidRPr="00AD3493">
        <w:rPr>
          <w:rFonts w:ascii="Times New Roman" w:eastAsia="Times New Roman" w:hAnsi="Times New Roman" w:cs="Times New Roman"/>
          <w:b/>
          <w:color w:val="000000" w:themeColor="text1"/>
          <w:sz w:val="24"/>
          <w:szCs w:val="24"/>
          <w:lang w:eastAsia="es-ES"/>
        </w:rPr>
        <w:t xml:space="preserve">formas de ser, pensar y sentir. </w:t>
      </w:r>
    </w:p>
    <w:p w:rsidR="006B0D40" w:rsidRDefault="006B0D40" w:rsidP="006B0D40">
      <w:pPr>
        <w:shd w:val="clear" w:color="auto" w:fill="FFFFFF"/>
        <w:spacing w:after="180" w:line="360" w:lineRule="atLeast"/>
        <w:ind w:firstLine="709"/>
        <w:jc w:val="both"/>
        <w:rPr>
          <w:rFonts w:ascii="Times New Roman" w:eastAsia="Times New Roman" w:hAnsi="Times New Roman" w:cs="Times New Roman"/>
          <w:b/>
          <w:i/>
          <w:color w:val="000000" w:themeColor="text1"/>
          <w:sz w:val="24"/>
          <w:szCs w:val="24"/>
          <w:lang w:eastAsia="es-ES"/>
        </w:rPr>
      </w:pP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t xml:space="preserve">Los jóvenes expresan sus percepciones acerca de la vida, del presente y el futuro; las contrastan con su realidad y en algunos casos difieren entre sus deseos como adolescentes y en lo que la sociedad les exige como clase social importante para el futuro del país. </w:t>
      </w: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t xml:space="preserve">Queda claro en capítulos anteriores que cuando se hablan de jóvenes y estudiantes las categorías difieren en las oportunidades que tienen los unos frente a los otros, es decir los jóvenes como categoría social se desenvuelven en distintos escenarios de la sociedad, la </w:t>
      </w:r>
      <w:r>
        <w:rPr>
          <w:rFonts w:ascii="Times New Roman" w:eastAsia="Times New Roman" w:hAnsi="Times New Roman" w:cs="Times New Roman"/>
          <w:color w:val="000000" w:themeColor="text1"/>
          <w:sz w:val="24"/>
          <w:szCs w:val="24"/>
          <w:lang w:eastAsia="es-ES"/>
        </w:rPr>
        <w:lastRenderedPageBreak/>
        <w:t>familia, la escuela, el barrio, la calle y finalmente el campo laboral, y los estudiantes es esa parte de los jóvenes que cuentan con otros criterios o mejor oportunidades de desarrollo y progreso frente a las dinámicas sociales que los tiene presente para el avance de un país el cual ha luchado por tener un reconocimiento económico, político, social y cultural dentro del continente y sus relaciones bilaterales.</w:t>
      </w: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t>Los jóvenes estudiantes han construido categorías para jugar un papel fundamental en la sociedad, aunque tienen su espíritu de lucha y reconocimiento en las diferentes esferas sociales como la nuestra  también se proyectan en el cumplimiento de la metas a largo plazo, como ser profesionales, tener un trabajo estable, poder constituir una familia, mejorar su formación académica entre otras.</w:t>
      </w: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t>Aunque esta investigación no se dirigió a ver las características de la población juvenil que asiste al colegio y la que no lo hace por distintas razones, el dialogo con los jóvenes  que son objeto de estudio de este proyecto dan cuenta de la interacción que tienen ellos con otros amigos, conocidos, parche, vecinos de barrios, los cuales muestran rechazo hacia la sociedad en la que viven, es decir reniegan de la pobreza, de las oportunidades, buscan que el Estado de todo lo que ofrece en cuestión de subsidios, generan envidia o critican a los que asisten al colegio o piensan distinto por las oportunidades que da el conocimiento.  Algunos de ellos logran trabajos con muy mala remuneración económica, si constituyen una nueva familia, aparte de ser numerosas, buscan encausar sus hijos al trabajo a temprana edad como forma de ayuda económica para el grupo.</w:t>
      </w: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p>
    <w:p w:rsidR="006B0D40" w:rsidRPr="00C43E89" w:rsidRDefault="006B0D40" w:rsidP="006B0D40">
      <w:pPr>
        <w:spacing w:after="0" w:line="480" w:lineRule="auto"/>
        <w:ind w:firstLine="709"/>
        <w:jc w:val="both"/>
        <w:rPr>
          <w:rFonts w:ascii="Times New Roman" w:hAnsi="Times New Roman" w:cs="Times New Roman"/>
          <w:color w:val="000000" w:themeColor="text1"/>
          <w:sz w:val="24"/>
          <w:szCs w:val="24"/>
        </w:rPr>
      </w:pPr>
      <w:r w:rsidRPr="00C43E89">
        <w:rPr>
          <w:rFonts w:ascii="Times New Roman" w:eastAsia="Times New Roman" w:hAnsi="Times New Roman" w:cs="Times New Roman"/>
          <w:color w:val="000000" w:themeColor="text1"/>
          <w:sz w:val="24"/>
          <w:szCs w:val="24"/>
          <w:lang w:eastAsia="es-ES"/>
        </w:rPr>
        <w:t>Para finalizar el trabajo de talleres pedagógic</w:t>
      </w:r>
      <w:r>
        <w:rPr>
          <w:rFonts w:ascii="Times New Roman" w:eastAsia="Times New Roman" w:hAnsi="Times New Roman" w:cs="Times New Roman"/>
          <w:color w:val="000000" w:themeColor="text1"/>
          <w:sz w:val="24"/>
          <w:szCs w:val="24"/>
          <w:lang w:eastAsia="es-ES"/>
        </w:rPr>
        <w:t>os con los estudiantes, se propuso</w:t>
      </w:r>
      <w:r w:rsidRPr="00C43E89">
        <w:rPr>
          <w:rFonts w:ascii="Times New Roman" w:eastAsia="Times New Roman" w:hAnsi="Times New Roman" w:cs="Times New Roman"/>
          <w:color w:val="000000" w:themeColor="text1"/>
          <w:sz w:val="24"/>
          <w:szCs w:val="24"/>
          <w:lang w:eastAsia="es-ES"/>
        </w:rPr>
        <w:t xml:space="preserve"> como instrumento una guía de trabajo sobre jóvenes y estudiantes donde el objetivo sea </w:t>
      </w:r>
      <w:r w:rsidRPr="00C43E89">
        <w:rPr>
          <w:rFonts w:ascii="Times New Roman" w:hAnsi="Times New Roman" w:cs="Times New Roman"/>
          <w:color w:val="000000" w:themeColor="text1"/>
          <w:sz w:val="24"/>
          <w:szCs w:val="24"/>
        </w:rPr>
        <w:t xml:space="preserve">favorecer en </w:t>
      </w:r>
      <w:r w:rsidRPr="00C43E89">
        <w:rPr>
          <w:rFonts w:ascii="Times New Roman" w:hAnsi="Times New Roman" w:cs="Times New Roman"/>
          <w:color w:val="000000" w:themeColor="text1"/>
          <w:sz w:val="24"/>
          <w:szCs w:val="24"/>
        </w:rPr>
        <w:lastRenderedPageBreak/>
        <w:t>los y las jóvenes el reconocimiento y expresión de sus características personales como una forma de ser única dentro de un contexto escolar, así como de fortalecer la  capacidad de expresión y relación de los y las jóvenes en una situación grupal.</w:t>
      </w:r>
    </w:p>
    <w:p w:rsidR="006B0D40" w:rsidRPr="00C43E89"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p>
    <w:p w:rsidR="006B0D40" w:rsidRPr="00C43E89"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sidRPr="00C43E89">
        <w:rPr>
          <w:rFonts w:ascii="Times New Roman" w:eastAsia="Times New Roman" w:hAnsi="Times New Roman" w:cs="Times New Roman"/>
          <w:color w:val="000000" w:themeColor="text1"/>
          <w:sz w:val="24"/>
          <w:szCs w:val="24"/>
          <w:lang w:eastAsia="es-ES"/>
        </w:rPr>
        <w:t>Este instrumento responde al discurso crítico de los jóvenes que se elabora en la escuela, a partir de las identidades juveniles  donde se recono</w:t>
      </w:r>
      <w:r>
        <w:rPr>
          <w:rFonts w:ascii="Times New Roman" w:eastAsia="Times New Roman" w:hAnsi="Times New Roman" w:cs="Times New Roman"/>
          <w:color w:val="000000" w:themeColor="text1"/>
          <w:sz w:val="24"/>
          <w:szCs w:val="24"/>
          <w:lang w:eastAsia="es-ES"/>
        </w:rPr>
        <w:t>ce</w:t>
      </w:r>
      <w:r w:rsidRPr="00C43E89">
        <w:rPr>
          <w:rFonts w:ascii="Times New Roman" w:eastAsia="Times New Roman" w:hAnsi="Times New Roman" w:cs="Times New Roman"/>
          <w:color w:val="000000" w:themeColor="text1"/>
          <w:sz w:val="24"/>
          <w:szCs w:val="24"/>
          <w:lang w:eastAsia="es-ES"/>
        </w:rPr>
        <w:t xml:space="preserve"> al joven como un sujeto político y diciente en la transformación de la sociedad, a partir de su experiencia de vida.</w:t>
      </w:r>
    </w:p>
    <w:p w:rsidR="006B0D40" w:rsidRPr="00E854C2" w:rsidRDefault="006B0D40" w:rsidP="006B0D40">
      <w:pPr>
        <w:pStyle w:val="Prrafodelista"/>
        <w:shd w:val="clear" w:color="auto" w:fill="FFFFFF"/>
        <w:spacing w:after="0" w:line="480" w:lineRule="auto"/>
        <w:ind w:left="360" w:firstLine="709"/>
        <w:jc w:val="both"/>
        <w:rPr>
          <w:rFonts w:ascii="Times New Roman" w:eastAsia="Times New Roman" w:hAnsi="Times New Roman" w:cs="Times New Roman"/>
          <w:color w:val="000000" w:themeColor="text1"/>
          <w:sz w:val="24"/>
          <w:szCs w:val="24"/>
          <w:lang w:eastAsia="es-ES"/>
        </w:rPr>
      </w:pPr>
    </w:p>
    <w:p w:rsidR="006B0D40" w:rsidRPr="00C43E89"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sidRPr="00C43E89">
        <w:rPr>
          <w:rFonts w:ascii="Times New Roman" w:eastAsia="Times New Roman" w:hAnsi="Times New Roman" w:cs="Times New Roman"/>
          <w:color w:val="000000" w:themeColor="text1"/>
          <w:sz w:val="24"/>
          <w:szCs w:val="24"/>
          <w:lang w:eastAsia="es-ES"/>
        </w:rPr>
        <w:t xml:space="preserve">Para llevarlo a cabo </w:t>
      </w:r>
      <w:r>
        <w:rPr>
          <w:rFonts w:ascii="Times New Roman" w:eastAsia="Times New Roman" w:hAnsi="Times New Roman" w:cs="Times New Roman"/>
          <w:color w:val="000000" w:themeColor="text1"/>
          <w:sz w:val="24"/>
          <w:szCs w:val="24"/>
          <w:lang w:eastAsia="es-ES"/>
        </w:rPr>
        <w:t>fue</w:t>
      </w:r>
      <w:r w:rsidRPr="00C43E89">
        <w:rPr>
          <w:rFonts w:ascii="Times New Roman" w:eastAsia="Times New Roman" w:hAnsi="Times New Roman" w:cs="Times New Roman"/>
          <w:color w:val="000000" w:themeColor="text1"/>
          <w:sz w:val="24"/>
          <w:szCs w:val="24"/>
          <w:lang w:eastAsia="es-ES"/>
        </w:rPr>
        <w:t xml:space="preserve"> necesario un trabajo de reconocimiento de la personalidad de estos jóvenes y la visión que tienen </w:t>
      </w:r>
      <w:r>
        <w:rPr>
          <w:rFonts w:ascii="Times New Roman" w:eastAsia="Times New Roman" w:hAnsi="Times New Roman" w:cs="Times New Roman"/>
          <w:color w:val="000000" w:themeColor="text1"/>
          <w:sz w:val="24"/>
          <w:szCs w:val="24"/>
          <w:lang w:eastAsia="es-ES"/>
        </w:rPr>
        <w:t xml:space="preserve">de sus compañeros </w:t>
      </w:r>
      <w:r w:rsidRPr="00C43E89">
        <w:rPr>
          <w:rFonts w:ascii="Times New Roman" w:eastAsia="Times New Roman" w:hAnsi="Times New Roman" w:cs="Times New Roman"/>
          <w:color w:val="000000" w:themeColor="text1"/>
          <w:sz w:val="24"/>
          <w:szCs w:val="24"/>
          <w:lang w:eastAsia="es-ES"/>
        </w:rPr>
        <w:t xml:space="preserve">sobre sus características, logros y desafíos centrándose en  un contexto de culturas urbanas que se ven evidenciadas dentro de su núcleo social. </w:t>
      </w:r>
    </w:p>
    <w:p w:rsidR="006B0D40" w:rsidRPr="00C43E89"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p>
    <w:p w:rsidR="006B0D40" w:rsidRPr="00C43E89"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t>Lo que se logró</w:t>
      </w:r>
      <w:r w:rsidRPr="00C43E89">
        <w:rPr>
          <w:rFonts w:ascii="Times New Roman" w:eastAsia="Times New Roman" w:hAnsi="Times New Roman" w:cs="Times New Roman"/>
          <w:color w:val="000000" w:themeColor="text1"/>
          <w:sz w:val="24"/>
          <w:szCs w:val="24"/>
          <w:lang w:eastAsia="es-ES"/>
        </w:rPr>
        <w:t xml:space="preserve"> con este instrumento</w:t>
      </w:r>
      <w:r>
        <w:rPr>
          <w:rFonts w:ascii="Times New Roman" w:eastAsia="Times New Roman" w:hAnsi="Times New Roman" w:cs="Times New Roman"/>
          <w:color w:val="000000" w:themeColor="text1"/>
          <w:sz w:val="24"/>
          <w:szCs w:val="24"/>
          <w:lang w:eastAsia="es-ES"/>
        </w:rPr>
        <w:t xml:space="preserve">  fue</w:t>
      </w:r>
      <w:r w:rsidRPr="00C43E89">
        <w:rPr>
          <w:rFonts w:ascii="Times New Roman" w:eastAsia="Times New Roman" w:hAnsi="Times New Roman" w:cs="Times New Roman"/>
          <w:color w:val="000000" w:themeColor="text1"/>
          <w:sz w:val="24"/>
          <w:szCs w:val="24"/>
          <w:lang w:eastAsia="es-ES"/>
        </w:rPr>
        <w:t xml:space="preserve"> rescatar en los estudiantes la  reflexión acerca de la validez de cada una de las formas de ser, pensar y sentir de los mismos y la búsqueda de identidades que permitan más adelante considerar de forma crítica cual es papel de los jóvenes como productores de cultura en el colegio José Félix Restrepo.</w:t>
      </w: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t xml:space="preserve">Dentro de los resultados obtenidos, se encuentran que sus principales logros como personas están en el cumplimiento de metas cortas como la promoción de un grado escolar, poder concursar en algunas actividades deportivas y tener el reconocimiento por ellos, uno o dos de estos estudiantes por la edad, dieciocho años han empezado a tener independencia económica, fruto de trabajos como ventas de mercancías en el trabajo informal o ser ayudantes de obras civiles mal llamada “rusa”.  Otros de los principales logros de estos estudiantes ha sido mejorar las relaciones familiares las cuales se deterioran de forma </w:t>
      </w:r>
      <w:r>
        <w:rPr>
          <w:rFonts w:ascii="Times New Roman" w:eastAsia="Times New Roman" w:hAnsi="Times New Roman" w:cs="Times New Roman"/>
          <w:color w:val="000000" w:themeColor="text1"/>
          <w:sz w:val="24"/>
          <w:szCs w:val="24"/>
          <w:lang w:eastAsia="es-ES"/>
        </w:rPr>
        <w:lastRenderedPageBreak/>
        <w:t>significativa cuando empiezan a pertenecer a grupos urbanos y ya no está el control de los padres de familia como cuando eran unos infantes.  Para estos muchachos es importante ser reconocidos en diferentes círculos sociales como la familia, la escuela y por supuestos los amigos, ya sea por el arte, las críticas a la sociedad, los cambios que se puedan generar, pero sobre todo por la convivencia.  Para ello es importante la formación en valores, afirman que la tolerancia y el respeto es la base de todo, “</w:t>
      </w:r>
      <w:r w:rsidRPr="004A3AF0">
        <w:rPr>
          <w:rFonts w:ascii="Times New Roman" w:eastAsia="Times New Roman" w:hAnsi="Times New Roman" w:cs="Times New Roman"/>
          <w:i/>
          <w:color w:val="000000" w:themeColor="text1"/>
          <w:sz w:val="24"/>
          <w:szCs w:val="24"/>
          <w:lang w:eastAsia="es-ES"/>
        </w:rPr>
        <w:t>de ahí en adelante se negocia el resto de valores</w:t>
      </w:r>
      <w:r>
        <w:rPr>
          <w:rFonts w:ascii="Times New Roman" w:eastAsia="Times New Roman" w:hAnsi="Times New Roman" w:cs="Times New Roman"/>
          <w:i/>
          <w:color w:val="000000" w:themeColor="text1"/>
          <w:sz w:val="24"/>
          <w:szCs w:val="24"/>
          <w:lang w:eastAsia="es-ES"/>
        </w:rPr>
        <w:t>”</w:t>
      </w:r>
      <w:r>
        <w:rPr>
          <w:rFonts w:ascii="Times New Roman" w:eastAsia="Times New Roman" w:hAnsi="Times New Roman" w:cs="Times New Roman"/>
          <w:color w:val="000000" w:themeColor="text1"/>
          <w:sz w:val="24"/>
          <w:szCs w:val="24"/>
          <w:lang w:eastAsia="es-ES"/>
        </w:rPr>
        <w:t>. Estos son grandes, logros que como muchachos van adquiriendo y desarrollando con las relaciones en comunidad y los principios ideológicos de la subcultura a la que pertenecen el Hip hop.</w:t>
      </w: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t xml:space="preserve">Dentro de las percepciones que tienen por el barrio donde habitan y pasan la mayor parte del día, tienen aportes positivos e cuanto afirman que hay un buen ambiente de unidad entre los vecinos, es tranquilo para el descanso y sobre todo para </w:t>
      </w:r>
      <w:r w:rsidRPr="004A3AF0">
        <w:rPr>
          <w:rFonts w:ascii="Times New Roman" w:eastAsia="Times New Roman" w:hAnsi="Times New Roman" w:cs="Times New Roman"/>
          <w:i/>
          <w:color w:val="000000" w:themeColor="text1"/>
          <w:sz w:val="24"/>
          <w:szCs w:val="24"/>
          <w:lang w:eastAsia="es-ES"/>
        </w:rPr>
        <w:t>“andar por ahí”</w:t>
      </w:r>
      <w:r>
        <w:rPr>
          <w:rFonts w:ascii="Times New Roman" w:eastAsia="Times New Roman" w:hAnsi="Times New Roman" w:cs="Times New Roman"/>
          <w:color w:val="000000" w:themeColor="text1"/>
          <w:sz w:val="24"/>
          <w:szCs w:val="24"/>
          <w:lang w:eastAsia="es-ES"/>
        </w:rPr>
        <w:t>, se encuentran grandes amigos y los espacios públicos como la calle son vistos con colorido y arte, pues ellos se apropian de los mismos para dar a conocer en esencia el arte urbanos a partir de las percepciones de la realidad.</w:t>
      </w: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t>En los grupos a los que pertenecen, estos estudiantes se sienten seguros y en unidad, “</w:t>
      </w:r>
      <w:r w:rsidRPr="00261A49">
        <w:rPr>
          <w:rFonts w:ascii="Times New Roman" w:eastAsia="Times New Roman" w:hAnsi="Times New Roman" w:cs="Times New Roman"/>
          <w:i/>
          <w:color w:val="000000" w:themeColor="text1"/>
          <w:sz w:val="24"/>
          <w:szCs w:val="24"/>
          <w:lang w:eastAsia="es-ES"/>
        </w:rPr>
        <w:t>hay apoyo y sobre todo honestidad</w:t>
      </w:r>
      <w:r>
        <w:rPr>
          <w:rFonts w:ascii="Times New Roman" w:eastAsia="Times New Roman" w:hAnsi="Times New Roman" w:cs="Times New Roman"/>
          <w:i/>
          <w:color w:val="000000" w:themeColor="text1"/>
          <w:sz w:val="24"/>
          <w:szCs w:val="24"/>
          <w:lang w:eastAsia="es-ES"/>
        </w:rPr>
        <w:t>”</w:t>
      </w:r>
      <w:r>
        <w:rPr>
          <w:rFonts w:ascii="Times New Roman" w:eastAsia="Times New Roman" w:hAnsi="Times New Roman" w:cs="Times New Roman"/>
          <w:color w:val="000000" w:themeColor="text1"/>
          <w:sz w:val="24"/>
          <w:szCs w:val="24"/>
          <w:lang w:eastAsia="es-ES"/>
        </w:rPr>
        <w:t xml:space="preserve"> pues aunque haya inseguridad en los barrios, los grupos para enfrentar estas realidades buscan tener san convivencia y apoyo para salir adelante.</w:t>
      </w: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t xml:space="preserve">Entrando a una esfera más cercana al desarrollo de los muchachos, se hablaba del colegio y el gusto por venir, pertenecer al mismo, ser reconocido como líder por muchos de sus compañeros, donde se afirmaba que lo que más les gusta de estos espacios es la calidad de compañeros y amigos que se conocen aquí, el dialogo de respeto que encuentran en sus </w:t>
      </w:r>
      <w:r>
        <w:rPr>
          <w:rFonts w:ascii="Times New Roman" w:eastAsia="Times New Roman" w:hAnsi="Times New Roman" w:cs="Times New Roman"/>
          <w:color w:val="000000" w:themeColor="text1"/>
          <w:sz w:val="24"/>
          <w:szCs w:val="24"/>
          <w:lang w:eastAsia="es-ES"/>
        </w:rPr>
        <w:lastRenderedPageBreak/>
        <w:t>docentes, pues  aunque los critican por su vestuario y formas de hablar, entienden que ellos cumplen la norma y hay no se puede discutir nada.</w:t>
      </w: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t>Hay compañerismo y seguridad de  lo que son y de las proyecciones futuras de lo que quisieran ser.  El colegio les ha puesto barreras para mostrar el arte urbano, pero les ha dado las herramientas para convivir en armonía; creen en la buena calidad de la educación, sienten que de algo servirá esas seis horas diarias que pasan escuchando y aprendiendo de sus profesores, ellos son ejemplos a seguir para su formación como sujetos críticos.</w:t>
      </w: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color w:val="000000" w:themeColor="text1"/>
          <w:sz w:val="24"/>
          <w:szCs w:val="24"/>
          <w:lang w:eastAsia="es-ES"/>
        </w:rPr>
        <w:t>Sin embargo aluden que el colegio debería mejorar en la creación de espacios que permitieran las formas de expresión, así mismo el desarrollo del arte como formas de solución de conflictos, pues es claro que los conflictos se dan porque los jóvenes no entienden las diferencias de los otros.  Desearían que la institución fuese más flexible en cuanto al uso del uniforme, pero más estricta en los conocimientos que imparten, apertura de la media técnica, porque se es consciente que las posibilidades de entrar a la educación superior no es tan fácil como se cree específicamente por la economía de sus familias.</w:t>
      </w: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p>
    <w:p w:rsidR="006B0D40" w:rsidRPr="006A38EE" w:rsidRDefault="006B0D40" w:rsidP="006B0D40">
      <w:pPr>
        <w:shd w:val="clear" w:color="auto" w:fill="FFFFFF"/>
        <w:spacing w:after="0" w:line="480" w:lineRule="auto"/>
        <w:ind w:firstLine="709"/>
        <w:jc w:val="both"/>
        <w:rPr>
          <w:rFonts w:ascii="Times New Roman" w:eastAsia="Times New Roman" w:hAnsi="Times New Roman" w:cs="Times New Roman"/>
          <w:i/>
          <w:color w:val="000000" w:themeColor="text1"/>
          <w:sz w:val="24"/>
          <w:szCs w:val="24"/>
          <w:lang w:eastAsia="es-ES"/>
        </w:rPr>
      </w:pPr>
      <w:r w:rsidRPr="006A38EE">
        <w:rPr>
          <w:rFonts w:ascii="Times New Roman" w:eastAsia="Times New Roman" w:hAnsi="Times New Roman" w:cs="Times New Roman"/>
          <w:i/>
          <w:color w:val="000000" w:themeColor="text1"/>
          <w:sz w:val="24"/>
          <w:szCs w:val="24"/>
          <w:lang w:eastAsia="es-ES"/>
        </w:rPr>
        <w:t xml:space="preserve">Las formas de ser de los jóvenes se van determinando por los contextos sociales en los que se desenvuelven, así como el desarrollo del conocimiento que va adquiriendo no solo en la escuela como centro de formación sino en la sociedad.  De otro lado el sentir de los mismos también cambia frente a lo que evidencian a diario en su relación con otros  y al futuro y las metas que van logrando con los retos, dificultades y oportunidades que logran en un mundo globalizado en el que estamos.  Finalmente las formas de pensar difieren entre lo que se tiene y lo que se logra, sin embargo el que estos jóvenes tengan metas claras para el futuro hace que los proyectos este definidos y encausados en proyectos de vida con grandes </w:t>
      </w:r>
      <w:r w:rsidRPr="006A38EE">
        <w:rPr>
          <w:rFonts w:ascii="Times New Roman" w:eastAsia="Times New Roman" w:hAnsi="Times New Roman" w:cs="Times New Roman"/>
          <w:i/>
          <w:color w:val="000000" w:themeColor="text1"/>
          <w:sz w:val="24"/>
          <w:szCs w:val="24"/>
          <w:lang w:eastAsia="es-ES"/>
        </w:rPr>
        <w:lastRenderedPageBreak/>
        <w:t>retos y oportunidades para ellos y sus futuras familias, pues en el dialogo con estos jóvenes todos quieren conformar una familia con hijos.</w:t>
      </w: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p>
    <w:p w:rsidR="006B0D40" w:rsidRPr="00AD3493" w:rsidRDefault="006B0D40" w:rsidP="006B0D40">
      <w:pPr>
        <w:pStyle w:val="Prrafodelista"/>
        <w:numPr>
          <w:ilvl w:val="1"/>
          <w:numId w:val="19"/>
        </w:numPr>
        <w:ind w:firstLine="709"/>
        <w:jc w:val="both"/>
        <w:rPr>
          <w:rFonts w:ascii="Times New Roman" w:hAnsi="Times New Roman" w:cs="Times New Roman"/>
          <w:b/>
          <w:color w:val="000000" w:themeColor="text1"/>
          <w:sz w:val="24"/>
          <w:szCs w:val="24"/>
        </w:rPr>
      </w:pPr>
      <w:r w:rsidRPr="00AD3493">
        <w:rPr>
          <w:rFonts w:ascii="Times New Roman" w:hAnsi="Times New Roman" w:cs="Times New Roman"/>
          <w:b/>
          <w:color w:val="000000" w:themeColor="text1"/>
          <w:sz w:val="24"/>
          <w:szCs w:val="24"/>
        </w:rPr>
        <w:t xml:space="preserve"> Practicas pedagógicas frente a identidades juveniles</w:t>
      </w:r>
    </w:p>
    <w:p w:rsidR="006B0D40" w:rsidRPr="001F729C" w:rsidRDefault="006B0D40" w:rsidP="006B0D40">
      <w:pPr>
        <w:pStyle w:val="Prrafodelista"/>
        <w:shd w:val="clear" w:color="auto" w:fill="FFFFFF"/>
        <w:spacing w:after="0" w:line="480" w:lineRule="auto"/>
        <w:ind w:left="360" w:firstLine="709"/>
        <w:jc w:val="both"/>
        <w:rPr>
          <w:rFonts w:ascii="Times New Roman" w:hAnsi="Times New Roman" w:cs="Times New Roman"/>
          <w:color w:val="000000" w:themeColor="text1"/>
          <w:sz w:val="24"/>
          <w:szCs w:val="24"/>
        </w:rPr>
      </w:pPr>
    </w:p>
    <w:p w:rsidR="006B0D40" w:rsidRPr="001F729C" w:rsidRDefault="006B0D40" w:rsidP="006B0D40">
      <w:pPr>
        <w:shd w:val="clear" w:color="auto" w:fill="FFFFFF"/>
        <w:spacing w:after="0" w:line="480" w:lineRule="auto"/>
        <w:ind w:firstLine="709"/>
        <w:jc w:val="both"/>
        <w:rPr>
          <w:rFonts w:ascii="Times New Roman" w:hAnsi="Times New Roman" w:cs="Times New Roman"/>
          <w:color w:val="000000" w:themeColor="text1"/>
          <w:sz w:val="24"/>
          <w:szCs w:val="24"/>
        </w:rPr>
      </w:pPr>
      <w:r w:rsidRPr="001F729C">
        <w:rPr>
          <w:rFonts w:ascii="Times New Roman" w:eastAsia="Times New Roman" w:hAnsi="Times New Roman" w:cs="Times New Roman"/>
          <w:color w:val="000000" w:themeColor="text1"/>
          <w:sz w:val="24"/>
          <w:szCs w:val="24"/>
          <w:lang w:eastAsia="es-ES"/>
        </w:rPr>
        <w:t>Continuado con e</w:t>
      </w:r>
      <w:r>
        <w:rPr>
          <w:rFonts w:ascii="Times New Roman" w:eastAsia="Times New Roman" w:hAnsi="Times New Roman" w:cs="Times New Roman"/>
          <w:color w:val="000000" w:themeColor="text1"/>
          <w:sz w:val="24"/>
          <w:szCs w:val="24"/>
          <w:lang w:eastAsia="es-ES"/>
        </w:rPr>
        <w:t>l proceso investigativo, se planteó</w:t>
      </w:r>
      <w:r w:rsidRPr="001F729C">
        <w:rPr>
          <w:rFonts w:ascii="Times New Roman" w:eastAsia="Times New Roman" w:hAnsi="Times New Roman" w:cs="Times New Roman"/>
          <w:color w:val="000000" w:themeColor="text1"/>
          <w:sz w:val="24"/>
          <w:szCs w:val="24"/>
          <w:lang w:eastAsia="es-ES"/>
        </w:rPr>
        <w:t xml:space="preserve"> un foro interactivo</w:t>
      </w:r>
      <w:r>
        <w:rPr>
          <w:rFonts w:ascii="Times New Roman" w:eastAsia="Times New Roman" w:hAnsi="Times New Roman" w:cs="Times New Roman"/>
          <w:color w:val="000000" w:themeColor="text1"/>
          <w:sz w:val="24"/>
          <w:szCs w:val="24"/>
          <w:lang w:eastAsia="es-ES"/>
        </w:rPr>
        <w:t>s u</w:t>
      </w:r>
      <w:r w:rsidRPr="001F729C">
        <w:rPr>
          <w:rFonts w:ascii="Times New Roman" w:hAnsi="Times New Roman" w:cs="Times New Roman"/>
          <w:color w:val="000000" w:themeColor="text1"/>
          <w:sz w:val="24"/>
          <w:szCs w:val="24"/>
        </w:rPr>
        <w:t xml:space="preserve">tilizando la página </w:t>
      </w:r>
      <w:r w:rsidRPr="001F729C">
        <w:rPr>
          <w:rFonts w:ascii="Times New Roman" w:hAnsi="Times New Roman" w:cs="Times New Roman"/>
          <w:b/>
          <w:color w:val="000000" w:themeColor="text1"/>
          <w:sz w:val="24"/>
          <w:szCs w:val="24"/>
        </w:rPr>
        <w:t>socialesjfr.jimdo.com</w:t>
      </w:r>
      <w:r w:rsidRPr="001F729C">
        <w:rPr>
          <w:rFonts w:ascii="Times New Roman" w:hAnsi="Times New Roman" w:cs="Times New Roman"/>
          <w:color w:val="000000" w:themeColor="text1"/>
          <w:sz w:val="24"/>
          <w:szCs w:val="24"/>
        </w:rPr>
        <w:t xml:space="preserve"> con los estudiantes de grado</w:t>
      </w:r>
      <w:r>
        <w:rPr>
          <w:rFonts w:ascii="Times New Roman" w:hAnsi="Times New Roman" w:cs="Times New Roman"/>
          <w:color w:val="000000" w:themeColor="text1"/>
          <w:sz w:val="24"/>
          <w:szCs w:val="24"/>
        </w:rPr>
        <w:t xml:space="preserve"> décimo y once,  donde se realizó</w:t>
      </w:r>
      <w:r w:rsidRPr="001F729C">
        <w:rPr>
          <w:rFonts w:ascii="Times New Roman" w:hAnsi="Times New Roman" w:cs="Times New Roman"/>
          <w:color w:val="000000" w:themeColor="text1"/>
          <w:sz w:val="24"/>
          <w:szCs w:val="24"/>
        </w:rPr>
        <w:t xml:space="preserve"> una discusión sobre cuál es la tarea de las ciencias sociales como área de formación ciudadana en la construcción de estudiantes y jóvenes  críticos, propositivos que al tener identidades propias permiten transformar los contextos locales  para una formación ciudadana. </w:t>
      </w:r>
    </w:p>
    <w:p w:rsidR="006B0D40" w:rsidRDefault="006B0D40" w:rsidP="006B0D40">
      <w:pPr>
        <w:shd w:val="clear" w:color="auto" w:fill="FFFFFF"/>
        <w:spacing w:after="0" w:line="480" w:lineRule="auto"/>
        <w:ind w:firstLine="709"/>
        <w:jc w:val="both"/>
        <w:rPr>
          <w:rFonts w:ascii="Times New Roman" w:hAnsi="Times New Roman" w:cs="Times New Roman"/>
          <w:color w:val="000000" w:themeColor="text1"/>
          <w:sz w:val="24"/>
          <w:szCs w:val="24"/>
        </w:rPr>
      </w:pPr>
    </w:p>
    <w:p w:rsidR="006B0D40" w:rsidRPr="001F729C" w:rsidRDefault="006B0D40" w:rsidP="006B0D40">
      <w:pPr>
        <w:shd w:val="clear" w:color="auto" w:fill="FFFFFF"/>
        <w:spacing w:after="0" w:line="480" w:lineRule="auto"/>
        <w:ind w:firstLine="709"/>
        <w:jc w:val="both"/>
        <w:rPr>
          <w:rFonts w:ascii="Times New Roman" w:hAnsi="Times New Roman" w:cs="Times New Roman"/>
          <w:sz w:val="24"/>
          <w:szCs w:val="24"/>
        </w:rPr>
      </w:pPr>
      <w:r w:rsidRPr="001F729C">
        <w:rPr>
          <w:rFonts w:ascii="Times New Roman" w:hAnsi="Times New Roman" w:cs="Times New Roman"/>
          <w:color w:val="000000" w:themeColor="text1"/>
          <w:sz w:val="24"/>
          <w:szCs w:val="24"/>
        </w:rPr>
        <w:t xml:space="preserve">El objetivo de este foro </w:t>
      </w:r>
      <w:r>
        <w:rPr>
          <w:rFonts w:ascii="Times New Roman" w:hAnsi="Times New Roman" w:cs="Times New Roman"/>
          <w:color w:val="000000" w:themeColor="text1"/>
          <w:sz w:val="24"/>
          <w:szCs w:val="24"/>
        </w:rPr>
        <w:t>fue i</w:t>
      </w:r>
      <w:r>
        <w:rPr>
          <w:rFonts w:ascii="Times New Roman" w:hAnsi="Times New Roman" w:cs="Times New Roman"/>
          <w:sz w:val="24"/>
          <w:szCs w:val="24"/>
        </w:rPr>
        <w:t>nterpretar cuá</w:t>
      </w:r>
      <w:r w:rsidRPr="001F729C">
        <w:rPr>
          <w:rFonts w:ascii="Times New Roman" w:hAnsi="Times New Roman" w:cs="Times New Roman"/>
          <w:sz w:val="24"/>
          <w:szCs w:val="24"/>
        </w:rPr>
        <w:t>les prácticas pedagógicas de las ciencias sociales en grado décimo y once, generan un discurso crítico e interrelacionar frente a las identidades juveniles que se evidencian en el colegio José Félix Restrepo.</w:t>
      </w:r>
    </w:p>
    <w:p w:rsidR="006B0D40" w:rsidRPr="001F729C" w:rsidRDefault="006B0D40" w:rsidP="006B0D40">
      <w:pPr>
        <w:shd w:val="clear" w:color="auto" w:fill="FFFFFF"/>
        <w:spacing w:after="0" w:line="480" w:lineRule="auto"/>
        <w:ind w:left="360" w:firstLine="709"/>
        <w:jc w:val="both"/>
        <w:rPr>
          <w:rFonts w:ascii="Times New Roman" w:hAnsi="Times New Roman" w:cs="Times New Roman"/>
          <w:sz w:val="24"/>
          <w:szCs w:val="24"/>
        </w:rPr>
      </w:pPr>
    </w:p>
    <w:p w:rsidR="006B0D40" w:rsidRPr="001F729C" w:rsidRDefault="006B0D40" w:rsidP="006B0D40">
      <w:pPr>
        <w:shd w:val="clear" w:color="auto" w:fill="FFFFFF"/>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Este foro buscó</w:t>
      </w:r>
      <w:r w:rsidRPr="001F729C">
        <w:rPr>
          <w:rFonts w:ascii="Times New Roman" w:hAnsi="Times New Roman" w:cs="Times New Roman"/>
          <w:sz w:val="24"/>
          <w:szCs w:val="24"/>
        </w:rPr>
        <w:t xml:space="preserve"> apoyar el trabajo relacionado a las estrategias didácticas de la enseñanza de las ciencias sociales del colegio, a partir de las percepciones de los estudiantes, sujetos que se ven directamente relacionados en el proceso de formación ciudadana, temática puntual que se desarrolla a partir de las propuestas ideológicas de los movimientos urbanos, en este caso especificando en el HIP HOP.</w:t>
      </w:r>
    </w:p>
    <w:p w:rsidR="006B0D40" w:rsidRPr="001F729C" w:rsidRDefault="006B0D40" w:rsidP="006B0D40">
      <w:pPr>
        <w:shd w:val="clear" w:color="auto" w:fill="FFFFFF"/>
        <w:spacing w:after="0" w:line="480" w:lineRule="auto"/>
        <w:ind w:left="360" w:firstLine="709"/>
        <w:jc w:val="both"/>
        <w:rPr>
          <w:rFonts w:ascii="Times New Roman" w:eastAsia="Times New Roman" w:hAnsi="Times New Roman" w:cs="Times New Roman"/>
          <w:color w:val="000000" w:themeColor="text1"/>
          <w:sz w:val="24"/>
          <w:szCs w:val="24"/>
          <w:lang w:eastAsia="es-ES"/>
        </w:rPr>
      </w:pP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r w:rsidRPr="001F729C">
        <w:rPr>
          <w:rFonts w:ascii="Times New Roman" w:eastAsia="Times New Roman" w:hAnsi="Times New Roman" w:cs="Times New Roman"/>
          <w:color w:val="000000" w:themeColor="text1"/>
          <w:sz w:val="24"/>
          <w:szCs w:val="24"/>
          <w:lang w:eastAsia="es-ES"/>
        </w:rPr>
        <w:t xml:space="preserve">El </w:t>
      </w:r>
      <w:r>
        <w:rPr>
          <w:rFonts w:ascii="Times New Roman" w:eastAsia="Times New Roman" w:hAnsi="Times New Roman" w:cs="Times New Roman"/>
          <w:color w:val="000000" w:themeColor="text1"/>
          <w:sz w:val="24"/>
          <w:szCs w:val="24"/>
          <w:lang w:eastAsia="es-ES"/>
        </w:rPr>
        <w:t>trabajo de este foro se centró</w:t>
      </w:r>
      <w:r w:rsidRPr="001F729C">
        <w:rPr>
          <w:rFonts w:ascii="Times New Roman" w:eastAsia="Times New Roman" w:hAnsi="Times New Roman" w:cs="Times New Roman"/>
          <w:color w:val="000000" w:themeColor="text1"/>
          <w:sz w:val="24"/>
          <w:szCs w:val="24"/>
          <w:lang w:eastAsia="es-ES"/>
        </w:rPr>
        <w:t xml:space="preserve"> en una lectura sobre formación ciudadana y en la proyección de un video sobre construcción de ciudadanía en la ciudad de Bogotá, por parte de la personería distrital, con el fin de conocer las percepciones de los jóvenes  acerca de las identidades que construyen, así como la transformación de los contextos locales a partir de la cultura ciudadana.</w:t>
      </w:r>
    </w:p>
    <w:p w:rsidR="006B0D40"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p>
    <w:p w:rsidR="006B0D40" w:rsidRDefault="006B0D40" w:rsidP="006B0D40">
      <w:pPr>
        <w:shd w:val="clear" w:color="auto" w:fill="FFFFFF"/>
        <w:spacing w:after="0" w:line="480" w:lineRule="auto"/>
        <w:ind w:firstLine="709"/>
        <w:jc w:val="both"/>
        <w:rPr>
          <w:rFonts w:ascii="Times New Roman" w:hAnsi="Times New Roman" w:cs="Times New Roman"/>
          <w:color w:val="000000" w:themeColor="text1"/>
          <w:sz w:val="24"/>
          <w:szCs w:val="24"/>
        </w:rPr>
      </w:pPr>
      <w:r w:rsidRPr="001F729C">
        <w:rPr>
          <w:rFonts w:ascii="Times New Roman" w:eastAsia="Times New Roman" w:hAnsi="Times New Roman" w:cs="Times New Roman"/>
          <w:color w:val="000000" w:themeColor="text1"/>
          <w:sz w:val="24"/>
          <w:szCs w:val="24"/>
          <w:lang w:eastAsia="es-ES"/>
        </w:rPr>
        <w:t xml:space="preserve">Para la socialización de esta actividad se </w:t>
      </w:r>
      <w:r>
        <w:rPr>
          <w:rFonts w:ascii="Times New Roman" w:hAnsi="Times New Roman" w:cs="Times New Roman"/>
          <w:color w:val="000000" w:themeColor="text1"/>
          <w:sz w:val="24"/>
          <w:szCs w:val="24"/>
        </w:rPr>
        <w:t>planteó</w:t>
      </w:r>
      <w:r w:rsidRPr="001F729C">
        <w:rPr>
          <w:rFonts w:ascii="Times New Roman" w:hAnsi="Times New Roman" w:cs="Times New Roman"/>
          <w:color w:val="000000" w:themeColor="text1"/>
          <w:sz w:val="24"/>
          <w:szCs w:val="24"/>
        </w:rPr>
        <w:t xml:space="preserve"> la elaboración de unas conclusiones por parte de los estudiantes a partir de unas categorías sobre formación ciudadana, juventud, escuela, ciudad.</w:t>
      </w:r>
    </w:p>
    <w:p w:rsidR="006B0D40" w:rsidRDefault="006B0D40" w:rsidP="006B0D40">
      <w:pPr>
        <w:shd w:val="clear" w:color="auto" w:fill="FFFFFF"/>
        <w:spacing w:after="0" w:line="480" w:lineRule="auto"/>
        <w:ind w:firstLine="709"/>
        <w:jc w:val="both"/>
        <w:rPr>
          <w:rFonts w:ascii="Times New Roman" w:hAnsi="Times New Roman" w:cs="Times New Roman"/>
          <w:color w:val="000000" w:themeColor="text1"/>
          <w:sz w:val="24"/>
          <w:szCs w:val="24"/>
        </w:rPr>
      </w:pPr>
    </w:p>
    <w:p w:rsidR="006B0D40" w:rsidRDefault="006B0D40" w:rsidP="006B0D40">
      <w:pPr>
        <w:shd w:val="clear" w:color="auto" w:fill="FFFFFF"/>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Como resultado de la actividad y en contraste con lo que es la formación ciudadana,  concepto bandera en la institución educativa del José Félix Restrepo por los cambios que la ciudadanía ha traído para el desarrollo y progreso de ambientes de aprendizaje armoniosos y concertados.  </w:t>
      </w:r>
    </w:p>
    <w:p w:rsidR="006B0D40" w:rsidRDefault="006B0D40" w:rsidP="006B0D40">
      <w:pPr>
        <w:shd w:val="clear" w:color="auto" w:fill="FFFFFF"/>
        <w:spacing w:after="0" w:line="480" w:lineRule="auto"/>
        <w:ind w:firstLine="709"/>
        <w:jc w:val="both"/>
        <w:rPr>
          <w:rFonts w:ascii="Times New Roman" w:hAnsi="Times New Roman" w:cs="Times New Roman"/>
          <w:color w:val="000000" w:themeColor="text1"/>
          <w:sz w:val="24"/>
          <w:szCs w:val="24"/>
        </w:rPr>
      </w:pPr>
    </w:p>
    <w:p w:rsidR="006B0D40" w:rsidRDefault="006B0D40" w:rsidP="006B0D40">
      <w:pPr>
        <w:shd w:val="clear" w:color="auto" w:fill="FFFFFF"/>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Los estudiantes afirman que los conceptos del área de ciencias sociales se deben encaminar a la formación de valores ciudadanos, crear una cultura ciudadana que tenga presente que en ciudades como Bogotá la diversidad esta por todas partes, haciendo referencia al barrio, la calle y por supuesto a la escuela.  Es importante rescatar dentro de los discursos de los docentes  y por supuesto de los estudiantes, los valores sociales que se dan en las esferas sociales y los que contribuyen en gran medida  a resolver conflictos a partir de la formación de las personas, de la educación y la cultura.</w:t>
      </w:r>
    </w:p>
    <w:p w:rsidR="006B0D40" w:rsidRDefault="006B0D40" w:rsidP="006B0D40">
      <w:pPr>
        <w:shd w:val="clear" w:color="auto" w:fill="FFFFFF"/>
        <w:spacing w:after="0" w:line="480" w:lineRule="auto"/>
        <w:ind w:firstLine="709"/>
        <w:jc w:val="both"/>
        <w:rPr>
          <w:rFonts w:ascii="Times New Roman" w:hAnsi="Times New Roman" w:cs="Times New Roman"/>
          <w:color w:val="000000" w:themeColor="text1"/>
          <w:sz w:val="24"/>
          <w:szCs w:val="24"/>
        </w:rPr>
      </w:pPr>
    </w:p>
    <w:p w:rsidR="006B0D40" w:rsidRDefault="006B0D40" w:rsidP="006B0D40">
      <w:pPr>
        <w:shd w:val="clear" w:color="auto" w:fill="FFFFFF"/>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Así mismo los jóvenes del colegio plantean que el término juventud, es esa etapa del aprendizaje, desarrollo fundamental de la personalidad que los diferencian de la edad adulta, pues es donde se adquiere el verdadero sentido de la vida, en cuanto se evoca la expresión de los sueños, se toma las grandes decisiones de lo que será el futuro, se asumen responsabilidades consigo mismo y con la sociedad.</w:t>
      </w:r>
    </w:p>
    <w:p w:rsidR="006B0D40" w:rsidRDefault="006B0D40" w:rsidP="006B0D40">
      <w:pPr>
        <w:shd w:val="clear" w:color="auto" w:fill="FFFFFF"/>
        <w:spacing w:after="0" w:line="480" w:lineRule="auto"/>
        <w:ind w:firstLine="709"/>
        <w:jc w:val="both"/>
        <w:rPr>
          <w:rFonts w:ascii="Times New Roman" w:hAnsi="Times New Roman" w:cs="Times New Roman"/>
          <w:color w:val="000000" w:themeColor="text1"/>
          <w:sz w:val="24"/>
          <w:szCs w:val="24"/>
        </w:rPr>
      </w:pPr>
    </w:p>
    <w:p w:rsidR="006B0D40" w:rsidRDefault="006B0D40" w:rsidP="006B0D40">
      <w:pPr>
        <w:shd w:val="clear" w:color="auto" w:fill="FFFFFF"/>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Desde el área de ciencias sociales se debe buscar la forma de que los contenidos se conviertan en puertas de integración y relación con el medio, donde la historia no sea solo recordar sucesos o grandes acontecimientos y la geografía la ubicación geoespacial, sino por el contrario posibilite diferentes miradas de tomar la actualidad para ser críticos y propositivos en el desarrollo de una nueva sociedad que se enmarque en unos valores sociales, unas identidades de las personas que promuevan grandes cambios, pero sobre todo que no desaparezcan en la edad adulta con la inserción de al campo laborar dentro de una sociedad de producción y consumo capitalista como la nuestra.</w:t>
      </w:r>
    </w:p>
    <w:p w:rsidR="006B0D40" w:rsidRDefault="006B0D40" w:rsidP="006B0D40">
      <w:pPr>
        <w:shd w:val="clear" w:color="auto" w:fill="FFFFFF"/>
        <w:spacing w:after="0" w:line="480" w:lineRule="auto"/>
        <w:ind w:firstLine="709"/>
        <w:jc w:val="both"/>
        <w:rPr>
          <w:rFonts w:ascii="Times New Roman" w:hAnsi="Times New Roman" w:cs="Times New Roman"/>
          <w:color w:val="000000" w:themeColor="text1"/>
          <w:sz w:val="24"/>
          <w:szCs w:val="24"/>
        </w:rPr>
      </w:pPr>
    </w:p>
    <w:p w:rsidR="006B0D40" w:rsidRDefault="006B0D40" w:rsidP="006B0D40">
      <w:pPr>
        <w:shd w:val="clear" w:color="auto" w:fill="FFFFFF"/>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escuela toma resignificación en estos estudiantes, pues las prácticas pedagógicas adquieren gran relación con las identidades y las prácticas culturales de estos jóvenes.  Hay un refuerzo de conocimientos, “</w:t>
      </w:r>
      <w:r w:rsidRPr="00577C76">
        <w:rPr>
          <w:rFonts w:ascii="Times New Roman" w:hAnsi="Times New Roman" w:cs="Times New Roman"/>
          <w:i/>
          <w:color w:val="000000" w:themeColor="text1"/>
          <w:sz w:val="24"/>
          <w:szCs w:val="24"/>
        </w:rPr>
        <w:t>se le dan categorías a lo que se aprende a diario pero que uno no sabe cómo se llama</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hay desarrollo de actividades didácticas que promueven el aprendizaje y la socialización entre pares para así contribuir a un discurso crítico y analítico de lo que será su proyecto de vida.</w:t>
      </w:r>
    </w:p>
    <w:p w:rsidR="006B0D40" w:rsidRDefault="006B0D40" w:rsidP="006B0D40">
      <w:pPr>
        <w:shd w:val="clear" w:color="auto" w:fill="FFFFFF"/>
        <w:spacing w:after="0" w:line="480" w:lineRule="auto"/>
        <w:ind w:firstLine="709"/>
        <w:jc w:val="both"/>
        <w:rPr>
          <w:rFonts w:ascii="Times New Roman" w:hAnsi="Times New Roman" w:cs="Times New Roman"/>
          <w:color w:val="000000" w:themeColor="text1"/>
          <w:sz w:val="24"/>
          <w:szCs w:val="24"/>
        </w:rPr>
      </w:pPr>
    </w:p>
    <w:p w:rsidR="006B0D40" w:rsidRDefault="006B0D40" w:rsidP="006B0D40">
      <w:pPr>
        <w:shd w:val="clear" w:color="auto" w:fill="FFFFFF"/>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Los estudiantes piden una escuela incluyente en aspectos como la cultura, la diversidad, la diferencia de pensamiento, pues aunque es una institución que masifica el comportamiento de los estudiantes, futuros ciudadanos, también es el medio de aprendizaje y convivencia que permite el desarrollo de las identidades de los jóvenes a partir de la participación activa en las diferentes actividades que favorecen el desarrollo de la juventud en cuanto a los escenarios de la política como lo es el gobierno escolar, la economía en la participación activa de los presupuestos participativos de la localidad, y lo cultural en el trabajo de actividades lúdicas y deportivas e integración con instituciones locales promotoras de cultura.</w:t>
      </w:r>
    </w:p>
    <w:p w:rsidR="006B0D40" w:rsidRDefault="006B0D40" w:rsidP="006B0D40">
      <w:pPr>
        <w:shd w:val="clear" w:color="auto" w:fill="FFFFFF"/>
        <w:spacing w:after="0" w:line="480" w:lineRule="auto"/>
        <w:ind w:firstLine="709"/>
        <w:jc w:val="both"/>
        <w:rPr>
          <w:rFonts w:ascii="Times New Roman" w:hAnsi="Times New Roman" w:cs="Times New Roman"/>
          <w:color w:val="000000" w:themeColor="text1"/>
          <w:sz w:val="24"/>
          <w:szCs w:val="24"/>
        </w:rPr>
      </w:pPr>
    </w:p>
    <w:p w:rsidR="006B0D40" w:rsidRDefault="006B0D40" w:rsidP="006B0D40">
      <w:pPr>
        <w:shd w:val="clear" w:color="auto" w:fill="FFFFFF"/>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Finalmente, el trabajo con los estudiantes arrojo la discusión de otra categoría como es la ciudad, ellos la conciben como el entorno donde se une la sociedad para el desarrollo  de las prácticas culturales, donde se establecen  unas normas de convivencia pero a nivel macro, se muestra la realidad de la vida.  Es el espacio de las calles y las carreras con gran contenidos sociales donde también hay formación de personas en cuanto a la forma como se debe vivir la ciudad</w:t>
      </w:r>
      <w:r w:rsidRPr="004D371B">
        <w:rPr>
          <w:rFonts w:ascii="Times New Roman" w:hAnsi="Times New Roman" w:cs="Times New Roman"/>
          <w:i/>
          <w:color w:val="000000" w:themeColor="text1"/>
          <w:sz w:val="24"/>
          <w:szCs w:val="24"/>
        </w:rPr>
        <w:t>.  Es la gran escuela que todos queremos</w:t>
      </w:r>
      <w:r>
        <w:rPr>
          <w:rFonts w:ascii="Times New Roman" w:hAnsi="Times New Roman" w:cs="Times New Roman"/>
          <w:i/>
          <w:color w:val="000000" w:themeColor="text1"/>
          <w:sz w:val="24"/>
          <w:szCs w:val="24"/>
        </w:rPr>
        <w:t xml:space="preserve">. </w:t>
      </w:r>
      <w:r w:rsidRPr="004D371B">
        <w:rPr>
          <w:rFonts w:ascii="Times New Roman" w:hAnsi="Times New Roman" w:cs="Times New Roman"/>
          <w:color w:val="000000" w:themeColor="text1"/>
          <w:sz w:val="24"/>
          <w:szCs w:val="24"/>
        </w:rPr>
        <w:t>Las normas y las responsabilidades que se tiene frente a ella se dad desde la escuela por supuesto porque es el micro mundo de donde los jóvenes aprende a relacionarse y vivir en contexto</w:t>
      </w:r>
      <w:r>
        <w:rPr>
          <w:rFonts w:ascii="Times New Roman" w:hAnsi="Times New Roman" w:cs="Times New Roman"/>
          <w:color w:val="000000" w:themeColor="text1"/>
          <w:sz w:val="24"/>
          <w:szCs w:val="24"/>
        </w:rPr>
        <w:t>.</w:t>
      </w:r>
    </w:p>
    <w:p w:rsidR="006B0D40" w:rsidRDefault="006B0D40" w:rsidP="006B0D40">
      <w:pPr>
        <w:shd w:val="clear" w:color="auto" w:fill="FFFFFF"/>
        <w:spacing w:after="0" w:line="480" w:lineRule="auto"/>
        <w:ind w:firstLine="709"/>
        <w:jc w:val="both"/>
        <w:rPr>
          <w:rFonts w:ascii="Times New Roman" w:hAnsi="Times New Roman" w:cs="Times New Roman"/>
          <w:color w:val="000000" w:themeColor="text1"/>
          <w:sz w:val="24"/>
          <w:szCs w:val="24"/>
        </w:rPr>
      </w:pPr>
    </w:p>
    <w:p w:rsidR="006B0D40" w:rsidRDefault="006B0D40" w:rsidP="006B0D40">
      <w:pPr>
        <w:shd w:val="clear" w:color="auto" w:fill="FFFFFF"/>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Los docentes del área de ciencias sociales de la institución deben buscar la interrelación de sus clases usando los espacios de la ciudad para ampliar </w:t>
      </w:r>
      <w:r w:rsidRPr="004D371B">
        <w:rPr>
          <w:rFonts w:ascii="Times New Roman" w:hAnsi="Times New Roman" w:cs="Times New Roman"/>
          <w:i/>
          <w:color w:val="000000" w:themeColor="text1"/>
          <w:sz w:val="24"/>
          <w:szCs w:val="24"/>
        </w:rPr>
        <w:t xml:space="preserve">los conocimientos que nosotros como estudiantes tenemos frente a la vida, si se enseña historia pues ahí que ir donde está la historia en el centro.  Para trabajar geografía </w:t>
      </w:r>
      <w:r>
        <w:rPr>
          <w:rFonts w:ascii="Times New Roman" w:hAnsi="Times New Roman" w:cs="Times New Roman"/>
          <w:i/>
          <w:color w:val="000000" w:themeColor="text1"/>
          <w:sz w:val="24"/>
          <w:szCs w:val="24"/>
        </w:rPr>
        <w:t>no solo hagamos mapas,</w:t>
      </w:r>
      <w:r w:rsidRPr="004D371B">
        <w:rPr>
          <w:rFonts w:ascii="Times New Roman" w:hAnsi="Times New Roman" w:cs="Times New Roman"/>
          <w:i/>
          <w:color w:val="000000" w:themeColor="text1"/>
          <w:sz w:val="24"/>
          <w:szCs w:val="24"/>
        </w:rPr>
        <w:t xml:space="preserve"> miremos que pasa por las calles que recorremos</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Para transformar la educación se ve la necesidad de traspasar los muros del colegio, pues el escenario urbano con sus diferencias culturales muestran mejor las realidades, es más diciente la observación de los acontecimientos que simplemente la imaginación de como pudiesen haber sido.</w:t>
      </w:r>
    </w:p>
    <w:p w:rsidR="006B0D40" w:rsidRDefault="006B0D40" w:rsidP="006B0D40">
      <w:pPr>
        <w:shd w:val="clear" w:color="auto" w:fill="FFFFFF"/>
        <w:spacing w:after="0" w:line="480" w:lineRule="auto"/>
        <w:ind w:firstLine="709"/>
        <w:jc w:val="both"/>
        <w:rPr>
          <w:rFonts w:ascii="Times New Roman" w:hAnsi="Times New Roman" w:cs="Times New Roman"/>
          <w:color w:val="000000" w:themeColor="text1"/>
          <w:sz w:val="24"/>
          <w:szCs w:val="24"/>
        </w:rPr>
      </w:pPr>
    </w:p>
    <w:p w:rsidR="006B0D40" w:rsidRPr="004E27D2" w:rsidRDefault="006B0D40" w:rsidP="006B0D40">
      <w:pPr>
        <w:shd w:val="clear" w:color="auto" w:fill="FFFFFF"/>
        <w:spacing w:after="0" w:line="480" w:lineRule="auto"/>
        <w:ind w:firstLine="709"/>
        <w:jc w:val="both"/>
        <w:rPr>
          <w:rFonts w:ascii="Times New Roman" w:hAnsi="Times New Roman" w:cs="Times New Roman"/>
          <w:i/>
          <w:color w:val="000000" w:themeColor="text1"/>
          <w:sz w:val="24"/>
          <w:szCs w:val="24"/>
        </w:rPr>
      </w:pPr>
      <w:r w:rsidRPr="004E27D2">
        <w:rPr>
          <w:rFonts w:ascii="Times New Roman" w:hAnsi="Times New Roman" w:cs="Times New Roman"/>
          <w:i/>
          <w:color w:val="000000" w:themeColor="text1"/>
          <w:sz w:val="24"/>
          <w:szCs w:val="24"/>
        </w:rPr>
        <w:t>Los estudiantes del colegio son conocedores del lugar que habitan (el barrio), así como las rutas para desplazarse al mismo, sin embargo desconocen esas otras miradas de la ciudad que dan cuenta de prácticas en las que ellos pueden transformar sus condiciones juveniles, fortaleciendo con ello las identidades juveniles así como el discurso propositivo, cambiante y la mirada distinta de una ciudad que es incluyente y atrayente para todo tipo de culturas.</w:t>
      </w:r>
    </w:p>
    <w:p w:rsidR="006B0D40" w:rsidRPr="00AD3493" w:rsidRDefault="006B0D40" w:rsidP="006B0D40">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es-ES"/>
        </w:rPr>
      </w:pPr>
    </w:p>
    <w:p w:rsidR="006B0D40" w:rsidRPr="00AD3493" w:rsidRDefault="006B0D40" w:rsidP="006B0D40">
      <w:pPr>
        <w:shd w:val="clear" w:color="auto" w:fill="FFFFFF"/>
        <w:spacing w:after="0" w:line="480" w:lineRule="auto"/>
        <w:ind w:firstLine="709"/>
        <w:jc w:val="both"/>
        <w:rPr>
          <w:rFonts w:ascii="Times New Roman" w:hAnsi="Times New Roman" w:cs="Times New Roman"/>
          <w:color w:val="000000" w:themeColor="text1"/>
          <w:sz w:val="24"/>
          <w:szCs w:val="24"/>
        </w:rPr>
      </w:pPr>
      <w:r w:rsidRPr="00AD3493">
        <w:rPr>
          <w:rFonts w:ascii="Times New Roman" w:hAnsi="Times New Roman" w:cs="Times New Roman"/>
          <w:b/>
          <w:sz w:val="24"/>
          <w:szCs w:val="24"/>
        </w:rPr>
        <w:t>5.5 Prácticas pedagógicas y saberes pedagógicos de los docentes de ciencias sociales del colegio José Félix Restrepo</w:t>
      </w:r>
    </w:p>
    <w:p w:rsidR="006B0D40" w:rsidRDefault="006B0D40" w:rsidP="006B0D40">
      <w:pPr>
        <w:shd w:val="clear" w:color="auto" w:fill="FFFFFF"/>
        <w:spacing w:after="0" w:line="480" w:lineRule="auto"/>
        <w:ind w:firstLine="709"/>
        <w:jc w:val="both"/>
        <w:rPr>
          <w:rFonts w:ascii="Times New Roman" w:hAnsi="Times New Roman" w:cs="Times New Roman"/>
          <w:b/>
          <w:i/>
          <w:sz w:val="24"/>
          <w:szCs w:val="24"/>
        </w:rPr>
      </w:pPr>
    </w:p>
    <w:p w:rsidR="006B0D40" w:rsidRDefault="006B0D40" w:rsidP="006B0D40">
      <w:pPr>
        <w:shd w:val="clear" w:color="auto" w:fill="FFFFFF"/>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El desarrollo conceptual de un docente difiere entre él deber ser de la universidad y el quehacer del aula de clase. Las realidades a la que se enfrenta a diario, ha hecho replantear su discurso una y otra vez frente a las nuevas posturas de la sociedad y su dinámica globalizadora.</w:t>
      </w:r>
    </w:p>
    <w:p w:rsidR="006B0D40" w:rsidRDefault="006B0D40" w:rsidP="006B0D40">
      <w:pPr>
        <w:shd w:val="clear" w:color="auto" w:fill="FFFFFF"/>
        <w:spacing w:after="0" w:line="480" w:lineRule="auto"/>
        <w:ind w:firstLine="709"/>
        <w:jc w:val="both"/>
        <w:rPr>
          <w:rFonts w:ascii="Times New Roman" w:hAnsi="Times New Roman" w:cs="Times New Roman"/>
          <w:sz w:val="24"/>
          <w:szCs w:val="24"/>
        </w:rPr>
      </w:pPr>
    </w:p>
    <w:p w:rsidR="006B0D40" w:rsidRDefault="006B0D40" w:rsidP="006B0D40">
      <w:pPr>
        <w:shd w:val="clear" w:color="auto" w:fill="FFFFFF"/>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Cuando se pretende homogenizar a una población de estudiantes, se choca con los ideales del maestro y las realidades del estudiantes, diversas, multiculturales, diferencias marcadas por los comportamientos y discursos que lo convierten en un sujeto de acciones y concertación en un espacio delimitado como lo es la escuela.</w:t>
      </w:r>
    </w:p>
    <w:p w:rsidR="006B0D40" w:rsidRDefault="006B0D40" w:rsidP="006B0D40">
      <w:pPr>
        <w:shd w:val="clear" w:color="auto" w:fill="FFFFFF"/>
        <w:spacing w:after="0" w:line="480" w:lineRule="auto"/>
        <w:ind w:firstLine="709"/>
        <w:jc w:val="both"/>
        <w:rPr>
          <w:rFonts w:ascii="Times New Roman" w:hAnsi="Times New Roman" w:cs="Times New Roman"/>
          <w:sz w:val="24"/>
          <w:szCs w:val="24"/>
        </w:rPr>
      </w:pPr>
    </w:p>
    <w:p w:rsidR="006B0D40" w:rsidRDefault="006B0D40" w:rsidP="006B0D40">
      <w:pPr>
        <w:shd w:val="clear" w:color="auto" w:fill="FFFFFF"/>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Para determinar las prácticas pedagógicas de los docentes del área de ciencias sociales de la institución educativa José Félix Restrepo es necesario entrar al contexto institucional y replantear los discursos históricos, políticos, sociales y culturales aprendidos en la formación académica y convertirlos en nuevas formas de discusión e interpretación de realidades de los estudiantes, donde el discurso debe ser cambiante, acorde a la realidad de los muchachos, aterrizados a los contextos sociales de la población perteneciente a la localidad.</w:t>
      </w:r>
    </w:p>
    <w:p w:rsidR="006B0D40" w:rsidRDefault="006B0D40" w:rsidP="006B0D40">
      <w:pPr>
        <w:shd w:val="clear" w:color="auto" w:fill="FFFFFF"/>
        <w:spacing w:after="0" w:line="480" w:lineRule="auto"/>
        <w:ind w:firstLine="709"/>
        <w:jc w:val="both"/>
        <w:rPr>
          <w:rFonts w:ascii="Times New Roman" w:hAnsi="Times New Roman" w:cs="Times New Roman"/>
          <w:sz w:val="24"/>
          <w:szCs w:val="24"/>
        </w:rPr>
      </w:pPr>
    </w:p>
    <w:p w:rsidR="006B0D40" w:rsidRDefault="006B0D40" w:rsidP="006B0D40">
      <w:pPr>
        <w:shd w:val="clear" w:color="auto" w:fill="FFFFFF"/>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Los saberes pedagógicos son cambiantes, se fortalecen y crecen con la interacción y los conocimientos de los estudiantes, quien en muchas ocasiones están más al día de lo acontece a nivel mundial que lo que el mismo docente pudiese imaginar.</w:t>
      </w:r>
    </w:p>
    <w:p w:rsidR="006B0D40" w:rsidRDefault="006B0D40" w:rsidP="006B0D40">
      <w:pPr>
        <w:shd w:val="clear" w:color="auto" w:fill="FFFFFF"/>
        <w:spacing w:after="0" w:line="480" w:lineRule="auto"/>
        <w:ind w:firstLine="709"/>
        <w:jc w:val="both"/>
        <w:rPr>
          <w:rFonts w:ascii="Times New Roman" w:hAnsi="Times New Roman" w:cs="Times New Roman"/>
          <w:sz w:val="24"/>
          <w:szCs w:val="24"/>
        </w:rPr>
      </w:pPr>
    </w:p>
    <w:p w:rsidR="006B0D40" w:rsidRDefault="006B0D40" w:rsidP="006B0D40">
      <w:pPr>
        <w:shd w:val="clear" w:color="auto" w:fill="FFFFFF"/>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Otro de los objetos de estudio de esta investigación son los docentes del área de ciencias sociales del colegio, los cuales forman parte fundamental en las transformaciones de las identidades juveniles, pues con el discurso y su práctica pedagógica han logrado replantear las prácticas culturales de algunos jóvenes sobre las dinámicas políticas, económicas, sociales y culturales del nuevo orden mundial.</w:t>
      </w:r>
    </w:p>
    <w:p w:rsidR="006B0D40" w:rsidRDefault="006B0D40" w:rsidP="006B0D40">
      <w:pPr>
        <w:shd w:val="clear" w:color="auto" w:fill="FFFFFF"/>
        <w:spacing w:after="0" w:line="480" w:lineRule="auto"/>
        <w:ind w:firstLine="709"/>
        <w:jc w:val="both"/>
        <w:rPr>
          <w:rFonts w:ascii="Times New Roman" w:hAnsi="Times New Roman" w:cs="Times New Roman"/>
          <w:sz w:val="24"/>
          <w:szCs w:val="24"/>
        </w:rPr>
      </w:pPr>
    </w:p>
    <w:p w:rsidR="006B0D40" w:rsidRPr="00E854C2" w:rsidRDefault="006B0D40" w:rsidP="006B0D40">
      <w:pPr>
        <w:shd w:val="clear" w:color="auto" w:fill="FFFFFF"/>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el trabajo con ellos se </w:t>
      </w:r>
      <w:r>
        <w:rPr>
          <w:rFonts w:ascii="Times New Roman" w:eastAsia="Times New Roman" w:hAnsi="Times New Roman" w:cs="Times New Roman"/>
          <w:color w:val="000000" w:themeColor="text1"/>
          <w:sz w:val="24"/>
          <w:szCs w:val="24"/>
          <w:lang w:eastAsia="es-ES"/>
        </w:rPr>
        <w:t>elaboró</w:t>
      </w:r>
      <w:r w:rsidRPr="00E854C2">
        <w:rPr>
          <w:rFonts w:ascii="Times New Roman" w:eastAsia="Times New Roman" w:hAnsi="Times New Roman" w:cs="Times New Roman"/>
          <w:color w:val="000000" w:themeColor="text1"/>
          <w:sz w:val="24"/>
          <w:szCs w:val="24"/>
          <w:lang w:eastAsia="es-ES"/>
        </w:rPr>
        <w:t xml:space="preserve"> una entrevista </w:t>
      </w:r>
      <w:r>
        <w:rPr>
          <w:rFonts w:ascii="Times New Roman" w:eastAsia="Times New Roman" w:hAnsi="Times New Roman" w:cs="Times New Roman"/>
          <w:color w:val="000000" w:themeColor="text1"/>
          <w:sz w:val="24"/>
          <w:szCs w:val="24"/>
          <w:lang w:eastAsia="es-ES"/>
        </w:rPr>
        <w:t xml:space="preserve"> </w:t>
      </w:r>
      <w:r w:rsidRPr="00E854C2">
        <w:rPr>
          <w:rFonts w:ascii="Times New Roman" w:eastAsia="Times New Roman" w:hAnsi="Times New Roman" w:cs="Times New Roman"/>
          <w:color w:val="000000" w:themeColor="text1"/>
          <w:sz w:val="24"/>
          <w:szCs w:val="24"/>
          <w:lang w:eastAsia="es-ES"/>
        </w:rPr>
        <w:t xml:space="preserve">con el propósito de </w:t>
      </w:r>
      <w:r>
        <w:rPr>
          <w:rFonts w:ascii="Times New Roman" w:hAnsi="Times New Roman" w:cs="Times New Roman"/>
          <w:sz w:val="24"/>
          <w:szCs w:val="24"/>
        </w:rPr>
        <w:t>i</w:t>
      </w:r>
      <w:r w:rsidRPr="00E854C2">
        <w:rPr>
          <w:rFonts w:ascii="Times New Roman" w:hAnsi="Times New Roman" w:cs="Times New Roman"/>
          <w:sz w:val="24"/>
          <w:szCs w:val="24"/>
        </w:rPr>
        <w:t>nterpretar las prácticas pedagógicas y saberes pedagógicos de los docentes de ciencias sociales del colegio José Félix Restrepo involucrado en el discurso sobre identidades juveniles.</w:t>
      </w:r>
    </w:p>
    <w:p w:rsidR="006B0D40" w:rsidRPr="00E854C2" w:rsidRDefault="006B0D40" w:rsidP="006B0D40">
      <w:pPr>
        <w:spacing w:after="0" w:line="480" w:lineRule="auto"/>
        <w:ind w:firstLine="709"/>
        <w:jc w:val="both"/>
        <w:rPr>
          <w:rFonts w:ascii="Times New Roman" w:hAnsi="Times New Roman" w:cs="Times New Roman"/>
          <w:sz w:val="24"/>
          <w:szCs w:val="24"/>
        </w:rPr>
      </w:pPr>
    </w:p>
    <w:p w:rsidR="006B0D40" w:rsidRPr="00E854C2" w:rsidRDefault="006B0D40" w:rsidP="006B0D40">
      <w:pPr>
        <w:spacing w:after="0" w:line="480" w:lineRule="auto"/>
        <w:ind w:firstLine="709"/>
        <w:jc w:val="both"/>
        <w:rPr>
          <w:rFonts w:ascii="Times New Roman" w:hAnsi="Times New Roman" w:cs="Times New Roman"/>
          <w:sz w:val="24"/>
          <w:szCs w:val="24"/>
        </w:rPr>
      </w:pPr>
      <w:r w:rsidRPr="00E854C2">
        <w:rPr>
          <w:rFonts w:ascii="Times New Roman" w:hAnsi="Times New Roman" w:cs="Times New Roman"/>
          <w:sz w:val="24"/>
          <w:szCs w:val="24"/>
        </w:rPr>
        <w:t xml:space="preserve">La entrevista de tipo cualitativo es más flexible y abierta  frente al intercambio de información entre dos personas, lo que conlleva a una comunicación y construcción conjunta de significados a partir de un tema puntual, en este caso las practicas pedagógicas del área de ciencias sociales como proceso transformador de la cultura promovida por los movimientos urbanos </w:t>
      </w:r>
    </w:p>
    <w:p w:rsidR="006B0D40" w:rsidRPr="00E854C2" w:rsidRDefault="006B0D40" w:rsidP="006B0D40">
      <w:pPr>
        <w:spacing w:after="0" w:line="480" w:lineRule="auto"/>
        <w:ind w:firstLine="709"/>
        <w:jc w:val="both"/>
        <w:rPr>
          <w:rFonts w:ascii="Times New Roman" w:hAnsi="Times New Roman" w:cs="Times New Roman"/>
          <w:sz w:val="24"/>
          <w:szCs w:val="24"/>
        </w:rPr>
      </w:pPr>
    </w:p>
    <w:p w:rsidR="006B0D40" w:rsidRPr="00E854C2" w:rsidRDefault="006B0D40" w:rsidP="006B0D40">
      <w:pPr>
        <w:spacing w:after="0" w:line="480" w:lineRule="auto"/>
        <w:ind w:firstLine="709"/>
        <w:jc w:val="both"/>
        <w:rPr>
          <w:rFonts w:ascii="Times New Roman" w:hAnsi="Times New Roman" w:cs="Times New Roman"/>
          <w:sz w:val="24"/>
          <w:szCs w:val="24"/>
        </w:rPr>
      </w:pPr>
      <w:r w:rsidRPr="00E854C2">
        <w:rPr>
          <w:rFonts w:ascii="Times New Roman" w:hAnsi="Times New Roman" w:cs="Times New Roman"/>
          <w:sz w:val="24"/>
          <w:szCs w:val="24"/>
        </w:rPr>
        <w:t xml:space="preserve">Se </w:t>
      </w:r>
      <w:r>
        <w:rPr>
          <w:rFonts w:ascii="Times New Roman" w:hAnsi="Times New Roman" w:cs="Times New Roman"/>
          <w:sz w:val="24"/>
          <w:szCs w:val="24"/>
        </w:rPr>
        <w:t>generó</w:t>
      </w:r>
      <w:r w:rsidRPr="00E854C2">
        <w:rPr>
          <w:rFonts w:ascii="Times New Roman" w:hAnsi="Times New Roman" w:cs="Times New Roman"/>
          <w:sz w:val="24"/>
          <w:szCs w:val="24"/>
        </w:rPr>
        <w:t xml:space="preserve"> un dialogo a partir de las concepciones de movimientos urbanos y el papel transformador de las identi</w:t>
      </w:r>
      <w:r>
        <w:rPr>
          <w:rFonts w:ascii="Times New Roman" w:hAnsi="Times New Roman" w:cs="Times New Roman"/>
          <w:sz w:val="24"/>
          <w:szCs w:val="24"/>
        </w:rPr>
        <w:t>dades juveniles, lo que conllevó</w:t>
      </w:r>
      <w:r w:rsidRPr="00E854C2">
        <w:rPr>
          <w:rFonts w:ascii="Times New Roman" w:hAnsi="Times New Roman" w:cs="Times New Roman"/>
          <w:sz w:val="24"/>
          <w:szCs w:val="24"/>
        </w:rPr>
        <w:t xml:space="preserve"> al aporte  de la construcción capitular sobre las estrategias didácticas que crean los docentes a partir de estos recursos, lo que posiblemente permitirá la resolución de conflictos entre la población estudiantil y su contexto social.</w:t>
      </w:r>
    </w:p>
    <w:p w:rsidR="006B0D40" w:rsidRDefault="006B0D40" w:rsidP="006B0D40">
      <w:pPr>
        <w:spacing w:after="0" w:line="480" w:lineRule="auto"/>
        <w:ind w:firstLine="709"/>
        <w:jc w:val="both"/>
        <w:rPr>
          <w:rFonts w:ascii="Times New Roman" w:hAnsi="Times New Roman" w:cs="Times New Roman"/>
          <w:sz w:val="24"/>
          <w:szCs w:val="24"/>
        </w:rPr>
      </w:pPr>
    </w:p>
    <w:p w:rsidR="006B0D40" w:rsidRPr="00E854C2" w:rsidRDefault="006B0D40" w:rsidP="006B0D40">
      <w:pPr>
        <w:spacing w:after="0" w:line="480" w:lineRule="auto"/>
        <w:ind w:firstLine="709"/>
        <w:jc w:val="both"/>
        <w:rPr>
          <w:rFonts w:ascii="Times New Roman" w:hAnsi="Times New Roman" w:cs="Times New Roman"/>
          <w:sz w:val="24"/>
          <w:szCs w:val="24"/>
        </w:rPr>
      </w:pPr>
      <w:r w:rsidRPr="00E854C2">
        <w:rPr>
          <w:rFonts w:ascii="Times New Roman" w:hAnsi="Times New Roman" w:cs="Times New Roman"/>
          <w:sz w:val="24"/>
          <w:szCs w:val="24"/>
        </w:rPr>
        <w:t>El d</w:t>
      </w:r>
      <w:r>
        <w:rPr>
          <w:rFonts w:ascii="Times New Roman" w:hAnsi="Times New Roman" w:cs="Times New Roman"/>
          <w:sz w:val="24"/>
          <w:szCs w:val="24"/>
        </w:rPr>
        <w:t>ialogo con los docentes, llevó</w:t>
      </w:r>
      <w:r w:rsidRPr="00E854C2">
        <w:rPr>
          <w:rFonts w:ascii="Times New Roman" w:hAnsi="Times New Roman" w:cs="Times New Roman"/>
          <w:sz w:val="24"/>
          <w:szCs w:val="24"/>
        </w:rPr>
        <w:t xml:space="preserve"> a conocer cuáles son sus apreciaciones frente a los saberes pedagógicos propios de las ciencias sociales y su interrelación con las identidades </w:t>
      </w:r>
      <w:r w:rsidRPr="00E854C2">
        <w:rPr>
          <w:rFonts w:ascii="Times New Roman" w:hAnsi="Times New Roman" w:cs="Times New Roman"/>
          <w:sz w:val="24"/>
          <w:szCs w:val="24"/>
        </w:rPr>
        <w:lastRenderedPageBreak/>
        <w:t>juveniles, las cuales se ven reflejadas en la forma de ser y actuar de los estudiantes del colegio.</w:t>
      </w:r>
    </w:p>
    <w:p w:rsidR="006B0D40" w:rsidRDefault="006B0D40" w:rsidP="006B0D40">
      <w:pPr>
        <w:spacing w:after="0" w:line="480" w:lineRule="auto"/>
        <w:ind w:firstLine="709"/>
        <w:jc w:val="both"/>
        <w:rPr>
          <w:rFonts w:ascii="Times New Roman" w:hAnsi="Times New Roman" w:cs="Times New Roman"/>
          <w:sz w:val="24"/>
          <w:szCs w:val="24"/>
        </w:rPr>
      </w:pPr>
    </w:p>
    <w:p w:rsidR="006B0D40" w:rsidRPr="00D21CDC" w:rsidRDefault="006B0D40" w:rsidP="006B0D40">
      <w:pPr>
        <w:spacing w:after="0" w:line="480" w:lineRule="auto"/>
        <w:ind w:firstLine="709"/>
        <w:jc w:val="both"/>
        <w:rPr>
          <w:rFonts w:ascii="Times New Roman" w:hAnsi="Times New Roman" w:cs="Times New Roman"/>
          <w:i/>
          <w:sz w:val="24"/>
          <w:szCs w:val="24"/>
        </w:rPr>
      </w:pPr>
      <w:r w:rsidRPr="00E854C2">
        <w:rPr>
          <w:rFonts w:ascii="Times New Roman" w:hAnsi="Times New Roman" w:cs="Times New Roman"/>
          <w:sz w:val="24"/>
          <w:szCs w:val="24"/>
        </w:rPr>
        <w:t>Esta entrevista se sistematiz</w:t>
      </w:r>
      <w:r>
        <w:rPr>
          <w:rFonts w:ascii="Times New Roman" w:hAnsi="Times New Roman" w:cs="Times New Roman"/>
          <w:sz w:val="24"/>
          <w:szCs w:val="24"/>
        </w:rPr>
        <w:t xml:space="preserve">ó teniendo en cuenta los conocimientos que los docentes tienen frente a los movimientos urbanos, el trabajo de resolución de conflictos que se aplica en la institución con el manual de convivencia, apreciaciones sobre las temáticas que se utilizarían en las clases para interactuar con los jóvenes y sus identidades, transformaciones que desde la escuela sean inherentes a los jóvenes frente al desarrollo de la cultura.  </w:t>
      </w:r>
      <w:r w:rsidRPr="00D21CDC">
        <w:rPr>
          <w:rFonts w:ascii="Times New Roman" w:hAnsi="Times New Roman" w:cs="Times New Roman"/>
          <w:i/>
          <w:sz w:val="24"/>
          <w:szCs w:val="24"/>
        </w:rPr>
        <w:t>A lo cual se logra concluir que los docentes de ciencias sociales del colegio José Félix Restrepo reconocen y afirman que con las ideologías de los grupos urbanos se pueden desarrollar temáticas de resolución de conflicto, a través de los imaginarios sociales, valores como tolerancia, respeto, escucha y las ideologías y filosofía de los movimientos urbanos.</w:t>
      </w:r>
    </w:p>
    <w:p w:rsidR="006B0D40" w:rsidRDefault="006B0D40" w:rsidP="006B0D40">
      <w:pPr>
        <w:spacing w:after="0" w:line="480" w:lineRule="auto"/>
        <w:ind w:firstLine="709"/>
        <w:jc w:val="both"/>
        <w:rPr>
          <w:rFonts w:ascii="Times New Roman" w:hAnsi="Times New Roman" w:cs="Times New Roman"/>
          <w:sz w:val="24"/>
          <w:szCs w:val="24"/>
        </w:rPr>
      </w:pPr>
    </w:p>
    <w:p w:rsidR="006B0D40" w:rsidRDefault="006B0D40" w:rsidP="006B0D4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Aunque no se ha especificado en el plan de estudios temáticas sobre transformaciones de la cultura juvenil en el siglo XX y XXI como tema puntual,  los docentes afirman que de una u otra forma se trabaja en ese aspecto pues con los temas de globalización y nuevo orden económico y político mundial, demografía, desarrollo sostenible, cambios de la población según su economía, en fin, hay temas que se relacionan con la cultura juvenil y se trabajan aunque no como tema puntual.</w:t>
      </w:r>
    </w:p>
    <w:p w:rsidR="006B0D40" w:rsidRDefault="006B0D40" w:rsidP="006B0D40">
      <w:pPr>
        <w:spacing w:after="0" w:line="480" w:lineRule="auto"/>
        <w:ind w:firstLine="709"/>
        <w:jc w:val="both"/>
        <w:rPr>
          <w:rFonts w:ascii="Times New Roman" w:hAnsi="Times New Roman" w:cs="Times New Roman"/>
          <w:sz w:val="24"/>
          <w:szCs w:val="24"/>
        </w:rPr>
      </w:pPr>
    </w:p>
    <w:p w:rsidR="006B0D40" w:rsidRDefault="006B0D40" w:rsidP="006B0D4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cuanto al trabajo de la institución frente a la interacción de las identidades juveniles para la resolución de conflictos, los compañeros docentes dicen que el colegio ha permitido que haya un trabajo integrador en actividades culturales con los jóvenes, se respeta la diferencia de los estudiantes en cuanto a su condición sexual, su género, discurso y análisis.  </w:t>
      </w:r>
      <w:r>
        <w:rPr>
          <w:rFonts w:ascii="Times New Roman" w:hAnsi="Times New Roman" w:cs="Times New Roman"/>
          <w:sz w:val="24"/>
          <w:szCs w:val="24"/>
        </w:rPr>
        <w:lastRenderedPageBreak/>
        <w:t xml:space="preserve">Esto debería contribuir a tener mediaciones frente a los conflictos escolares, sin embargo se agudizan por la falta de comunicación y respeto hacia las diferencias de los otros.  </w:t>
      </w:r>
    </w:p>
    <w:p w:rsidR="006B0D40" w:rsidRDefault="006B0D40" w:rsidP="006B0D40">
      <w:pPr>
        <w:spacing w:after="0" w:line="480" w:lineRule="auto"/>
        <w:ind w:firstLine="709"/>
        <w:jc w:val="both"/>
        <w:rPr>
          <w:rFonts w:ascii="Times New Roman" w:hAnsi="Times New Roman" w:cs="Times New Roman"/>
          <w:sz w:val="24"/>
          <w:szCs w:val="24"/>
        </w:rPr>
      </w:pPr>
    </w:p>
    <w:p w:rsidR="006B0D40" w:rsidRDefault="006B0D40" w:rsidP="006B0D4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Cuando se contrasta estas afirmaciones y aportes con las de los estudiantes de la institución, las percepciones de reconocimiento y participación de las ideologías en el colegio van por caminos opuestos; se daba a entender anteriormente que los jóvenes sentían que faltaba esa parte integradora, pues no se les permitía el uso del uniforme como se quería, las iniciativas culturales a veces son vistas por los profesores como apáticas y poco formativas para el resto de la comunidad educativa. Ser diferentes al resto de sus compañeros es un problema de convivencia que a veces tiene incidencia en la autoevaluación y coevaluación de las áreas por faltas a la norma del colegio.</w:t>
      </w:r>
    </w:p>
    <w:p w:rsidR="006B0D40" w:rsidRDefault="006B0D40" w:rsidP="006B0D40">
      <w:pPr>
        <w:spacing w:after="0" w:line="480" w:lineRule="auto"/>
        <w:ind w:firstLine="709"/>
        <w:jc w:val="both"/>
        <w:rPr>
          <w:rFonts w:ascii="Times New Roman" w:hAnsi="Times New Roman" w:cs="Times New Roman"/>
          <w:sz w:val="24"/>
          <w:szCs w:val="24"/>
        </w:rPr>
      </w:pPr>
    </w:p>
    <w:p w:rsidR="006B0D40" w:rsidRDefault="006B0D40" w:rsidP="006B0D4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Quedaría pendiente, tener un dialogo directo y consensuado con los docentes y los estudiantes de como interactuar con la ideología de los jóvenes y los saberes y prácticas de los docentes para tener una convivencia sana que favorezca los índices de participación, creatividad y  emprendimiento de la comunidad escolar.</w:t>
      </w:r>
    </w:p>
    <w:p w:rsidR="006B0D40" w:rsidRDefault="006B0D40" w:rsidP="006B0D40">
      <w:pPr>
        <w:spacing w:after="0" w:line="480" w:lineRule="auto"/>
        <w:ind w:firstLine="709"/>
        <w:jc w:val="both"/>
        <w:rPr>
          <w:rFonts w:ascii="Times New Roman" w:hAnsi="Times New Roman" w:cs="Times New Roman"/>
          <w:sz w:val="24"/>
          <w:szCs w:val="24"/>
        </w:rPr>
      </w:pPr>
    </w:p>
    <w:p w:rsidR="006B0D40" w:rsidRDefault="006B0D40" w:rsidP="006B0D4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Continuando con la entrevista a los docentes se les preguntaba sobre </w:t>
      </w:r>
      <w:r w:rsidRPr="00D67F71">
        <w:rPr>
          <w:rFonts w:ascii="Times New Roman" w:hAnsi="Times New Roman" w:cs="Times New Roman"/>
          <w:sz w:val="24"/>
          <w:szCs w:val="24"/>
        </w:rPr>
        <w:t>cuál es la incidencia de sus clases en la transformación de las identidades de los estudiantes del colegio</w:t>
      </w:r>
      <w:r>
        <w:rPr>
          <w:rFonts w:ascii="Times New Roman" w:hAnsi="Times New Roman" w:cs="Times New Roman"/>
          <w:sz w:val="24"/>
          <w:szCs w:val="24"/>
        </w:rPr>
        <w:t xml:space="preserve">, encontrándome que las respuestas no siempre tuvieron la continuidad y apreciación de las anteriores preguntas, pues unos afirman que es poca, no hay que transformar las identidades solo generar el espacio para que los estudiantes las conozcan, otros dicen que no es significativa pues no hay el tiempo para darles continuidad dentro de las clases.  </w:t>
      </w:r>
      <w:r w:rsidRPr="002848DD">
        <w:rPr>
          <w:rFonts w:ascii="Times New Roman" w:hAnsi="Times New Roman" w:cs="Times New Roman"/>
          <w:sz w:val="24"/>
          <w:szCs w:val="24"/>
        </w:rPr>
        <w:t xml:space="preserve">Así mismo uno de los docentes afirma que se debe </w:t>
      </w:r>
      <w:r>
        <w:rPr>
          <w:rFonts w:ascii="Times New Roman" w:hAnsi="Times New Roman" w:cs="Times New Roman"/>
          <w:sz w:val="24"/>
          <w:szCs w:val="24"/>
        </w:rPr>
        <w:t>c</w:t>
      </w:r>
      <w:r w:rsidRPr="002848DD">
        <w:rPr>
          <w:rFonts w:ascii="Times New Roman" w:hAnsi="Times New Roman" w:cs="Times New Roman"/>
          <w:sz w:val="24"/>
          <w:szCs w:val="24"/>
        </w:rPr>
        <w:t xml:space="preserve">rear conciencia en </w:t>
      </w:r>
      <w:r>
        <w:rPr>
          <w:rFonts w:ascii="Times New Roman" w:hAnsi="Times New Roman" w:cs="Times New Roman"/>
          <w:sz w:val="24"/>
          <w:szCs w:val="24"/>
        </w:rPr>
        <w:t xml:space="preserve">los estudiantes  y un  </w:t>
      </w:r>
      <w:r w:rsidRPr="002848DD">
        <w:rPr>
          <w:rFonts w:ascii="Times New Roman" w:hAnsi="Times New Roman" w:cs="Times New Roman"/>
          <w:sz w:val="24"/>
          <w:szCs w:val="24"/>
        </w:rPr>
        <w:t>sentido de pertenencia frente al mundo social</w:t>
      </w:r>
      <w:r>
        <w:rPr>
          <w:rFonts w:ascii="Times New Roman" w:hAnsi="Times New Roman" w:cs="Times New Roman"/>
          <w:sz w:val="24"/>
          <w:szCs w:val="24"/>
        </w:rPr>
        <w:t xml:space="preserve"> no solo con lo que se logre aprender de la historia, la </w:t>
      </w:r>
      <w:r>
        <w:rPr>
          <w:rFonts w:ascii="Times New Roman" w:hAnsi="Times New Roman" w:cs="Times New Roman"/>
          <w:sz w:val="24"/>
          <w:szCs w:val="24"/>
        </w:rPr>
        <w:lastRenderedPageBreak/>
        <w:t>geografía y la cátedra ciudadana sino con la interacción de experiencias significativas de la sociedad.</w:t>
      </w:r>
    </w:p>
    <w:p w:rsidR="006B0D40" w:rsidRDefault="006B0D40" w:rsidP="006B0D40">
      <w:pPr>
        <w:spacing w:after="0" w:line="480" w:lineRule="auto"/>
        <w:ind w:firstLine="709"/>
        <w:jc w:val="both"/>
        <w:rPr>
          <w:rFonts w:ascii="Times New Roman" w:hAnsi="Times New Roman" w:cs="Times New Roman"/>
          <w:sz w:val="24"/>
          <w:szCs w:val="24"/>
        </w:rPr>
      </w:pPr>
    </w:p>
    <w:p w:rsidR="006B0D40" w:rsidRPr="00CD2560" w:rsidRDefault="006B0D40" w:rsidP="006B0D40">
      <w:pPr>
        <w:spacing w:after="0" w:line="480" w:lineRule="auto"/>
        <w:ind w:firstLine="709"/>
        <w:jc w:val="both"/>
        <w:rPr>
          <w:rFonts w:ascii="Times New Roman" w:hAnsi="Times New Roman" w:cs="Times New Roman"/>
          <w:sz w:val="24"/>
          <w:szCs w:val="24"/>
        </w:rPr>
      </w:pPr>
      <w:r w:rsidRPr="00CD2560">
        <w:rPr>
          <w:rFonts w:ascii="Times New Roman" w:hAnsi="Times New Roman" w:cs="Times New Roman"/>
          <w:sz w:val="24"/>
          <w:szCs w:val="24"/>
        </w:rPr>
        <w:t>Finalmente frente a la pregunta sobre si considera usted que los movimientos urbanos son prácticas culturales que se desarrollan en la escuela, los docentes contestaron que en algunos casos sí, pero es muy difícil que los propósitos que tiene el área frente a la formación académica se cumpla, otros afirman que no puede haber una acción que no esté mediada por el mundo de la vida, en ese caso la escuela hace parte de este mundo y en este caso si se desarrollan. Es en el rol escolar donde se afianza la pertenencia a los movimientos culturales y así se proyectan a la sociedad, aunque haya principios ideológicos y de comportamiento en cada subcultura, eso sale en gran parte de la relación del aprendizaje, su pertinencia en el mundo laboral así como en lo social.</w:t>
      </w:r>
    </w:p>
    <w:p w:rsidR="006B0D40" w:rsidRPr="00CD2560" w:rsidRDefault="006B0D40" w:rsidP="006B0D40">
      <w:pPr>
        <w:spacing w:after="0" w:line="480" w:lineRule="auto"/>
        <w:ind w:firstLine="709"/>
        <w:jc w:val="both"/>
        <w:rPr>
          <w:rFonts w:ascii="Times New Roman" w:hAnsi="Times New Roman" w:cs="Times New Roman"/>
          <w:sz w:val="24"/>
          <w:szCs w:val="24"/>
        </w:rPr>
      </w:pPr>
    </w:p>
    <w:p w:rsidR="006B0D40" w:rsidRPr="006A38EE" w:rsidRDefault="006B0D40" w:rsidP="006B0D40">
      <w:pPr>
        <w:spacing w:after="0" w:line="480" w:lineRule="auto"/>
        <w:ind w:firstLine="709"/>
        <w:jc w:val="both"/>
        <w:rPr>
          <w:rFonts w:ascii="Times New Roman" w:hAnsi="Times New Roman" w:cs="Times New Roman"/>
          <w:i/>
          <w:sz w:val="24"/>
          <w:szCs w:val="24"/>
        </w:rPr>
      </w:pPr>
      <w:r w:rsidRPr="00CD2560">
        <w:rPr>
          <w:rFonts w:ascii="Times New Roman" w:hAnsi="Times New Roman" w:cs="Times New Roman"/>
          <w:sz w:val="24"/>
          <w:szCs w:val="24"/>
        </w:rPr>
        <w:t xml:space="preserve">En este orden de ideas anteriormente expuesto, </w:t>
      </w:r>
      <w:r w:rsidRPr="006A38EE">
        <w:rPr>
          <w:rFonts w:ascii="Times New Roman" w:hAnsi="Times New Roman" w:cs="Times New Roman"/>
          <w:i/>
          <w:sz w:val="24"/>
          <w:szCs w:val="24"/>
        </w:rPr>
        <w:t>se puede considerar que las prácticas pedagógicas sí inciden de forma significativa en las transformaciones de las identidades juveniles, pues a partir de la interacción de las herramientas didácticas que utiliza el docente hacia sus estudiantes logra permear su pensamiento, crea una postura frente a la realidad social que se da con el auge de la globalización, transforma la cultura juvenil contrastándola con el conocimiento que posee y la interacción de los imaginarios que el estudiante tiene frente al desarrollo de la sociedad.</w:t>
      </w:r>
    </w:p>
    <w:p w:rsidR="006B0D40" w:rsidRPr="00CB4423" w:rsidRDefault="006B0D40" w:rsidP="006B0D40">
      <w:pPr>
        <w:spacing w:after="0" w:line="480" w:lineRule="auto"/>
        <w:ind w:firstLine="709"/>
        <w:jc w:val="both"/>
        <w:rPr>
          <w:rFonts w:ascii="Times New Roman" w:hAnsi="Times New Roman" w:cs="Times New Roman"/>
          <w:b/>
          <w:i/>
          <w:sz w:val="24"/>
          <w:szCs w:val="24"/>
        </w:rPr>
      </w:pPr>
    </w:p>
    <w:p w:rsidR="006B0D40" w:rsidRPr="00AD3493" w:rsidRDefault="006B0D40" w:rsidP="006B0D40">
      <w:pPr>
        <w:spacing w:after="0" w:line="360" w:lineRule="auto"/>
        <w:ind w:firstLine="709"/>
        <w:jc w:val="both"/>
        <w:rPr>
          <w:rFonts w:ascii="Times New Roman" w:hAnsi="Times New Roman" w:cs="Times New Roman"/>
          <w:b/>
          <w:sz w:val="24"/>
          <w:szCs w:val="24"/>
        </w:rPr>
      </w:pPr>
      <w:r w:rsidRPr="00AD3493">
        <w:rPr>
          <w:rFonts w:ascii="Times New Roman" w:hAnsi="Times New Roman" w:cs="Times New Roman"/>
          <w:b/>
          <w:sz w:val="24"/>
          <w:szCs w:val="24"/>
        </w:rPr>
        <w:t>5.6  Discurso crítico e interrelacionar frente a las identidades juveniles</w:t>
      </w:r>
    </w:p>
    <w:p w:rsidR="006B0D40" w:rsidRPr="00E854C2" w:rsidRDefault="006B0D40" w:rsidP="006B0D40">
      <w:pPr>
        <w:spacing w:after="0" w:line="480" w:lineRule="auto"/>
        <w:ind w:firstLine="709"/>
        <w:jc w:val="both"/>
        <w:rPr>
          <w:rFonts w:ascii="Times New Roman" w:hAnsi="Times New Roman" w:cs="Times New Roman"/>
          <w:sz w:val="24"/>
          <w:szCs w:val="24"/>
        </w:rPr>
      </w:pPr>
    </w:p>
    <w:p w:rsidR="006B0D40" w:rsidRDefault="006B0D40" w:rsidP="006B0D4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discurso crítico e interrelacionar que se busca en los jóvenes, se asocia a la realidad social y su proyección de vida en un entorno marcado por aspectos culturales, políticos y </w:t>
      </w:r>
      <w:r>
        <w:rPr>
          <w:rFonts w:ascii="Times New Roman" w:hAnsi="Times New Roman" w:cs="Times New Roman"/>
          <w:sz w:val="24"/>
          <w:szCs w:val="24"/>
        </w:rPr>
        <w:lastRenderedPageBreak/>
        <w:t xml:space="preserve">económicos que han dado cuenta de las transformaciones sociales a lo largo del siglo XX y XXI, pues los ambientes de trabajo y socialización difieren de acuerdo con la generación </w:t>
      </w:r>
    </w:p>
    <w:p w:rsidR="006B0D40" w:rsidRDefault="006B0D40" w:rsidP="006B0D40">
      <w:pPr>
        <w:spacing w:after="0" w:line="480" w:lineRule="auto"/>
        <w:ind w:firstLine="709"/>
        <w:jc w:val="both"/>
        <w:rPr>
          <w:rFonts w:ascii="Times New Roman" w:hAnsi="Times New Roman" w:cs="Times New Roman"/>
          <w:sz w:val="24"/>
          <w:szCs w:val="24"/>
        </w:rPr>
      </w:pPr>
    </w:p>
    <w:p w:rsidR="006B0D40" w:rsidRDefault="006B0D40" w:rsidP="006B0D4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Desarrollar un discurso que promueva cambios de pensamiento en la población y más juvenil es un aspecto relevante pues se interviene en gustos e intereses, identidades, cultura, formas y actitudes que adquiere el joven con la relación de pares y el medio social, los cuales se convierten en propias y auténticas, pero que a la vez se desvanecen en la mayoría de los casos por las dinámicas del consumismo.  En el caso de los muchachos del colegio José Félix Restrepo es una dinámica constante en las clases para que el tiempo en el que se interactúa con ellos y con sus realidades frente al conocimiento sea un pretexto de gran relevancia para promover un pensamiento y un criterio objetivo de lo que la sociedad presenta y de los cambios que como jóvenes pueden generar.</w:t>
      </w:r>
    </w:p>
    <w:p w:rsidR="006B0D40" w:rsidRDefault="006B0D40" w:rsidP="006B0D40">
      <w:pPr>
        <w:spacing w:after="0" w:line="480" w:lineRule="auto"/>
        <w:ind w:firstLine="709"/>
        <w:jc w:val="both"/>
        <w:rPr>
          <w:rFonts w:ascii="Times New Roman" w:hAnsi="Times New Roman" w:cs="Times New Roman"/>
          <w:sz w:val="24"/>
          <w:szCs w:val="24"/>
        </w:rPr>
      </w:pPr>
    </w:p>
    <w:p w:rsidR="006B0D40" w:rsidRDefault="006B0D40" w:rsidP="006B0D4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Si se habla de lo interrelacionar, se hace evidente que los jóvenes como cualquier otro ciudadano interactúa con un medio en el que coexisten diferentes formas de vida, siendo interdependientes las unas de las otras, por lo cual se vive en comunidades y estas en sociedad.  Para el caso de los jóvenes, no basta con manejar unas áreas de conocimiento en las aulas que sean paralelas las unas de las otras o que vayan por caminos diferentes, sino, interrelacionarlas e interactuar con las misma para crear un ambiente propositivo sobre cómo transformar las prácticas culturales a partir de las identidades juveniles y los saberes pedagógicos impartidos por los docentes del colegio.</w:t>
      </w:r>
    </w:p>
    <w:p w:rsidR="006B0D40" w:rsidRDefault="006B0D40" w:rsidP="006B0D40">
      <w:pPr>
        <w:spacing w:after="0" w:line="480" w:lineRule="auto"/>
        <w:ind w:firstLine="709"/>
        <w:jc w:val="both"/>
        <w:rPr>
          <w:rFonts w:ascii="Times New Roman" w:hAnsi="Times New Roman" w:cs="Times New Roman"/>
          <w:sz w:val="24"/>
          <w:szCs w:val="24"/>
        </w:rPr>
      </w:pPr>
    </w:p>
    <w:p w:rsidR="006B0D40" w:rsidRDefault="006B0D40" w:rsidP="006B0D40">
      <w:pPr>
        <w:spacing w:after="0" w:line="480" w:lineRule="auto"/>
        <w:ind w:firstLine="709"/>
        <w:jc w:val="both"/>
        <w:rPr>
          <w:rFonts w:ascii="Times New Roman" w:hAnsi="Times New Roman" w:cs="Times New Roman"/>
          <w:sz w:val="24"/>
          <w:szCs w:val="24"/>
        </w:rPr>
      </w:pPr>
      <w:r w:rsidRPr="00E854C2">
        <w:rPr>
          <w:rFonts w:ascii="Times New Roman" w:hAnsi="Times New Roman" w:cs="Times New Roman"/>
          <w:sz w:val="24"/>
          <w:szCs w:val="24"/>
        </w:rPr>
        <w:t xml:space="preserve">Para finalizar el último instrumento propuesto </w:t>
      </w:r>
      <w:r>
        <w:rPr>
          <w:rFonts w:ascii="Times New Roman" w:hAnsi="Times New Roman" w:cs="Times New Roman"/>
          <w:sz w:val="24"/>
          <w:szCs w:val="24"/>
        </w:rPr>
        <w:t>en esta investigación, se</w:t>
      </w:r>
      <w:r w:rsidRPr="00E854C2">
        <w:rPr>
          <w:rFonts w:ascii="Times New Roman" w:hAnsi="Times New Roman" w:cs="Times New Roman"/>
          <w:sz w:val="24"/>
          <w:szCs w:val="24"/>
        </w:rPr>
        <w:t xml:space="preserve"> basó en la elaboración de una encuesta aplicada a los estudia</w:t>
      </w:r>
      <w:r>
        <w:rPr>
          <w:rFonts w:ascii="Times New Roman" w:hAnsi="Times New Roman" w:cs="Times New Roman"/>
          <w:sz w:val="24"/>
          <w:szCs w:val="24"/>
        </w:rPr>
        <w:t>ntes de la institución que tenía como propósito interpretar cuá</w:t>
      </w:r>
      <w:r w:rsidRPr="00E854C2">
        <w:rPr>
          <w:rFonts w:ascii="Times New Roman" w:hAnsi="Times New Roman" w:cs="Times New Roman"/>
          <w:sz w:val="24"/>
          <w:szCs w:val="24"/>
        </w:rPr>
        <w:t xml:space="preserve">les prácticas pedagógicas de las ciencias sociales en grado decimo y </w:t>
      </w:r>
      <w:r w:rsidRPr="00E854C2">
        <w:rPr>
          <w:rFonts w:ascii="Times New Roman" w:hAnsi="Times New Roman" w:cs="Times New Roman"/>
          <w:sz w:val="24"/>
          <w:szCs w:val="24"/>
        </w:rPr>
        <w:lastRenderedPageBreak/>
        <w:t>once, generan un discurso crítico e interrelacionar frente a la identidades juveniles que se evidencian en el colegio José Félix Restrepo</w:t>
      </w:r>
      <w:r w:rsidRPr="00E854C2">
        <w:rPr>
          <w:rFonts w:ascii="Times New Roman" w:hAnsi="Times New Roman" w:cs="Times New Roman"/>
          <w:b/>
          <w:sz w:val="24"/>
          <w:szCs w:val="24"/>
        </w:rPr>
        <w:t>.</w:t>
      </w:r>
      <w:r>
        <w:rPr>
          <w:rFonts w:ascii="Times New Roman" w:hAnsi="Times New Roman" w:cs="Times New Roman"/>
          <w:b/>
          <w:sz w:val="24"/>
          <w:szCs w:val="24"/>
        </w:rPr>
        <w:t xml:space="preserve"> </w:t>
      </w:r>
    </w:p>
    <w:p w:rsidR="006B0D40" w:rsidRPr="00E854C2" w:rsidRDefault="006B0D40" w:rsidP="006B0D40">
      <w:pPr>
        <w:spacing w:after="0" w:line="480" w:lineRule="auto"/>
        <w:ind w:firstLine="709"/>
        <w:jc w:val="both"/>
        <w:rPr>
          <w:rFonts w:ascii="Times New Roman" w:hAnsi="Times New Roman" w:cs="Times New Roman"/>
          <w:b/>
          <w:sz w:val="24"/>
          <w:szCs w:val="24"/>
        </w:rPr>
      </w:pPr>
    </w:p>
    <w:p w:rsidR="006B0D40" w:rsidRPr="00E854C2" w:rsidRDefault="006B0D40" w:rsidP="006B0D40">
      <w:pPr>
        <w:spacing w:after="0" w:line="480" w:lineRule="auto"/>
        <w:ind w:firstLine="709"/>
        <w:jc w:val="both"/>
        <w:rPr>
          <w:rFonts w:ascii="Times New Roman" w:hAnsi="Times New Roman" w:cs="Times New Roman"/>
          <w:b/>
          <w:sz w:val="24"/>
          <w:szCs w:val="24"/>
        </w:rPr>
      </w:pPr>
      <w:r w:rsidRPr="00E854C2">
        <w:rPr>
          <w:rFonts w:ascii="Times New Roman" w:hAnsi="Times New Roman" w:cs="Times New Roman"/>
          <w:sz w:val="24"/>
          <w:szCs w:val="24"/>
        </w:rPr>
        <w:t>La encuesta como estudio observacional en el cual el investigador no modifica el entorno ni controla el proceso que está en observación</w:t>
      </w:r>
      <w:r>
        <w:rPr>
          <w:rFonts w:ascii="Times New Roman" w:hAnsi="Times New Roman" w:cs="Times New Roman"/>
          <w:sz w:val="24"/>
          <w:szCs w:val="24"/>
        </w:rPr>
        <w:t>,</w:t>
      </w:r>
      <w:r w:rsidRPr="00E854C2">
        <w:rPr>
          <w:rFonts w:ascii="Times New Roman" w:hAnsi="Times New Roman" w:cs="Times New Roman"/>
          <w:sz w:val="24"/>
          <w:szCs w:val="24"/>
        </w:rPr>
        <w:t xml:space="preserve"> se obtiene a partir de realizar un conjunto de preguntas normalizadas dirigidas a una muestra representativa o al conjunto total de la población estadística en estudio, con el fin de conocer estados de opinión, características o hechos específicos acerca de las características propias de la subcultura del hip hop y la participación juvenil frente al contexto escolar y a las realidades sociales de los estudiantes de la institución educativa.</w:t>
      </w:r>
    </w:p>
    <w:p w:rsidR="006B0D40" w:rsidRPr="00E854C2" w:rsidRDefault="006B0D40" w:rsidP="006B0D40">
      <w:pPr>
        <w:spacing w:after="0" w:line="480" w:lineRule="auto"/>
        <w:ind w:firstLine="709"/>
        <w:jc w:val="both"/>
        <w:rPr>
          <w:rFonts w:ascii="Times New Roman" w:hAnsi="Times New Roman" w:cs="Times New Roman"/>
          <w:sz w:val="24"/>
          <w:szCs w:val="24"/>
        </w:rPr>
      </w:pPr>
    </w:p>
    <w:p w:rsidR="006B0D40" w:rsidRPr="00E854C2" w:rsidRDefault="006B0D40" w:rsidP="006B0D4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Este instrumento permitió</w:t>
      </w:r>
      <w:r w:rsidRPr="00E854C2">
        <w:rPr>
          <w:rFonts w:ascii="Times New Roman" w:hAnsi="Times New Roman" w:cs="Times New Roman"/>
          <w:sz w:val="24"/>
          <w:szCs w:val="24"/>
        </w:rPr>
        <w:t xml:space="preserve"> categorizar cual es la interpretación de los estudiantes frente a los movimientos urbanos y visualizar su percepción y aporte conceptual frente a las identidades que se crean.  De otro lado buscar cual ha sido el papel de las temáticas del área </w:t>
      </w:r>
      <w:r>
        <w:rPr>
          <w:rFonts w:ascii="Times New Roman" w:hAnsi="Times New Roman" w:cs="Times New Roman"/>
          <w:sz w:val="24"/>
          <w:szCs w:val="24"/>
        </w:rPr>
        <w:t xml:space="preserve">de ciencias sociales </w:t>
      </w:r>
      <w:r w:rsidRPr="00E854C2">
        <w:rPr>
          <w:rFonts w:ascii="Times New Roman" w:hAnsi="Times New Roman" w:cs="Times New Roman"/>
          <w:sz w:val="24"/>
          <w:szCs w:val="24"/>
        </w:rPr>
        <w:t xml:space="preserve">frente al trabajo </w:t>
      </w:r>
      <w:r>
        <w:rPr>
          <w:rFonts w:ascii="Times New Roman" w:hAnsi="Times New Roman" w:cs="Times New Roman"/>
          <w:sz w:val="24"/>
          <w:szCs w:val="24"/>
        </w:rPr>
        <w:t>de la resolución de conflictos.</w:t>
      </w:r>
    </w:p>
    <w:p w:rsidR="006B0D40" w:rsidRPr="00E854C2" w:rsidRDefault="006B0D40" w:rsidP="006B0D40">
      <w:pPr>
        <w:spacing w:after="0" w:line="480" w:lineRule="auto"/>
        <w:ind w:firstLine="709"/>
        <w:jc w:val="both"/>
        <w:rPr>
          <w:rFonts w:ascii="Times New Roman" w:hAnsi="Times New Roman" w:cs="Times New Roman"/>
          <w:sz w:val="24"/>
          <w:szCs w:val="24"/>
        </w:rPr>
      </w:pPr>
    </w:p>
    <w:p w:rsidR="006B0D40" w:rsidRDefault="006B0D40" w:rsidP="006B0D40">
      <w:pPr>
        <w:spacing w:after="0" w:line="480" w:lineRule="auto"/>
        <w:ind w:firstLine="709"/>
        <w:jc w:val="both"/>
        <w:rPr>
          <w:rFonts w:ascii="Times New Roman" w:hAnsi="Times New Roman" w:cs="Times New Roman"/>
          <w:sz w:val="24"/>
          <w:szCs w:val="24"/>
        </w:rPr>
      </w:pPr>
      <w:r w:rsidRPr="00E854C2">
        <w:rPr>
          <w:rFonts w:ascii="Times New Roman" w:hAnsi="Times New Roman" w:cs="Times New Roman"/>
          <w:sz w:val="24"/>
          <w:szCs w:val="24"/>
        </w:rPr>
        <w:t>Los discursos críticos  que promueven la convivencia ciudadana deben dar cuenta de las interpretaciones de docentes y estudiantes, en relación con el trabajo colaborativo que se genera en el aula, a partir de parámetros como los conflictos y</w:t>
      </w:r>
      <w:r>
        <w:rPr>
          <w:rFonts w:ascii="Times New Roman" w:hAnsi="Times New Roman" w:cs="Times New Roman"/>
          <w:sz w:val="24"/>
          <w:szCs w:val="24"/>
        </w:rPr>
        <w:t xml:space="preserve"> las diferencias generacionales, esto contribuiría a tener una percepción distinta del mundo de los adultos y  del mundo juvenil.</w:t>
      </w:r>
    </w:p>
    <w:p w:rsidR="006B0D40" w:rsidRDefault="006B0D40" w:rsidP="006B0D40">
      <w:pPr>
        <w:spacing w:after="0" w:line="480" w:lineRule="auto"/>
        <w:ind w:firstLine="709"/>
        <w:jc w:val="both"/>
        <w:rPr>
          <w:rFonts w:ascii="Times New Roman" w:hAnsi="Times New Roman" w:cs="Times New Roman"/>
          <w:sz w:val="24"/>
          <w:szCs w:val="24"/>
        </w:rPr>
      </w:pPr>
    </w:p>
    <w:p w:rsidR="006B0D40" w:rsidRDefault="006B0D40" w:rsidP="006B0D4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resultados de esta encuesta arrojaron varias miradas y concepciones que tiene los estudiantes frente a los movimientos urbanos y sus prácticas culturales que generan identidades juveniles, dentro de las cuales la mayoría de los estudiantes consideran que estas </w:t>
      </w:r>
      <w:r>
        <w:rPr>
          <w:rFonts w:ascii="Times New Roman" w:hAnsi="Times New Roman" w:cs="Times New Roman"/>
          <w:sz w:val="24"/>
          <w:szCs w:val="24"/>
        </w:rPr>
        <w:lastRenderedPageBreak/>
        <w:t>identidades se generan por las ideologías que los movimientos urbanos instauran en el pensamiento de los adolescentes, afianzando prácticas culturales dentro del entorno en el cual se relacionan.</w:t>
      </w:r>
    </w:p>
    <w:p w:rsidR="006B0D40" w:rsidRDefault="006B0D40" w:rsidP="006B0D40">
      <w:pPr>
        <w:spacing w:after="0" w:line="480" w:lineRule="auto"/>
        <w:ind w:firstLine="709"/>
        <w:jc w:val="both"/>
        <w:rPr>
          <w:rFonts w:ascii="Times New Roman" w:hAnsi="Times New Roman" w:cs="Times New Roman"/>
          <w:sz w:val="24"/>
          <w:szCs w:val="24"/>
        </w:rPr>
      </w:pPr>
    </w:p>
    <w:p w:rsidR="006B0D40" w:rsidRDefault="006B0D40" w:rsidP="006B0D4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otro </w:t>
      </w:r>
      <w:r w:rsidRPr="003228C9">
        <w:rPr>
          <w:rFonts w:ascii="Times New Roman" w:hAnsi="Times New Roman" w:cs="Times New Roman"/>
          <w:sz w:val="24"/>
          <w:szCs w:val="24"/>
        </w:rPr>
        <w:t>lado se les preguntaba</w:t>
      </w:r>
      <w:r>
        <w:rPr>
          <w:rFonts w:ascii="Times New Roman" w:hAnsi="Times New Roman" w:cs="Times New Roman"/>
          <w:sz w:val="24"/>
          <w:szCs w:val="24"/>
        </w:rPr>
        <w:t xml:space="preserve"> a los estudiantes</w:t>
      </w:r>
      <w:r w:rsidRPr="003228C9">
        <w:rPr>
          <w:rFonts w:ascii="Times New Roman" w:hAnsi="Times New Roman" w:cs="Times New Roman"/>
          <w:sz w:val="24"/>
          <w:szCs w:val="24"/>
        </w:rPr>
        <w:t xml:space="preserve"> s</w:t>
      </w:r>
      <w:r>
        <w:rPr>
          <w:rFonts w:ascii="Times New Roman" w:hAnsi="Times New Roman" w:cs="Times New Roman"/>
          <w:sz w:val="24"/>
          <w:szCs w:val="24"/>
        </w:rPr>
        <w:t>i</w:t>
      </w:r>
      <w:r w:rsidRPr="003228C9">
        <w:rPr>
          <w:rFonts w:ascii="Times New Roman" w:hAnsi="Times New Roman" w:cs="Times New Roman"/>
          <w:sz w:val="24"/>
          <w:szCs w:val="24"/>
        </w:rPr>
        <w:t xml:space="preserve"> las temáticas de resolución de conflictos trabajada</w:t>
      </w:r>
      <w:r>
        <w:rPr>
          <w:rFonts w:ascii="Times New Roman" w:hAnsi="Times New Roman" w:cs="Times New Roman"/>
          <w:sz w:val="24"/>
          <w:szCs w:val="24"/>
        </w:rPr>
        <w:t>s</w:t>
      </w:r>
      <w:r w:rsidRPr="003228C9">
        <w:rPr>
          <w:rFonts w:ascii="Times New Roman" w:hAnsi="Times New Roman" w:cs="Times New Roman"/>
          <w:sz w:val="24"/>
          <w:szCs w:val="24"/>
        </w:rPr>
        <w:t xml:space="preserve"> en las clases de ciencias sociales permitían relacionarse con los principios ideológicos de los movimientos urbanos</w:t>
      </w:r>
      <w:r>
        <w:rPr>
          <w:rFonts w:ascii="Times New Roman" w:hAnsi="Times New Roman" w:cs="Times New Roman"/>
          <w:sz w:val="24"/>
          <w:szCs w:val="24"/>
        </w:rPr>
        <w:t>, a lo cual afirmaba en su mayoría que sí, dejando a una muy poca minoría sin saber contestar a esta pregunta.  Lo que deja analizar, que los estudiantes que pertenecen a las subculturas urbanas tienen un conocimiento y compromiso con el ambiente armonioso y concertado de la institución educativa, aunque primen los intereses propios de reconocimiento y aceptación a movimientos urbanos que a partir del contexto en el que se desenvuelven.</w:t>
      </w:r>
    </w:p>
    <w:p w:rsidR="006B0D40" w:rsidRDefault="006B0D40" w:rsidP="006B0D40">
      <w:pPr>
        <w:spacing w:after="0" w:line="480" w:lineRule="auto"/>
        <w:ind w:firstLine="709"/>
        <w:jc w:val="both"/>
        <w:rPr>
          <w:rFonts w:ascii="Times New Roman" w:hAnsi="Times New Roman" w:cs="Times New Roman"/>
          <w:sz w:val="24"/>
          <w:szCs w:val="24"/>
        </w:rPr>
      </w:pPr>
    </w:p>
    <w:p w:rsidR="006B0D40" w:rsidRPr="00B94F98" w:rsidRDefault="006B0D40" w:rsidP="006B0D40">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El colegio por su parte ofrece herramientas que los estudiantes pueden utilizar como peldaño de superación o proyecto de vida, en el cual se insertan los gustos, las habilidades o competencias y las oportunidades dentro del mundo laboral, político y social.  </w:t>
      </w:r>
    </w:p>
    <w:p w:rsidR="006B0D40" w:rsidRDefault="006B0D40" w:rsidP="006B0D40">
      <w:pPr>
        <w:spacing w:after="0" w:line="480" w:lineRule="auto"/>
        <w:ind w:firstLine="709"/>
        <w:jc w:val="both"/>
        <w:rPr>
          <w:rFonts w:ascii="Times New Roman" w:hAnsi="Times New Roman" w:cs="Times New Roman"/>
          <w:sz w:val="24"/>
          <w:szCs w:val="24"/>
        </w:rPr>
      </w:pPr>
    </w:p>
    <w:p w:rsidR="006B0D40" w:rsidRDefault="006B0D40" w:rsidP="006B0D4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movimientos urbanos afirman los estudiantes, </w:t>
      </w:r>
      <w:r w:rsidRPr="00B94F98">
        <w:rPr>
          <w:rFonts w:ascii="Times New Roman" w:hAnsi="Times New Roman" w:cs="Times New Roman"/>
          <w:i/>
          <w:sz w:val="24"/>
          <w:szCs w:val="24"/>
        </w:rPr>
        <w:t>surgen de las situaciones históricas por las que ha pasado el mundo; para el caso de Colombia y de nuestra ciudad Bogotá es lo mismo</w:t>
      </w:r>
      <w:r>
        <w:rPr>
          <w:rFonts w:ascii="Times New Roman" w:hAnsi="Times New Roman" w:cs="Times New Roman"/>
          <w:i/>
          <w:sz w:val="24"/>
          <w:szCs w:val="24"/>
        </w:rPr>
        <w:t xml:space="preserve">. </w:t>
      </w:r>
      <w:r>
        <w:rPr>
          <w:rFonts w:ascii="Times New Roman" w:hAnsi="Times New Roman" w:cs="Times New Roman"/>
          <w:sz w:val="24"/>
          <w:szCs w:val="24"/>
        </w:rPr>
        <w:t xml:space="preserve"> Es claro que el contexto y su relación con los conocimientos que se dan en el área de ciencias sociales han hecho que los estudiantes tomen posturas frente a lo que viven, les dice la norma y a lo que podrían cambiar a partir de las condiciones juveniles y la institucionalidad.</w:t>
      </w:r>
    </w:p>
    <w:p w:rsidR="006B0D40" w:rsidRDefault="006B0D40" w:rsidP="006B0D40">
      <w:pPr>
        <w:spacing w:after="0" w:line="480" w:lineRule="auto"/>
        <w:ind w:firstLine="709"/>
        <w:jc w:val="both"/>
        <w:rPr>
          <w:rFonts w:ascii="Times New Roman" w:hAnsi="Times New Roman" w:cs="Times New Roman"/>
          <w:sz w:val="24"/>
          <w:szCs w:val="24"/>
        </w:rPr>
      </w:pPr>
    </w:p>
    <w:p w:rsidR="006B0D40" w:rsidRDefault="006B0D40" w:rsidP="006B0D4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Centrándose en el Hip Hop como movimiento urbano que genera un discurso crítico e interrelacionar, los estudiantes defienden su postura ideológica en el cual se rescata una sana convivencia dentro de la institución escolar, pues ellos afirman no ser promotores de violencia dentro de la institución, por el contrario promueven el arte como forma de expresión y dialogo con los otros.  De una u otra forma la socialización que ellos puedan tener con sus compañeros permite conocer cuáles son algunos puntos contradictorios entre estudiantes que generan conflictos algunas veces violentos y agresivos, pues son reconocidos dentro del colegio como buenos compañeros, personas calmadas y con las que se puede hablar de cualquier tema.</w:t>
      </w:r>
    </w:p>
    <w:p w:rsidR="006B0D40" w:rsidRDefault="006B0D40" w:rsidP="006B0D4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Continuando con el análisis de la encuesta, ante la pregunta sobre el rap como género musical que promueve la construcción de ciudadanía, los estudiantes dejan ver que hay espacios de participación por parte de instituciones locales que promueven encuentros musicales, en los cuales la participación es masiva.  Con la música rap </w:t>
      </w:r>
      <w:r w:rsidRPr="0041721A">
        <w:rPr>
          <w:rFonts w:ascii="Times New Roman" w:hAnsi="Times New Roman" w:cs="Times New Roman"/>
          <w:i/>
          <w:sz w:val="24"/>
          <w:szCs w:val="24"/>
        </w:rPr>
        <w:t>se incita a conocer nuestra realidad pero también el cambio</w:t>
      </w:r>
      <w:r>
        <w:rPr>
          <w:rFonts w:ascii="Times New Roman" w:hAnsi="Times New Roman" w:cs="Times New Roman"/>
          <w:i/>
          <w:sz w:val="24"/>
          <w:szCs w:val="24"/>
        </w:rPr>
        <w:t xml:space="preserve"> de mentalidad de nosotros como jóvenes promotores de cultura. </w:t>
      </w:r>
      <w:r>
        <w:rPr>
          <w:rFonts w:ascii="Times New Roman" w:hAnsi="Times New Roman" w:cs="Times New Roman"/>
          <w:sz w:val="24"/>
          <w:szCs w:val="24"/>
        </w:rPr>
        <w:t xml:space="preserve"> Desde esta perspectiva el rap es el instrumento que más llega a los jóvenes, pues como se afirmó en otras páginas, la música transforma y promueve identidades cada vez más sólidas y auténticas dentro de la juventud.</w:t>
      </w:r>
    </w:p>
    <w:p w:rsidR="006B0D40" w:rsidRDefault="006B0D40" w:rsidP="006B0D40">
      <w:pPr>
        <w:spacing w:after="0" w:line="480" w:lineRule="auto"/>
        <w:ind w:firstLine="709"/>
        <w:jc w:val="both"/>
        <w:rPr>
          <w:rFonts w:ascii="Times New Roman" w:hAnsi="Times New Roman" w:cs="Times New Roman"/>
          <w:sz w:val="24"/>
          <w:szCs w:val="24"/>
        </w:rPr>
      </w:pPr>
    </w:p>
    <w:p w:rsidR="006B0D40" w:rsidRDefault="006B0D40" w:rsidP="006B0D40">
      <w:pPr>
        <w:spacing w:after="0" w:line="48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Como conclusión de análisis, </w:t>
      </w:r>
      <w:r w:rsidRPr="00A66250">
        <w:rPr>
          <w:rFonts w:ascii="Times New Roman" w:hAnsi="Times New Roman" w:cs="Times New Roman"/>
          <w:i/>
          <w:sz w:val="24"/>
          <w:szCs w:val="24"/>
        </w:rPr>
        <w:t xml:space="preserve">se puede afirmar que esta subcultura urbana dentro de la institución educativa del colegio José Félix Restrepo sí puede generar y promover una resolución pacífica de conflictos, a través del arte, específicamente con el rap, pues el grafiti se limita en cuanto al uso de espacios para el desarrollo del mismo. Son un grupo de estudiantes que se consolida con el buen trato hacia sus compañeros, tienen una buena relación y formas de comunicación lo que les ha permitido su reconocimiento dentro de la </w:t>
      </w:r>
      <w:r w:rsidRPr="00A66250">
        <w:rPr>
          <w:rFonts w:ascii="Times New Roman" w:hAnsi="Times New Roman" w:cs="Times New Roman"/>
          <w:i/>
          <w:sz w:val="24"/>
          <w:szCs w:val="24"/>
        </w:rPr>
        <w:lastRenderedPageBreak/>
        <w:t>institución y en algunos de ellos fuera de ella, liderando procesos y encuentros locales con otros jóvenes.</w:t>
      </w:r>
    </w:p>
    <w:p w:rsidR="006B0D40" w:rsidRDefault="006B0D40" w:rsidP="006B0D40">
      <w:pPr>
        <w:spacing w:after="0" w:line="480" w:lineRule="auto"/>
        <w:ind w:firstLine="709"/>
        <w:jc w:val="both"/>
        <w:rPr>
          <w:rFonts w:ascii="Times New Roman" w:hAnsi="Times New Roman" w:cs="Times New Roman"/>
          <w:i/>
          <w:sz w:val="24"/>
          <w:szCs w:val="24"/>
        </w:rPr>
      </w:pPr>
    </w:p>
    <w:p w:rsidR="006B0D40" w:rsidRDefault="006B0D40" w:rsidP="006B0D40">
      <w:pPr>
        <w:spacing w:after="0" w:line="480" w:lineRule="auto"/>
        <w:ind w:firstLine="709"/>
        <w:jc w:val="both"/>
      </w:pPr>
      <w:r>
        <w:rPr>
          <w:rFonts w:ascii="Times New Roman" w:hAnsi="Times New Roman" w:cs="Times New Roman"/>
          <w:i/>
          <w:sz w:val="24"/>
          <w:szCs w:val="24"/>
        </w:rPr>
        <w:t>Hay discursos críticos y de análisis frente a la realidad que los habita, pero también hay propuestas de cambio sobre cómo vivenciar la cultura en una ciudad como Bogotá que promueve prácticas sociales e inclusivas para toda su población, pero que tiene políticas segregarías frente a unos y otros de acuerdo a su condición social.</w:t>
      </w:r>
    </w:p>
    <w:p w:rsidR="006B0D40" w:rsidRDefault="006B0D40" w:rsidP="006B0D40">
      <w:pPr>
        <w:ind w:firstLine="709"/>
        <w:jc w:val="center"/>
      </w:pPr>
    </w:p>
    <w:p w:rsidR="006B0D40" w:rsidRDefault="006B0D40" w:rsidP="006B0D40">
      <w:pPr>
        <w:ind w:firstLine="709"/>
      </w:pPr>
    </w:p>
    <w:p w:rsidR="006B0D40" w:rsidRDefault="006B0D40" w:rsidP="006B0D40">
      <w:pPr>
        <w:ind w:firstLine="709"/>
        <w:jc w:val="center"/>
      </w:pPr>
    </w:p>
    <w:p w:rsidR="00C52FC7" w:rsidRDefault="00C52FC7" w:rsidP="006B0D40">
      <w:pPr>
        <w:ind w:firstLine="709"/>
        <w:jc w:val="center"/>
      </w:pPr>
    </w:p>
    <w:p w:rsidR="00C52FC7" w:rsidRDefault="00C52FC7" w:rsidP="006B0D40">
      <w:pPr>
        <w:ind w:firstLine="709"/>
        <w:jc w:val="center"/>
      </w:pPr>
    </w:p>
    <w:p w:rsidR="00C52FC7" w:rsidRDefault="00C52FC7" w:rsidP="006B0D40">
      <w:pPr>
        <w:ind w:firstLine="709"/>
        <w:jc w:val="center"/>
      </w:pPr>
    </w:p>
    <w:p w:rsidR="00C52FC7" w:rsidRDefault="00C52FC7" w:rsidP="006B0D40">
      <w:pPr>
        <w:ind w:firstLine="709"/>
        <w:jc w:val="center"/>
      </w:pPr>
    </w:p>
    <w:p w:rsidR="00C52FC7" w:rsidRDefault="00C52FC7" w:rsidP="006B0D40">
      <w:pPr>
        <w:ind w:firstLine="709"/>
        <w:jc w:val="center"/>
      </w:pPr>
    </w:p>
    <w:p w:rsidR="00C52FC7" w:rsidRDefault="00C52FC7" w:rsidP="006B0D40">
      <w:pPr>
        <w:ind w:firstLine="709"/>
        <w:jc w:val="center"/>
      </w:pPr>
    </w:p>
    <w:p w:rsidR="00C52FC7" w:rsidRDefault="00C52FC7" w:rsidP="006B0D40">
      <w:pPr>
        <w:ind w:firstLine="709"/>
        <w:jc w:val="center"/>
      </w:pPr>
    </w:p>
    <w:p w:rsidR="00C52FC7" w:rsidRDefault="00C52FC7" w:rsidP="006B0D40">
      <w:pPr>
        <w:ind w:firstLine="709"/>
        <w:jc w:val="center"/>
      </w:pPr>
    </w:p>
    <w:p w:rsidR="00C52FC7" w:rsidRDefault="00C52FC7" w:rsidP="006B0D40">
      <w:pPr>
        <w:ind w:firstLine="709"/>
        <w:jc w:val="center"/>
      </w:pPr>
    </w:p>
    <w:p w:rsidR="00C52FC7" w:rsidRDefault="00C52FC7" w:rsidP="006B0D40">
      <w:pPr>
        <w:ind w:firstLine="709"/>
        <w:jc w:val="center"/>
      </w:pPr>
    </w:p>
    <w:p w:rsidR="00C52FC7" w:rsidRDefault="00C52FC7" w:rsidP="006B0D40">
      <w:pPr>
        <w:ind w:firstLine="709"/>
        <w:jc w:val="center"/>
      </w:pPr>
    </w:p>
    <w:p w:rsidR="00C52FC7" w:rsidRDefault="00C52FC7" w:rsidP="006B0D40">
      <w:pPr>
        <w:ind w:firstLine="709"/>
        <w:jc w:val="center"/>
      </w:pPr>
    </w:p>
    <w:p w:rsidR="00C52FC7" w:rsidRDefault="00C52FC7" w:rsidP="006B0D40">
      <w:pPr>
        <w:ind w:firstLine="709"/>
        <w:jc w:val="center"/>
      </w:pPr>
    </w:p>
    <w:p w:rsidR="00C52FC7" w:rsidRDefault="00C52FC7" w:rsidP="006B0D40">
      <w:pPr>
        <w:ind w:firstLine="709"/>
        <w:jc w:val="center"/>
      </w:pPr>
    </w:p>
    <w:p w:rsidR="006878E0" w:rsidRDefault="006878E0" w:rsidP="006B0D40">
      <w:pPr>
        <w:ind w:firstLine="709"/>
        <w:jc w:val="center"/>
      </w:pPr>
    </w:p>
    <w:p w:rsidR="006878E0" w:rsidRDefault="006878E0" w:rsidP="006B0D40">
      <w:pPr>
        <w:ind w:firstLine="709"/>
        <w:jc w:val="center"/>
      </w:pPr>
    </w:p>
    <w:p w:rsidR="00C52FC7" w:rsidRDefault="00C52FC7" w:rsidP="006B0D40">
      <w:pPr>
        <w:ind w:firstLine="709"/>
        <w:jc w:val="center"/>
      </w:pPr>
    </w:p>
    <w:p w:rsidR="00D42485" w:rsidRDefault="00D42485" w:rsidP="00AD3493">
      <w:pPr>
        <w:spacing w:after="0" w:line="480" w:lineRule="auto"/>
        <w:jc w:val="center"/>
        <w:rPr>
          <w:rFonts w:ascii="Times New Roman" w:hAnsi="Times New Roman" w:cs="Times New Roman"/>
          <w:b/>
          <w:sz w:val="24"/>
          <w:szCs w:val="24"/>
        </w:rPr>
      </w:pPr>
    </w:p>
    <w:p w:rsidR="00AD3493" w:rsidRDefault="00AD3493" w:rsidP="00C52FC7">
      <w:pPr>
        <w:spacing w:after="0" w:line="480" w:lineRule="auto"/>
        <w:ind w:firstLine="709"/>
        <w:jc w:val="center"/>
        <w:rPr>
          <w:rFonts w:ascii="Times New Roman" w:hAnsi="Times New Roman" w:cs="Times New Roman"/>
          <w:b/>
          <w:sz w:val="24"/>
          <w:szCs w:val="24"/>
        </w:rPr>
      </w:pPr>
      <w:r w:rsidRPr="00AD3493">
        <w:rPr>
          <w:rFonts w:ascii="Times New Roman" w:hAnsi="Times New Roman" w:cs="Times New Roman"/>
          <w:b/>
          <w:sz w:val="24"/>
          <w:szCs w:val="24"/>
        </w:rPr>
        <w:t>CONCLUSIONES</w:t>
      </w:r>
    </w:p>
    <w:p w:rsidR="00A66250" w:rsidRDefault="00A66250" w:rsidP="00C52FC7">
      <w:pPr>
        <w:spacing w:after="0" w:line="480" w:lineRule="auto"/>
        <w:ind w:firstLine="709"/>
        <w:jc w:val="both"/>
        <w:rPr>
          <w:rFonts w:ascii="Times New Roman" w:hAnsi="Times New Roman" w:cs="Times New Roman"/>
          <w:b/>
          <w:sz w:val="24"/>
          <w:szCs w:val="24"/>
        </w:rPr>
      </w:pPr>
    </w:p>
    <w:p w:rsidR="00A66250" w:rsidRDefault="00A66250" w:rsidP="00C52FC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Las </w:t>
      </w:r>
      <w:r w:rsidR="00D21CDC">
        <w:rPr>
          <w:rFonts w:ascii="Times New Roman" w:hAnsi="Times New Roman" w:cs="Times New Roman"/>
          <w:sz w:val="24"/>
          <w:szCs w:val="24"/>
        </w:rPr>
        <w:t xml:space="preserve">conclusiones </w:t>
      </w:r>
      <w:r>
        <w:rPr>
          <w:rFonts w:ascii="Times New Roman" w:hAnsi="Times New Roman" w:cs="Times New Roman"/>
          <w:sz w:val="24"/>
          <w:szCs w:val="24"/>
        </w:rPr>
        <w:t xml:space="preserve">de este proyecto investigativo apuntan </w:t>
      </w:r>
      <w:r w:rsidR="00D21CDC">
        <w:rPr>
          <w:rFonts w:ascii="Times New Roman" w:hAnsi="Times New Roman" w:cs="Times New Roman"/>
          <w:sz w:val="24"/>
          <w:szCs w:val="24"/>
        </w:rPr>
        <w:t xml:space="preserve">a la pregunta problema </w:t>
      </w:r>
      <w:r>
        <w:rPr>
          <w:rFonts w:ascii="Times New Roman" w:hAnsi="Times New Roman" w:cs="Times New Roman"/>
          <w:sz w:val="24"/>
          <w:szCs w:val="24"/>
        </w:rPr>
        <w:t>propuest</w:t>
      </w:r>
      <w:r w:rsidR="00D21CDC">
        <w:rPr>
          <w:rFonts w:ascii="Times New Roman" w:hAnsi="Times New Roman" w:cs="Times New Roman"/>
          <w:sz w:val="24"/>
          <w:szCs w:val="24"/>
        </w:rPr>
        <w:t>a</w:t>
      </w:r>
      <w:r>
        <w:rPr>
          <w:rFonts w:ascii="Times New Roman" w:hAnsi="Times New Roman" w:cs="Times New Roman"/>
          <w:sz w:val="24"/>
          <w:szCs w:val="24"/>
        </w:rPr>
        <w:t xml:space="preserve"> al inicio del mismo, sobre </w:t>
      </w:r>
      <w:r w:rsidR="00D21CDC">
        <w:rPr>
          <w:rFonts w:ascii="Times New Roman" w:hAnsi="Times New Roman" w:cs="Times New Roman"/>
          <w:color w:val="000000" w:themeColor="text1"/>
          <w:sz w:val="24"/>
          <w:szCs w:val="24"/>
        </w:rPr>
        <w:t>q</w:t>
      </w:r>
      <w:r w:rsidR="00D21CDC" w:rsidRPr="001B4429">
        <w:rPr>
          <w:rFonts w:ascii="Times New Roman" w:hAnsi="Times New Roman" w:cs="Times New Roman"/>
          <w:sz w:val="24"/>
          <w:szCs w:val="24"/>
        </w:rPr>
        <w:t>ué tienen que decir las prácticas pedagógicas en el campo de las ciencias sociales acerca de los movimientos urbanos, de sus implicaciones en los jóvenes del grado décimo y once del colegio José Félix Restrepo y cómo esas implicaciones inciden en las transformaciones de las nuevas identid</w:t>
      </w:r>
      <w:r w:rsidR="00D21CDC">
        <w:rPr>
          <w:rFonts w:ascii="Times New Roman" w:hAnsi="Times New Roman" w:cs="Times New Roman"/>
          <w:sz w:val="24"/>
          <w:szCs w:val="24"/>
        </w:rPr>
        <w:t xml:space="preserve">ades juveniles.  </w:t>
      </w:r>
    </w:p>
    <w:p w:rsidR="00D21CDC" w:rsidRDefault="00D21CDC" w:rsidP="00C52FC7">
      <w:pPr>
        <w:spacing w:after="0" w:line="480" w:lineRule="auto"/>
        <w:ind w:firstLine="709"/>
        <w:jc w:val="both"/>
        <w:rPr>
          <w:rFonts w:ascii="Times New Roman" w:hAnsi="Times New Roman" w:cs="Times New Roman"/>
          <w:sz w:val="24"/>
          <w:szCs w:val="24"/>
        </w:rPr>
      </w:pPr>
    </w:p>
    <w:p w:rsidR="00D21CDC" w:rsidRDefault="00D21CDC" w:rsidP="00C52FC7">
      <w:pPr>
        <w:spacing w:after="0" w:line="480" w:lineRule="auto"/>
        <w:ind w:firstLine="709"/>
        <w:jc w:val="both"/>
        <w:rPr>
          <w:rFonts w:ascii="Times New Roman" w:hAnsi="Times New Roman" w:cs="Times New Roman"/>
          <w:sz w:val="24"/>
          <w:szCs w:val="24"/>
        </w:rPr>
      </w:pPr>
      <w:r w:rsidRPr="00D21CDC">
        <w:rPr>
          <w:rFonts w:ascii="Times New Roman" w:hAnsi="Times New Roman" w:cs="Times New Roman"/>
          <w:sz w:val="24"/>
          <w:szCs w:val="24"/>
        </w:rPr>
        <w:t>Las prácticas pedagógicas por parte de los docentes del colegio deben apuntar  a que  incidan de forma significativa en las transformacion</w:t>
      </w:r>
      <w:r>
        <w:rPr>
          <w:rFonts w:ascii="Times New Roman" w:hAnsi="Times New Roman" w:cs="Times New Roman"/>
          <w:sz w:val="24"/>
          <w:szCs w:val="24"/>
        </w:rPr>
        <w:t>es de las identidades juveniles.  Es necesario concertar con los estudiantes las dinámicas de clase que favorezcan un discurso propositivo marcado por la discusión y el análisis de la realidad social, en la cual vivimos como ciudada</w:t>
      </w:r>
      <w:r w:rsidR="004E27D2">
        <w:rPr>
          <w:rFonts w:ascii="Times New Roman" w:hAnsi="Times New Roman" w:cs="Times New Roman"/>
          <w:sz w:val="24"/>
          <w:szCs w:val="24"/>
        </w:rPr>
        <w:t>nos y contrastarla con los ideales que tienen los estudiantes por un futuro prometedor y cambiante.</w:t>
      </w:r>
    </w:p>
    <w:p w:rsidR="004E27D2" w:rsidRDefault="004E27D2" w:rsidP="00C52FC7">
      <w:pPr>
        <w:spacing w:after="0" w:line="480" w:lineRule="auto"/>
        <w:ind w:firstLine="709"/>
        <w:jc w:val="both"/>
        <w:rPr>
          <w:rFonts w:ascii="Times New Roman" w:hAnsi="Times New Roman" w:cs="Times New Roman"/>
          <w:sz w:val="24"/>
          <w:szCs w:val="24"/>
        </w:rPr>
      </w:pPr>
    </w:p>
    <w:p w:rsidR="004E27D2" w:rsidRDefault="004E27D2" w:rsidP="00C52FC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Los estudiantes del colegio José Félix Restrepo que pertenecen a la cultura del Hip Hop son conocedores de su ideología y promotores de cambios en la  mentalidad de sus compañeros en cuanto a una convivencia sana a partir del arte, sin embargo es un proceso lento que ha llevado por parte de estudiantes y docentes a cambiar la forma como se resuelven las problemáticas y conflictos con los estudiantes, pues las percepciones que se tienen frente a los conflictos son distintas y los intereses que priman varían según la posición en la que se encuentre.</w:t>
      </w:r>
    </w:p>
    <w:p w:rsidR="004E27D2" w:rsidRDefault="004E27D2" w:rsidP="00C52FC7">
      <w:pPr>
        <w:spacing w:after="0" w:line="480" w:lineRule="auto"/>
        <w:ind w:firstLine="709"/>
        <w:jc w:val="both"/>
        <w:rPr>
          <w:rFonts w:ascii="Times New Roman" w:hAnsi="Times New Roman" w:cs="Times New Roman"/>
          <w:sz w:val="24"/>
          <w:szCs w:val="24"/>
        </w:rPr>
      </w:pPr>
    </w:p>
    <w:p w:rsidR="004E27D2" w:rsidRDefault="004E27D2" w:rsidP="00C52FC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Los muchachos del colegio sienten la inconformidad de la sociedad que los alberga, no es fácil cambiar las percepciones de la juventud rebelde y opositora a la norma, pero, es trabajo de los docentes tomar como pretexto las dinámicas juveniles para transformar el conocimiento de acuerdo al contexto social en el que viven los estudiantes y así generar posibilidades a futuro de mejorar sus condiciones no solo laborales, económicas y culturales, sino también sociales. </w:t>
      </w:r>
    </w:p>
    <w:p w:rsidR="004E27D2" w:rsidRDefault="004E27D2" w:rsidP="00C52FC7">
      <w:pPr>
        <w:spacing w:after="0" w:line="480" w:lineRule="auto"/>
        <w:ind w:firstLine="709"/>
        <w:jc w:val="both"/>
        <w:rPr>
          <w:rFonts w:ascii="Times New Roman" w:hAnsi="Times New Roman" w:cs="Times New Roman"/>
          <w:sz w:val="24"/>
          <w:szCs w:val="24"/>
        </w:rPr>
      </w:pPr>
    </w:p>
    <w:p w:rsidR="007B5B89" w:rsidRDefault="004E27D2" w:rsidP="00C52FC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otro lado las formas de ser y pensar de estos </w:t>
      </w:r>
      <w:r w:rsidR="007B5B89">
        <w:rPr>
          <w:rFonts w:ascii="Times New Roman" w:hAnsi="Times New Roman" w:cs="Times New Roman"/>
          <w:sz w:val="24"/>
          <w:szCs w:val="24"/>
        </w:rPr>
        <w:t xml:space="preserve">jóvenes de grado décimo y once del colegio José Félix Restrepo, se determinan por el conocimiento que adquieren no solo en las aulas de clase sino en la relación que se tiene con el mundo social.  En la búsqueda por un reconocimiento como personas transformadoras de la sociedad, así como un futuro prometedor en distintas instancias como lo es la constitución de una familia, una profesión y  un trabajo estable, ha hecho que a medida que se relacionan con el mundo, cambien las formas de pensar y actuar de acuerdo a lo que tienen y a lo que logren.  </w:t>
      </w:r>
    </w:p>
    <w:p w:rsidR="007B5B89" w:rsidRDefault="007B5B89" w:rsidP="00C52FC7">
      <w:pPr>
        <w:spacing w:after="0" w:line="480" w:lineRule="auto"/>
        <w:ind w:firstLine="709"/>
        <w:jc w:val="both"/>
        <w:rPr>
          <w:rFonts w:ascii="Times New Roman" w:hAnsi="Times New Roman" w:cs="Times New Roman"/>
          <w:sz w:val="24"/>
          <w:szCs w:val="24"/>
        </w:rPr>
      </w:pPr>
    </w:p>
    <w:p w:rsidR="004E27D2" w:rsidRDefault="007B5B89" w:rsidP="00C52FC7">
      <w:pPr>
        <w:shd w:val="clear" w:color="auto" w:fill="FFFFFF"/>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Como lo afirme anteriormente, l</w:t>
      </w:r>
      <w:r w:rsidR="004E27D2" w:rsidRPr="007B5B89">
        <w:rPr>
          <w:rFonts w:ascii="Times New Roman" w:hAnsi="Times New Roman" w:cs="Times New Roman"/>
          <w:color w:val="000000" w:themeColor="text1"/>
          <w:sz w:val="24"/>
          <w:szCs w:val="24"/>
        </w:rPr>
        <w:t>os estudiantes del colegio son conocedores d</w:t>
      </w:r>
      <w:r>
        <w:rPr>
          <w:rFonts w:ascii="Times New Roman" w:hAnsi="Times New Roman" w:cs="Times New Roman"/>
          <w:color w:val="000000" w:themeColor="text1"/>
          <w:sz w:val="24"/>
          <w:szCs w:val="24"/>
        </w:rPr>
        <w:t>el lugar que habitan</w:t>
      </w:r>
      <w:r w:rsidR="004E27D2" w:rsidRPr="007B5B89">
        <w:rPr>
          <w:rFonts w:ascii="Times New Roman" w:hAnsi="Times New Roman" w:cs="Times New Roman"/>
          <w:color w:val="000000" w:themeColor="text1"/>
          <w:sz w:val="24"/>
          <w:szCs w:val="24"/>
        </w:rPr>
        <w:t xml:space="preserve">, sin embargo desconocen esas otras miradas </w:t>
      </w:r>
      <w:r>
        <w:rPr>
          <w:rFonts w:ascii="Times New Roman" w:hAnsi="Times New Roman" w:cs="Times New Roman"/>
          <w:color w:val="000000" w:themeColor="text1"/>
          <w:sz w:val="24"/>
          <w:szCs w:val="24"/>
        </w:rPr>
        <w:t>que la sociedad y la ciudad posibilita y en l</w:t>
      </w:r>
      <w:r w:rsidR="004E27D2" w:rsidRPr="007B5B89">
        <w:rPr>
          <w:rFonts w:ascii="Times New Roman" w:hAnsi="Times New Roman" w:cs="Times New Roman"/>
          <w:color w:val="000000" w:themeColor="text1"/>
          <w:sz w:val="24"/>
          <w:szCs w:val="24"/>
        </w:rPr>
        <w:t xml:space="preserve">as que ellos pueden transformar sus condiciones juveniles, fortaleciendo con ello las identidades juveniles así como el discurso propositivo, cambiante y la mirada distinta </w:t>
      </w:r>
      <w:r>
        <w:rPr>
          <w:rFonts w:ascii="Times New Roman" w:hAnsi="Times New Roman" w:cs="Times New Roman"/>
          <w:color w:val="000000" w:themeColor="text1"/>
          <w:sz w:val="24"/>
          <w:szCs w:val="24"/>
        </w:rPr>
        <w:t xml:space="preserve">de lo que el mundo globalizado y con el auge de las nuevas tecnologías trae para ellos, las generaciones futuras. </w:t>
      </w:r>
    </w:p>
    <w:p w:rsidR="00D42485" w:rsidRDefault="00D42485" w:rsidP="00C52FC7">
      <w:pPr>
        <w:shd w:val="clear" w:color="auto" w:fill="FFFFFF"/>
        <w:spacing w:after="0" w:line="480" w:lineRule="auto"/>
        <w:ind w:firstLine="709"/>
        <w:jc w:val="both"/>
        <w:rPr>
          <w:rFonts w:ascii="Times New Roman" w:hAnsi="Times New Roman" w:cs="Times New Roman"/>
          <w:color w:val="000000" w:themeColor="text1"/>
          <w:sz w:val="24"/>
          <w:szCs w:val="24"/>
        </w:rPr>
      </w:pPr>
    </w:p>
    <w:p w:rsidR="00D42485" w:rsidRDefault="00D42485" w:rsidP="00C52FC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El papel del colegio será dar las herramientas para que esos proyectos de vida se constituyan dentro de una convivencia ciudadana donde se pueda dar cambios que permitan mejorar la comunicación entre las personas para limitar los conflictos a posibilidades de </w:t>
      </w:r>
      <w:r>
        <w:rPr>
          <w:rFonts w:ascii="Times New Roman" w:hAnsi="Times New Roman" w:cs="Times New Roman"/>
          <w:sz w:val="24"/>
          <w:szCs w:val="24"/>
        </w:rPr>
        <w:lastRenderedPageBreak/>
        <w:t>interacción y crecimiento pues en la escuela no solo se forman futuros profesionales sin seres humanos dentro de una convivencia ciudadana.</w:t>
      </w:r>
    </w:p>
    <w:p w:rsidR="00D42485" w:rsidRDefault="00D42485" w:rsidP="00C52FC7">
      <w:pPr>
        <w:shd w:val="clear" w:color="auto" w:fill="FFFFFF"/>
        <w:spacing w:after="0" w:line="480" w:lineRule="auto"/>
        <w:ind w:firstLine="709"/>
        <w:jc w:val="both"/>
        <w:rPr>
          <w:rFonts w:ascii="Times New Roman" w:hAnsi="Times New Roman" w:cs="Times New Roman"/>
          <w:color w:val="000000" w:themeColor="text1"/>
          <w:sz w:val="24"/>
          <w:szCs w:val="24"/>
        </w:rPr>
      </w:pPr>
    </w:p>
    <w:p w:rsidR="00987CDE" w:rsidRDefault="00D42485" w:rsidP="00C52FC7">
      <w:pPr>
        <w:spacing w:after="0" w:line="48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Desde la comunicación – educación, se hace evidente que los escenarios </w:t>
      </w:r>
      <w:r w:rsidR="00E33E5D">
        <w:rPr>
          <w:rFonts w:ascii="Times New Roman" w:hAnsi="Times New Roman" w:cs="Times New Roman"/>
          <w:color w:val="000000" w:themeColor="text1"/>
          <w:sz w:val="24"/>
          <w:szCs w:val="24"/>
        </w:rPr>
        <w:t xml:space="preserve">escolares </w:t>
      </w:r>
      <w:r>
        <w:rPr>
          <w:rFonts w:ascii="Times New Roman" w:hAnsi="Times New Roman" w:cs="Times New Roman"/>
          <w:color w:val="000000" w:themeColor="text1"/>
          <w:sz w:val="24"/>
          <w:szCs w:val="24"/>
        </w:rPr>
        <w:t xml:space="preserve">deben proyectar las </w:t>
      </w:r>
      <w:r w:rsidR="00987CDE">
        <w:rPr>
          <w:rFonts w:ascii="Times New Roman" w:hAnsi="Times New Roman" w:cs="Times New Roman"/>
          <w:color w:val="000000" w:themeColor="text1"/>
          <w:sz w:val="24"/>
          <w:szCs w:val="24"/>
        </w:rPr>
        <w:t>prácticas</w:t>
      </w:r>
      <w:r>
        <w:rPr>
          <w:rFonts w:ascii="Times New Roman" w:hAnsi="Times New Roman" w:cs="Times New Roman"/>
          <w:color w:val="000000" w:themeColor="text1"/>
          <w:sz w:val="24"/>
          <w:szCs w:val="24"/>
        </w:rPr>
        <w:t xml:space="preserve"> </w:t>
      </w:r>
      <w:r w:rsidR="00E33E5D">
        <w:rPr>
          <w:rFonts w:ascii="Times New Roman" w:hAnsi="Times New Roman" w:cs="Times New Roman"/>
          <w:color w:val="000000" w:themeColor="text1"/>
          <w:sz w:val="24"/>
          <w:szCs w:val="24"/>
        </w:rPr>
        <w:t xml:space="preserve">sociales de los </w:t>
      </w:r>
      <w:r w:rsidR="00987CDE">
        <w:rPr>
          <w:rFonts w:ascii="Times New Roman" w:hAnsi="Times New Roman" w:cs="Times New Roman"/>
          <w:color w:val="000000" w:themeColor="text1"/>
          <w:sz w:val="24"/>
          <w:szCs w:val="24"/>
        </w:rPr>
        <w:t xml:space="preserve">y hacia los </w:t>
      </w:r>
      <w:r w:rsidR="00E33E5D">
        <w:rPr>
          <w:rFonts w:ascii="Times New Roman" w:hAnsi="Times New Roman" w:cs="Times New Roman"/>
          <w:color w:val="000000" w:themeColor="text1"/>
          <w:sz w:val="24"/>
          <w:szCs w:val="24"/>
        </w:rPr>
        <w:t>jóvenes</w:t>
      </w:r>
      <w:r w:rsidR="00987CDE">
        <w:rPr>
          <w:rFonts w:ascii="Times New Roman" w:hAnsi="Times New Roman" w:cs="Times New Roman"/>
          <w:color w:val="000000" w:themeColor="text1"/>
          <w:sz w:val="24"/>
          <w:szCs w:val="24"/>
        </w:rPr>
        <w:t xml:space="preserve"> de acuerdo a su condición juvenil y a la inserción de subculturas urbanas las cuales no pueden ser ajenas de acuerdo</w:t>
      </w:r>
      <w:r w:rsidR="00987CDE" w:rsidRPr="00987CDE">
        <w:rPr>
          <w:rFonts w:ascii="Times New Roman" w:hAnsi="Times New Roman" w:cs="Times New Roman"/>
          <w:sz w:val="24"/>
          <w:szCs w:val="24"/>
        </w:rPr>
        <w:t xml:space="preserve"> </w:t>
      </w:r>
      <w:r w:rsidR="00987CDE">
        <w:rPr>
          <w:rFonts w:ascii="Times New Roman" w:hAnsi="Times New Roman" w:cs="Times New Roman"/>
          <w:sz w:val="24"/>
          <w:szCs w:val="24"/>
        </w:rPr>
        <w:t xml:space="preserve">a </w:t>
      </w:r>
      <w:r w:rsidR="00987CDE" w:rsidRPr="00987CDE">
        <w:rPr>
          <w:rFonts w:ascii="Times New Roman" w:hAnsi="Times New Roman" w:cs="Times New Roman"/>
          <w:sz w:val="24"/>
          <w:szCs w:val="24"/>
        </w:rPr>
        <w:t xml:space="preserve">la incidencia de los medios de comunicación frente a los cambios culturales, políticos y sociales, </w:t>
      </w:r>
      <w:r w:rsidR="00987CDE">
        <w:rPr>
          <w:rFonts w:ascii="Times New Roman" w:hAnsi="Times New Roman" w:cs="Times New Roman"/>
          <w:sz w:val="24"/>
          <w:szCs w:val="24"/>
        </w:rPr>
        <w:t xml:space="preserve">que </w:t>
      </w:r>
      <w:r w:rsidR="00987CDE" w:rsidRPr="00987CDE">
        <w:rPr>
          <w:rFonts w:ascii="Times New Roman" w:hAnsi="Times New Roman" w:cs="Times New Roman"/>
          <w:sz w:val="24"/>
          <w:szCs w:val="24"/>
        </w:rPr>
        <w:t xml:space="preserve">genera ideologías y puntos de referencia </w:t>
      </w:r>
      <w:r w:rsidR="00987CDE">
        <w:rPr>
          <w:rFonts w:ascii="Times New Roman" w:hAnsi="Times New Roman" w:cs="Times New Roman"/>
          <w:sz w:val="24"/>
          <w:szCs w:val="24"/>
        </w:rPr>
        <w:t xml:space="preserve">donde los jóvenes se adscriben ya sean </w:t>
      </w:r>
      <w:r w:rsidR="00987CDE" w:rsidRPr="00987CDE">
        <w:rPr>
          <w:rFonts w:ascii="Times New Roman" w:hAnsi="Times New Roman" w:cs="Times New Roman"/>
          <w:sz w:val="24"/>
          <w:szCs w:val="24"/>
        </w:rPr>
        <w:t>por sus intereses particulares o colectivos, formando con ello identidades que afianzan o desvirtúan la función de la cultura urbana como gestora de estas prácticas.</w:t>
      </w:r>
    </w:p>
    <w:p w:rsidR="00987CDE" w:rsidRDefault="00987CDE" w:rsidP="00C52FC7">
      <w:pPr>
        <w:spacing w:after="0" w:line="480" w:lineRule="auto"/>
        <w:ind w:firstLine="709"/>
        <w:jc w:val="both"/>
        <w:rPr>
          <w:rFonts w:ascii="Times New Roman" w:hAnsi="Times New Roman" w:cs="Times New Roman"/>
          <w:sz w:val="24"/>
          <w:szCs w:val="24"/>
        </w:rPr>
      </w:pPr>
    </w:p>
    <w:p w:rsidR="00987CDE" w:rsidRDefault="00987CDE" w:rsidP="00C52FC7">
      <w:pPr>
        <w:shd w:val="clear" w:color="auto" w:fill="FFFFFF"/>
        <w:spacing w:after="0" w:line="480" w:lineRule="auto"/>
        <w:ind w:firstLine="709"/>
        <w:jc w:val="both"/>
        <w:rPr>
          <w:rFonts w:ascii="Times New Roman" w:hAnsi="Times New Roman" w:cs="Times New Roman"/>
          <w:color w:val="000000" w:themeColor="text1"/>
          <w:sz w:val="24"/>
          <w:szCs w:val="24"/>
        </w:rPr>
      </w:pPr>
    </w:p>
    <w:p w:rsidR="00987CDE" w:rsidRDefault="00987CDE" w:rsidP="00C52FC7">
      <w:pPr>
        <w:shd w:val="clear" w:color="auto" w:fill="FFFFFF"/>
        <w:spacing w:after="0" w:line="480" w:lineRule="auto"/>
        <w:ind w:firstLine="709"/>
        <w:jc w:val="both"/>
        <w:rPr>
          <w:rFonts w:ascii="Times New Roman" w:hAnsi="Times New Roman" w:cs="Times New Roman"/>
          <w:color w:val="000000" w:themeColor="text1"/>
          <w:sz w:val="24"/>
          <w:szCs w:val="24"/>
        </w:rPr>
      </w:pPr>
    </w:p>
    <w:p w:rsidR="00987CDE" w:rsidRDefault="00987CDE" w:rsidP="00C52FC7">
      <w:pPr>
        <w:shd w:val="clear" w:color="auto" w:fill="FFFFFF"/>
        <w:spacing w:after="0" w:line="480" w:lineRule="auto"/>
        <w:ind w:firstLine="709"/>
        <w:jc w:val="both"/>
        <w:rPr>
          <w:rFonts w:ascii="Times New Roman" w:hAnsi="Times New Roman" w:cs="Times New Roman"/>
          <w:color w:val="000000" w:themeColor="text1"/>
          <w:sz w:val="24"/>
          <w:szCs w:val="24"/>
        </w:rPr>
      </w:pPr>
    </w:p>
    <w:p w:rsidR="00987CDE" w:rsidRDefault="00987CDE" w:rsidP="00C52FC7">
      <w:pPr>
        <w:shd w:val="clear" w:color="auto" w:fill="FFFFFF"/>
        <w:spacing w:after="0" w:line="480" w:lineRule="auto"/>
        <w:ind w:firstLine="709"/>
        <w:jc w:val="both"/>
        <w:rPr>
          <w:rFonts w:ascii="Times New Roman" w:hAnsi="Times New Roman" w:cs="Times New Roman"/>
          <w:color w:val="000000" w:themeColor="text1"/>
          <w:sz w:val="24"/>
          <w:szCs w:val="24"/>
        </w:rPr>
      </w:pPr>
    </w:p>
    <w:p w:rsidR="00987CDE" w:rsidRDefault="00987CDE" w:rsidP="00C52FC7">
      <w:pPr>
        <w:shd w:val="clear" w:color="auto" w:fill="FFFFFF"/>
        <w:spacing w:after="0" w:line="480" w:lineRule="auto"/>
        <w:ind w:firstLine="709"/>
        <w:jc w:val="both"/>
        <w:rPr>
          <w:rFonts w:ascii="Times New Roman" w:hAnsi="Times New Roman" w:cs="Times New Roman"/>
          <w:color w:val="000000" w:themeColor="text1"/>
          <w:sz w:val="24"/>
          <w:szCs w:val="24"/>
        </w:rPr>
      </w:pPr>
    </w:p>
    <w:p w:rsidR="00987CDE" w:rsidRDefault="00987CDE" w:rsidP="00C52FC7">
      <w:pPr>
        <w:shd w:val="clear" w:color="auto" w:fill="FFFFFF"/>
        <w:spacing w:after="0" w:line="480" w:lineRule="auto"/>
        <w:ind w:firstLine="709"/>
        <w:jc w:val="both"/>
        <w:rPr>
          <w:rFonts w:ascii="Times New Roman" w:hAnsi="Times New Roman" w:cs="Times New Roman"/>
          <w:color w:val="000000" w:themeColor="text1"/>
          <w:sz w:val="24"/>
          <w:szCs w:val="24"/>
        </w:rPr>
      </w:pPr>
    </w:p>
    <w:p w:rsidR="00987CDE" w:rsidRDefault="00987CDE" w:rsidP="00C52FC7">
      <w:pPr>
        <w:shd w:val="clear" w:color="auto" w:fill="FFFFFF"/>
        <w:spacing w:after="0" w:line="480" w:lineRule="auto"/>
        <w:ind w:firstLine="709"/>
        <w:jc w:val="both"/>
        <w:rPr>
          <w:rFonts w:ascii="Times New Roman" w:hAnsi="Times New Roman" w:cs="Times New Roman"/>
          <w:color w:val="000000" w:themeColor="text1"/>
          <w:sz w:val="24"/>
          <w:szCs w:val="24"/>
        </w:rPr>
      </w:pPr>
    </w:p>
    <w:p w:rsidR="00987CDE" w:rsidRDefault="00987CDE" w:rsidP="004E27D2">
      <w:pPr>
        <w:shd w:val="clear" w:color="auto" w:fill="FFFFFF"/>
        <w:spacing w:after="0" w:line="480" w:lineRule="auto"/>
        <w:jc w:val="both"/>
        <w:rPr>
          <w:rFonts w:ascii="Times New Roman" w:hAnsi="Times New Roman" w:cs="Times New Roman"/>
          <w:color w:val="000000" w:themeColor="text1"/>
          <w:sz w:val="24"/>
          <w:szCs w:val="24"/>
        </w:rPr>
      </w:pPr>
    </w:p>
    <w:p w:rsidR="00987CDE" w:rsidRDefault="00987CDE" w:rsidP="004E27D2">
      <w:pPr>
        <w:shd w:val="clear" w:color="auto" w:fill="FFFFFF"/>
        <w:spacing w:after="0" w:line="480" w:lineRule="auto"/>
        <w:jc w:val="both"/>
        <w:rPr>
          <w:rFonts w:ascii="Times New Roman" w:hAnsi="Times New Roman" w:cs="Times New Roman"/>
          <w:color w:val="000000" w:themeColor="text1"/>
          <w:sz w:val="24"/>
          <w:szCs w:val="24"/>
        </w:rPr>
      </w:pPr>
    </w:p>
    <w:p w:rsidR="00987CDE" w:rsidRDefault="00987CDE" w:rsidP="004E27D2">
      <w:pPr>
        <w:shd w:val="clear" w:color="auto" w:fill="FFFFFF"/>
        <w:spacing w:after="0" w:line="480" w:lineRule="auto"/>
        <w:jc w:val="both"/>
        <w:rPr>
          <w:rFonts w:ascii="Times New Roman" w:hAnsi="Times New Roman" w:cs="Times New Roman"/>
          <w:color w:val="000000" w:themeColor="text1"/>
          <w:sz w:val="24"/>
          <w:szCs w:val="24"/>
        </w:rPr>
      </w:pPr>
    </w:p>
    <w:p w:rsidR="00987CDE" w:rsidRDefault="00987CDE" w:rsidP="004E27D2">
      <w:pPr>
        <w:shd w:val="clear" w:color="auto" w:fill="FFFFFF"/>
        <w:spacing w:after="0" w:line="480" w:lineRule="auto"/>
        <w:jc w:val="both"/>
        <w:rPr>
          <w:rFonts w:ascii="Times New Roman" w:hAnsi="Times New Roman" w:cs="Times New Roman"/>
          <w:color w:val="000000" w:themeColor="text1"/>
          <w:sz w:val="24"/>
          <w:szCs w:val="24"/>
        </w:rPr>
      </w:pPr>
    </w:p>
    <w:p w:rsidR="00987CDE" w:rsidRDefault="00987CDE" w:rsidP="004E27D2">
      <w:pPr>
        <w:shd w:val="clear" w:color="auto" w:fill="FFFFFF"/>
        <w:spacing w:after="0" w:line="480" w:lineRule="auto"/>
        <w:jc w:val="both"/>
        <w:rPr>
          <w:rFonts w:ascii="Times New Roman" w:hAnsi="Times New Roman" w:cs="Times New Roman"/>
          <w:color w:val="000000" w:themeColor="text1"/>
          <w:sz w:val="24"/>
          <w:szCs w:val="24"/>
        </w:rPr>
      </w:pPr>
    </w:p>
    <w:p w:rsidR="00987CDE" w:rsidRDefault="00987CDE" w:rsidP="004E27D2">
      <w:pPr>
        <w:shd w:val="clear" w:color="auto" w:fill="FFFFFF"/>
        <w:spacing w:after="0" w:line="480" w:lineRule="auto"/>
        <w:jc w:val="both"/>
        <w:rPr>
          <w:rFonts w:ascii="Times New Roman" w:hAnsi="Times New Roman" w:cs="Times New Roman"/>
          <w:color w:val="000000" w:themeColor="text1"/>
          <w:sz w:val="24"/>
          <w:szCs w:val="24"/>
        </w:rPr>
      </w:pPr>
    </w:p>
    <w:p w:rsidR="00987CDE" w:rsidRDefault="00987CDE" w:rsidP="004E27D2">
      <w:pPr>
        <w:shd w:val="clear" w:color="auto" w:fill="FFFFFF"/>
        <w:spacing w:after="0" w:line="480" w:lineRule="auto"/>
        <w:jc w:val="both"/>
        <w:rPr>
          <w:rFonts w:ascii="Times New Roman" w:hAnsi="Times New Roman" w:cs="Times New Roman"/>
          <w:color w:val="000000" w:themeColor="text1"/>
          <w:sz w:val="24"/>
          <w:szCs w:val="24"/>
        </w:rPr>
      </w:pPr>
    </w:p>
    <w:p w:rsidR="00F47528" w:rsidRPr="004C0673" w:rsidRDefault="00F47528" w:rsidP="00F47528">
      <w:pPr>
        <w:spacing w:line="480" w:lineRule="auto"/>
        <w:jc w:val="center"/>
        <w:rPr>
          <w:rFonts w:ascii="Times New Roman" w:hAnsi="Times New Roman" w:cs="Times New Roman"/>
          <w:b/>
          <w:sz w:val="24"/>
          <w:szCs w:val="24"/>
        </w:rPr>
      </w:pPr>
      <w:r w:rsidRPr="004C0673">
        <w:rPr>
          <w:rFonts w:ascii="Times New Roman" w:hAnsi="Times New Roman" w:cs="Times New Roman"/>
          <w:b/>
          <w:sz w:val="24"/>
          <w:szCs w:val="24"/>
        </w:rPr>
        <w:lastRenderedPageBreak/>
        <w:t xml:space="preserve">REFERENCIAS </w:t>
      </w:r>
    </w:p>
    <w:p w:rsidR="005C6C5C" w:rsidRDefault="00987CDE" w:rsidP="005C6C5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Aranguren</w:t>
      </w:r>
      <w:r w:rsidR="005C6C5C" w:rsidRPr="004C0673">
        <w:rPr>
          <w:rFonts w:ascii="Times New Roman" w:hAnsi="Times New Roman" w:cs="Times New Roman"/>
          <w:sz w:val="24"/>
          <w:szCs w:val="24"/>
        </w:rPr>
        <w:t xml:space="preserve">, C. </w:t>
      </w:r>
      <w:r>
        <w:rPr>
          <w:rFonts w:ascii="Times New Roman" w:hAnsi="Times New Roman" w:cs="Times New Roman"/>
          <w:sz w:val="24"/>
          <w:szCs w:val="24"/>
        </w:rPr>
        <w:t>(</w:t>
      </w:r>
      <w:r w:rsidR="005C6C5C">
        <w:rPr>
          <w:rFonts w:ascii="Times New Roman" w:hAnsi="Times New Roman" w:cs="Times New Roman"/>
          <w:sz w:val="24"/>
          <w:szCs w:val="24"/>
        </w:rPr>
        <w:t>2012</w:t>
      </w:r>
      <w:r>
        <w:rPr>
          <w:rFonts w:ascii="Times New Roman" w:hAnsi="Times New Roman" w:cs="Times New Roman"/>
          <w:sz w:val="24"/>
          <w:szCs w:val="24"/>
        </w:rPr>
        <w:t>)</w:t>
      </w:r>
      <w:r w:rsidR="005C6C5C" w:rsidRPr="00000D3C">
        <w:rPr>
          <w:rFonts w:ascii="Times New Roman" w:hAnsi="Times New Roman" w:cs="Times New Roman"/>
          <w:sz w:val="24"/>
          <w:szCs w:val="24"/>
        </w:rPr>
        <w:t xml:space="preserve">. </w:t>
      </w:r>
      <w:r w:rsidR="005C6C5C" w:rsidRPr="005C6C5C">
        <w:rPr>
          <w:rFonts w:ascii="Times New Roman" w:hAnsi="Times New Roman" w:cs="Times New Roman"/>
          <w:i/>
          <w:sz w:val="24"/>
          <w:szCs w:val="24"/>
        </w:rPr>
        <w:t>Educación ciudadana en la enseñanza de las ciencias sociales</w:t>
      </w:r>
      <w:r w:rsidR="005C6C5C" w:rsidRPr="00000D3C">
        <w:rPr>
          <w:rFonts w:ascii="Times New Roman" w:hAnsi="Times New Roman" w:cs="Times New Roman"/>
          <w:sz w:val="24"/>
          <w:szCs w:val="24"/>
        </w:rPr>
        <w:t>. Revista de Teoría y Didáctica de las Cie</w:t>
      </w:r>
      <w:r w:rsidR="005C6C5C">
        <w:rPr>
          <w:rFonts w:ascii="Times New Roman" w:hAnsi="Times New Roman" w:cs="Times New Roman"/>
          <w:sz w:val="24"/>
          <w:szCs w:val="24"/>
        </w:rPr>
        <w:t>ncias Sociales, Enero-Diciembre</w:t>
      </w:r>
      <w:r w:rsidR="00F00A12">
        <w:rPr>
          <w:rFonts w:ascii="Times New Roman" w:hAnsi="Times New Roman" w:cs="Times New Roman"/>
          <w:sz w:val="24"/>
          <w:szCs w:val="24"/>
        </w:rPr>
        <w:t>.</w:t>
      </w:r>
    </w:p>
    <w:p w:rsidR="00F00A12" w:rsidRDefault="00F00A12" w:rsidP="00F47528">
      <w:pPr>
        <w:spacing w:after="0" w:line="360" w:lineRule="auto"/>
        <w:ind w:left="773" w:hangingChars="322" w:hanging="773"/>
        <w:jc w:val="both"/>
        <w:rPr>
          <w:rFonts w:ascii="Times New Roman" w:hAnsi="Times New Roman" w:cs="Times New Roman"/>
          <w:sz w:val="24"/>
          <w:szCs w:val="24"/>
        </w:rPr>
      </w:pPr>
    </w:p>
    <w:p w:rsidR="00F47528" w:rsidRDefault="00F47528" w:rsidP="00F47528">
      <w:pPr>
        <w:spacing w:after="0" w:line="360" w:lineRule="auto"/>
        <w:ind w:left="773" w:hangingChars="322" w:hanging="773"/>
        <w:jc w:val="both"/>
        <w:rPr>
          <w:rFonts w:ascii="Times New Roman" w:hAnsi="Times New Roman" w:cs="Times New Roman"/>
          <w:sz w:val="24"/>
          <w:szCs w:val="24"/>
        </w:rPr>
      </w:pPr>
      <w:r w:rsidRPr="000272D8">
        <w:rPr>
          <w:rFonts w:ascii="Times New Roman" w:hAnsi="Times New Roman" w:cs="Times New Roman"/>
          <w:sz w:val="24"/>
          <w:szCs w:val="24"/>
        </w:rPr>
        <w:t>Ayarza</w:t>
      </w:r>
      <w:r>
        <w:rPr>
          <w:rFonts w:ascii="Times New Roman" w:hAnsi="Times New Roman" w:cs="Times New Roman"/>
          <w:sz w:val="24"/>
          <w:szCs w:val="24"/>
        </w:rPr>
        <w:t>, D</w:t>
      </w:r>
      <w:r w:rsidRPr="000272D8">
        <w:rPr>
          <w:rFonts w:ascii="Times New Roman" w:hAnsi="Times New Roman" w:cs="Times New Roman"/>
          <w:sz w:val="24"/>
          <w:szCs w:val="24"/>
        </w:rPr>
        <w:t xml:space="preserve">. </w:t>
      </w:r>
      <w:r>
        <w:rPr>
          <w:rFonts w:ascii="Times New Roman" w:hAnsi="Times New Roman" w:cs="Times New Roman"/>
          <w:sz w:val="24"/>
          <w:szCs w:val="24"/>
        </w:rPr>
        <w:t>(</w:t>
      </w:r>
      <w:r w:rsidRPr="000272D8">
        <w:rPr>
          <w:rFonts w:ascii="Times New Roman" w:hAnsi="Times New Roman" w:cs="Times New Roman"/>
          <w:sz w:val="24"/>
          <w:szCs w:val="24"/>
        </w:rPr>
        <w:t>2001</w:t>
      </w:r>
      <w:r>
        <w:rPr>
          <w:rFonts w:ascii="Times New Roman" w:hAnsi="Times New Roman" w:cs="Times New Roman"/>
          <w:sz w:val="24"/>
          <w:szCs w:val="24"/>
        </w:rPr>
        <w:t>).</w:t>
      </w:r>
      <w:r w:rsidRPr="000272D8">
        <w:rPr>
          <w:rFonts w:ascii="Times New Roman" w:hAnsi="Times New Roman" w:cs="Times New Roman"/>
          <w:sz w:val="24"/>
          <w:szCs w:val="24"/>
        </w:rPr>
        <w:t xml:space="preserve"> </w:t>
      </w:r>
      <w:r w:rsidRPr="00F47528">
        <w:rPr>
          <w:rFonts w:ascii="Times New Roman" w:hAnsi="Times New Roman" w:cs="Times New Roman"/>
          <w:i/>
          <w:sz w:val="24"/>
          <w:szCs w:val="24"/>
        </w:rPr>
        <w:t>Mire, allá es igual que acá: entre lo local y lo global  rodeando los embates del hip hop en Bogotá</w:t>
      </w:r>
      <w:r w:rsidRPr="000272D8">
        <w:rPr>
          <w:rFonts w:ascii="Times New Roman" w:hAnsi="Times New Roman" w:cs="Times New Roman"/>
          <w:sz w:val="24"/>
          <w:szCs w:val="24"/>
        </w:rPr>
        <w:t>. Bogotá, Universidad de los Andes.</w:t>
      </w:r>
    </w:p>
    <w:p w:rsidR="00A7726F" w:rsidRDefault="00A7726F" w:rsidP="00F47528">
      <w:pPr>
        <w:spacing w:after="0" w:line="360" w:lineRule="auto"/>
        <w:ind w:left="773" w:hangingChars="322" w:hanging="773"/>
        <w:jc w:val="both"/>
        <w:rPr>
          <w:rFonts w:ascii="Times New Roman" w:hAnsi="Times New Roman" w:cs="Times New Roman"/>
          <w:sz w:val="24"/>
          <w:szCs w:val="24"/>
        </w:rPr>
      </w:pPr>
    </w:p>
    <w:p w:rsidR="00987CDE" w:rsidRDefault="00A7726F" w:rsidP="00987CDE">
      <w:pPr>
        <w:spacing w:after="0" w:line="36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Bayona, R. (2010). </w:t>
      </w:r>
      <w:r w:rsidRPr="00987CDE">
        <w:rPr>
          <w:rFonts w:ascii="Times New Roman" w:hAnsi="Times New Roman" w:cs="Times New Roman"/>
          <w:i/>
          <w:sz w:val="24"/>
          <w:szCs w:val="24"/>
        </w:rPr>
        <w:t xml:space="preserve">Música: dinámicas urbanas y culturas juveniles: un acercamiento a la cultura hip-hop desde su representación social en zonas de ciudad de la </w:t>
      </w:r>
      <w:r w:rsidR="00F00A12">
        <w:rPr>
          <w:rFonts w:ascii="Times New Roman" w:hAnsi="Times New Roman" w:cs="Times New Roman"/>
          <w:i/>
          <w:sz w:val="24"/>
          <w:szCs w:val="24"/>
        </w:rPr>
        <w:t>H</w:t>
      </w:r>
      <w:r w:rsidRPr="00987CDE">
        <w:rPr>
          <w:rFonts w:ascii="Times New Roman" w:hAnsi="Times New Roman" w:cs="Times New Roman"/>
          <w:i/>
          <w:sz w:val="24"/>
          <w:szCs w:val="24"/>
        </w:rPr>
        <w:t>abana.</w:t>
      </w:r>
      <w:r>
        <w:rPr>
          <w:rFonts w:ascii="Times New Roman" w:hAnsi="Times New Roman" w:cs="Times New Roman"/>
          <w:sz w:val="24"/>
          <w:szCs w:val="24"/>
        </w:rPr>
        <w:t xml:space="preserve"> </w:t>
      </w:r>
      <w:r w:rsidRPr="00A7726F">
        <w:rPr>
          <w:rFonts w:ascii="Times New Roman" w:hAnsi="Times New Roman" w:cs="Times New Roman"/>
          <w:i/>
          <w:sz w:val="24"/>
          <w:szCs w:val="24"/>
        </w:rPr>
        <w:t>Esquife</w:t>
      </w:r>
      <w:r>
        <w:rPr>
          <w:rFonts w:ascii="Times New Roman" w:hAnsi="Times New Roman" w:cs="Times New Roman"/>
          <w:i/>
          <w:sz w:val="24"/>
          <w:szCs w:val="24"/>
        </w:rPr>
        <w:t xml:space="preserve">. </w:t>
      </w:r>
    </w:p>
    <w:p w:rsidR="00A7726F" w:rsidRPr="00A7726F" w:rsidRDefault="00A7726F" w:rsidP="00987CD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Recuperado</w:t>
      </w:r>
      <w:r w:rsidR="00987CDE">
        <w:rPr>
          <w:rFonts w:ascii="Times New Roman" w:hAnsi="Times New Roman" w:cs="Times New Roman"/>
          <w:sz w:val="24"/>
          <w:szCs w:val="24"/>
        </w:rPr>
        <w:t xml:space="preserve"> </w:t>
      </w:r>
      <w:r w:rsidR="00987CDE">
        <w:rPr>
          <w:rFonts w:ascii="Times New Roman" w:hAnsi="Times New Roman" w:cs="Times New Roman"/>
          <w:sz w:val="24"/>
          <w:szCs w:val="24"/>
        </w:rPr>
        <w:tab/>
        <w:t xml:space="preserve">de: </w:t>
      </w:r>
      <w:r>
        <w:rPr>
          <w:rFonts w:ascii="Times New Roman" w:hAnsi="Times New Roman" w:cs="Times New Roman"/>
          <w:sz w:val="24"/>
          <w:szCs w:val="24"/>
        </w:rPr>
        <w:t>h</w:t>
      </w:r>
      <w:r w:rsidRPr="00A7726F">
        <w:rPr>
          <w:rFonts w:ascii="Times New Roman" w:hAnsi="Times New Roman" w:cs="Times New Roman"/>
          <w:sz w:val="24"/>
          <w:szCs w:val="24"/>
        </w:rPr>
        <w:t>ttp://www.esquife.cult.cu/index.php?option=com_content&amp;view=article&amp;id=74:musica-dinamicas-urbanas-y-culturas-juveniles-un-acercamiento-a-la-cultura-hip-hop-desde-su-representacion-social-en-zonas-de-ciudad-de-la-habana&amp;catid=28:no-68&amp;Itemid=73</w:t>
      </w:r>
    </w:p>
    <w:p w:rsidR="00F47528" w:rsidRDefault="00F47528" w:rsidP="00F47528">
      <w:pPr>
        <w:spacing w:after="0" w:line="360" w:lineRule="auto"/>
        <w:ind w:left="773" w:hangingChars="322" w:hanging="773"/>
        <w:jc w:val="both"/>
        <w:rPr>
          <w:rFonts w:ascii="Times New Roman" w:hAnsi="Times New Roman" w:cs="Times New Roman"/>
          <w:sz w:val="24"/>
          <w:szCs w:val="24"/>
        </w:rPr>
      </w:pPr>
    </w:p>
    <w:p w:rsidR="00F47528" w:rsidRPr="00B57016" w:rsidRDefault="00F47528" w:rsidP="00F47528">
      <w:pPr>
        <w:spacing w:after="0" w:line="360" w:lineRule="auto"/>
        <w:ind w:left="773" w:hangingChars="322" w:hanging="773"/>
        <w:jc w:val="both"/>
        <w:rPr>
          <w:rFonts w:ascii="Times New Roman" w:hAnsi="Times New Roman" w:cs="Times New Roman"/>
          <w:sz w:val="24"/>
          <w:szCs w:val="24"/>
        </w:rPr>
      </w:pPr>
      <w:r>
        <w:rPr>
          <w:rFonts w:ascii="Times New Roman" w:hAnsi="Times New Roman" w:cs="Times New Roman"/>
          <w:sz w:val="24"/>
          <w:szCs w:val="24"/>
        </w:rPr>
        <w:t>Castro</w:t>
      </w:r>
      <w:r w:rsidRPr="00BF2EBC">
        <w:rPr>
          <w:rFonts w:ascii="Times New Roman" w:hAnsi="Times New Roman" w:cs="Times New Roman"/>
          <w:sz w:val="24"/>
          <w:szCs w:val="24"/>
        </w:rPr>
        <w:t xml:space="preserve">, G. </w:t>
      </w:r>
      <w:r>
        <w:rPr>
          <w:rFonts w:ascii="Times New Roman" w:hAnsi="Times New Roman" w:cs="Times New Roman"/>
          <w:sz w:val="24"/>
          <w:szCs w:val="24"/>
        </w:rPr>
        <w:t>(</w:t>
      </w:r>
      <w:r w:rsidRPr="00BF2EBC">
        <w:rPr>
          <w:rFonts w:ascii="Times New Roman" w:hAnsi="Times New Roman" w:cs="Times New Roman"/>
          <w:sz w:val="24"/>
          <w:szCs w:val="24"/>
        </w:rPr>
        <w:t>1999</w:t>
      </w:r>
      <w:r>
        <w:rPr>
          <w:rFonts w:ascii="Times New Roman" w:hAnsi="Times New Roman" w:cs="Times New Roman"/>
          <w:sz w:val="24"/>
          <w:szCs w:val="24"/>
        </w:rPr>
        <w:t>).</w:t>
      </w:r>
      <w:r w:rsidRPr="00BF2EBC">
        <w:rPr>
          <w:rFonts w:ascii="Times New Roman" w:hAnsi="Times New Roman" w:cs="Times New Roman"/>
          <w:sz w:val="24"/>
          <w:szCs w:val="24"/>
        </w:rPr>
        <w:t xml:space="preserve">  </w:t>
      </w:r>
      <w:r w:rsidRPr="00F47528">
        <w:rPr>
          <w:rFonts w:ascii="Times New Roman" w:hAnsi="Times New Roman" w:cs="Times New Roman"/>
          <w:i/>
          <w:sz w:val="24"/>
          <w:szCs w:val="24"/>
        </w:rPr>
        <w:t>Colombia X</w:t>
      </w:r>
      <w:r w:rsidRPr="00BF2EBC">
        <w:rPr>
          <w:rFonts w:ascii="Times New Roman" w:hAnsi="Times New Roman" w:cs="Times New Roman"/>
          <w:sz w:val="24"/>
          <w:szCs w:val="24"/>
        </w:rPr>
        <w:t xml:space="preserve">.  </w:t>
      </w:r>
      <w:r>
        <w:rPr>
          <w:rFonts w:ascii="Times New Roman" w:hAnsi="Times New Roman" w:cs="Times New Roman"/>
          <w:sz w:val="24"/>
          <w:szCs w:val="24"/>
        </w:rPr>
        <w:t xml:space="preserve">Bogotá, Ed. </w:t>
      </w:r>
      <w:r w:rsidRPr="00BF2EBC">
        <w:rPr>
          <w:rFonts w:ascii="Times New Roman" w:hAnsi="Times New Roman" w:cs="Times New Roman"/>
          <w:sz w:val="24"/>
          <w:szCs w:val="24"/>
        </w:rPr>
        <w:t>Planeta.</w:t>
      </w:r>
    </w:p>
    <w:p w:rsidR="00F47528" w:rsidRPr="00B57016" w:rsidRDefault="00F47528" w:rsidP="00F47528">
      <w:pPr>
        <w:spacing w:after="0" w:line="360" w:lineRule="auto"/>
        <w:ind w:left="773" w:hangingChars="322" w:hanging="773"/>
        <w:jc w:val="center"/>
        <w:rPr>
          <w:rFonts w:ascii="Times New Roman" w:hAnsi="Times New Roman" w:cs="Times New Roman"/>
          <w:sz w:val="24"/>
          <w:szCs w:val="24"/>
        </w:rPr>
      </w:pPr>
    </w:p>
    <w:p w:rsidR="00D24D40" w:rsidRDefault="00F47528" w:rsidP="00F47528">
      <w:pPr>
        <w:spacing w:after="0" w:line="360" w:lineRule="auto"/>
        <w:ind w:left="773" w:hangingChars="322" w:hanging="773"/>
        <w:jc w:val="both"/>
        <w:rPr>
          <w:rFonts w:ascii="Times New Roman" w:hAnsi="Times New Roman" w:cs="Times New Roman"/>
          <w:sz w:val="24"/>
          <w:szCs w:val="24"/>
        </w:rPr>
      </w:pPr>
      <w:bookmarkStart w:id="1" w:name="OLE_LINK1"/>
      <w:r w:rsidRPr="00B57016">
        <w:rPr>
          <w:rFonts w:ascii="Times New Roman" w:hAnsi="Times New Roman" w:cs="Times New Roman"/>
          <w:sz w:val="24"/>
          <w:szCs w:val="24"/>
        </w:rPr>
        <w:t>Caycedo</w:t>
      </w:r>
      <w:bookmarkEnd w:id="1"/>
      <w:r w:rsidR="00D24D40" w:rsidRPr="00B57016">
        <w:rPr>
          <w:rFonts w:ascii="Times New Roman" w:hAnsi="Times New Roman" w:cs="Times New Roman"/>
          <w:sz w:val="24"/>
          <w:szCs w:val="24"/>
        </w:rPr>
        <w:t xml:space="preserve">, M. </w:t>
      </w:r>
      <w:r>
        <w:rPr>
          <w:rFonts w:ascii="Times New Roman" w:hAnsi="Times New Roman" w:cs="Times New Roman"/>
          <w:sz w:val="24"/>
          <w:szCs w:val="24"/>
        </w:rPr>
        <w:t>(</w:t>
      </w:r>
      <w:r w:rsidR="00D24D40" w:rsidRPr="00B57016">
        <w:rPr>
          <w:rFonts w:ascii="Times New Roman" w:hAnsi="Times New Roman" w:cs="Times New Roman"/>
          <w:sz w:val="24"/>
          <w:szCs w:val="24"/>
        </w:rPr>
        <w:t>2010</w:t>
      </w:r>
      <w:r>
        <w:rPr>
          <w:rFonts w:ascii="Times New Roman" w:hAnsi="Times New Roman" w:cs="Times New Roman"/>
          <w:sz w:val="24"/>
          <w:szCs w:val="24"/>
        </w:rPr>
        <w:t>)</w:t>
      </w:r>
      <w:r w:rsidR="00D24D40" w:rsidRPr="00B57016">
        <w:rPr>
          <w:rFonts w:ascii="Times New Roman" w:hAnsi="Times New Roman" w:cs="Times New Roman"/>
          <w:sz w:val="24"/>
          <w:szCs w:val="24"/>
        </w:rPr>
        <w:t xml:space="preserve">. </w:t>
      </w:r>
      <w:r w:rsidR="00D24D40" w:rsidRPr="00F47528">
        <w:rPr>
          <w:rFonts w:ascii="Times New Roman" w:hAnsi="Times New Roman" w:cs="Times New Roman"/>
          <w:i/>
          <w:sz w:val="24"/>
          <w:szCs w:val="24"/>
        </w:rPr>
        <w:t>Soñando se resiste: hip hop en la calle y al parque</w:t>
      </w:r>
      <w:r w:rsidR="00D24D40" w:rsidRPr="00B57016">
        <w:rPr>
          <w:rFonts w:ascii="Times New Roman" w:hAnsi="Times New Roman" w:cs="Times New Roman"/>
          <w:sz w:val="24"/>
          <w:szCs w:val="24"/>
        </w:rPr>
        <w:t>.</w:t>
      </w:r>
      <w:r w:rsidR="00B57016">
        <w:rPr>
          <w:rFonts w:ascii="Times New Roman" w:hAnsi="Times New Roman" w:cs="Times New Roman"/>
          <w:sz w:val="24"/>
          <w:szCs w:val="24"/>
        </w:rPr>
        <w:t xml:space="preserve"> </w:t>
      </w:r>
      <w:r>
        <w:rPr>
          <w:rFonts w:ascii="Times New Roman" w:hAnsi="Times New Roman" w:cs="Times New Roman"/>
          <w:sz w:val="24"/>
          <w:szCs w:val="24"/>
        </w:rPr>
        <w:t>Bogotá.</w:t>
      </w:r>
      <w:r w:rsidR="00D24D40" w:rsidRPr="00B57016">
        <w:rPr>
          <w:rFonts w:ascii="Times New Roman" w:hAnsi="Times New Roman" w:cs="Times New Roman"/>
          <w:sz w:val="24"/>
          <w:szCs w:val="24"/>
        </w:rPr>
        <w:t xml:space="preserve"> Ed. Fundación grupo liebre lunar. Orquesta filarmónica de Bogotá. </w:t>
      </w:r>
    </w:p>
    <w:p w:rsidR="00F00A12" w:rsidRDefault="00F00A12" w:rsidP="00F47528">
      <w:pPr>
        <w:spacing w:after="0" w:line="360" w:lineRule="auto"/>
        <w:ind w:left="773" w:hangingChars="322" w:hanging="773"/>
        <w:jc w:val="both"/>
        <w:rPr>
          <w:rFonts w:ascii="Times New Roman" w:hAnsi="Times New Roman" w:cs="Times New Roman"/>
          <w:sz w:val="24"/>
          <w:szCs w:val="24"/>
        </w:rPr>
      </w:pPr>
    </w:p>
    <w:p w:rsidR="00F00A12" w:rsidRPr="00F00A12" w:rsidRDefault="00F00A12" w:rsidP="00F00A12">
      <w:pPr>
        <w:spacing w:after="0" w:line="360" w:lineRule="auto"/>
        <w:ind w:left="709" w:hanging="709"/>
        <w:jc w:val="both"/>
        <w:rPr>
          <w:rFonts w:ascii="Times New Roman" w:hAnsi="Times New Roman" w:cs="Times New Roman"/>
          <w:color w:val="000000" w:themeColor="text1"/>
          <w:sz w:val="24"/>
          <w:szCs w:val="24"/>
          <w:lang w:val="es-CO"/>
        </w:rPr>
      </w:pPr>
      <w:r w:rsidRPr="00F00A12">
        <w:rPr>
          <w:rFonts w:ascii="Times New Roman" w:hAnsi="Times New Roman" w:cs="Times New Roman"/>
          <w:color w:val="000000" w:themeColor="text1"/>
          <w:sz w:val="24"/>
          <w:szCs w:val="24"/>
          <w:lang w:val="es-CO"/>
        </w:rPr>
        <w:t xml:space="preserve">Cerda, H. (2002) </w:t>
      </w:r>
      <w:r w:rsidRPr="00F00A12">
        <w:rPr>
          <w:rFonts w:ascii="Times New Roman" w:hAnsi="Times New Roman" w:cs="Times New Roman"/>
          <w:i/>
          <w:color w:val="000000" w:themeColor="text1"/>
          <w:sz w:val="24"/>
          <w:szCs w:val="24"/>
          <w:lang w:val="es-CO"/>
        </w:rPr>
        <w:t>El proyecto de aula: el aula como un sistema de investigación y construcción de conocimientos</w:t>
      </w:r>
      <w:r w:rsidRPr="00F00A12">
        <w:rPr>
          <w:rFonts w:ascii="Times New Roman" w:hAnsi="Times New Roman" w:cs="Times New Roman"/>
          <w:color w:val="000000" w:themeColor="text1"/>
          <w:sz w:val="24"/>
          <w:szCs w:val="24"/>
          <w:lang w:val="es-CO"/>
        </w:rPr>
        <w:t xml:space="preserve">. Cooperativa Editorial Magisterio. Bogotá </w:t>
      </w:r>
    </w:p>
    <w:p w:rsidR="00F00A12" w:rsidRPr="00B565FD" w:rsidRDefault="00F00A12" w:rsidP="00F00A12">
      <w:pPr>
        <w:pStyle w:val="Prrafodelista"/>
        <w:spacing w:after="0" w:line="360" w:lineRule="auto"/>
        <w:jc w:val="both"/>
        <w:rPr>
          <w:rStyle w:val="Hipervnculo"/>
          <w:rFonts w:ascii="Arial" w:hAnsi="Arial" w:cs="Arial"/>
          <w:color w:val="000000" w:themeColor="text1"/>
          <w:sz w:val="24"/>
          <w:szCs w:val="24"/>
        </w:rPr>
      </w:pPr>
    </w:p>
    <w:p w:rsidR="005C6C5C" w:rsidRDefault="005C6C5C" w:rsidP="005C6C5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Escobar, M. </w:t>
      </w:r>
      <w:r w:rsidR="00987CDE">
        <w:rPr>
          <w:rFonts w:ascii="Times New Roman" w:hAnsi="Times New Roman" w:cs="Times New Roman"/>
          <w:sz w:val="24"/>
          <w:szCs w:val="24"/>
        </w:rPr>
        <w:t>(</w:t>
      </w:r>
      <w:r>
        <w:rPr>
          <w:rFonts w:ascii="Times New Roman" w:hAnsi="Times New Roman" w:cs="Times New Roman"/>
          <w:sz w:val="24"/>
          <w:szCs w:val="24"/>
        </w:rPr>
        <w:t>2012</w:t>
      </w:r>
      <w:r w:rsidR="00987CDE">
        <w:rPr>
          <w:rFonts w:ascii="Times New Roman" w:hAnsi="Times New Roman" w:cs="Times New Roman"/>
          <w:sz w:val="24"/>
          <w:szCs w:val="24"/>
        </w:rPr>
        <w:t>)</w:t>
      </w:r>
      <w:r>
        <w:rPr>
          <w:rFonts w:ascii="Times New Roman" w:hAnsi="Times New Roman" w:cs="Times New Roman"/>
          <w:sz w:val="24"/>
          <w:szCs w:val="24"/>
        </w:rPr>
        <w:t xml:space="preserve">. Del “proyecto de vida” al “guerreo”: avatares de la producción de subjetividades juveniles contemporáneas. En. </w:t>
      </w:r>
      <w:r w:rsidRPr="00BF763E">
        <w:rPr>
          <w:rFonts w:ascii="Times New Roman" w:hAnsi="Times New Roman" w:cs="Times New Roman"/>
          <w:i/>
          <w:sz w:val="24"/>
          <w:szCs w:val="24"/>
        </w:rPr>
        <w:t>Jóvenes &amp;</w:t>
      </w:r>
      <w:r>
        <w:rPr>
          <w:rFonts w:ascii="Times New Roman" w:hAnsi="Times New Roman" w:cs="Times New Roman"/>
          <w:i/>
          <w:sz w:val="24"/>
          <w:szCs w:val="24"/>
        </w:rPr>
        <w:t xml:space="preserve"> adultos. </w:t>
      </w:r>
      <w:r w:rsidRPr="00BF763E">
        <w:rPr>
          <w:rFonts w:ascii="Times New Roman" w:hAnsi="Times New Roman" w:cs="Times New Roman"/>
          <w:i/>
          <w:sz w:val="24"/>
          <w:szCs w:val="24"/>
        </w:rPr>
        <w:t>Una pedagogía del encuentro</w:t>
      </w:r>
      <w:r>
        <w:rPr>
          <w:rFonts w:ascii="Times New Roman" w:hAnsi="Times New Roman" w:cs="Times New Roman"/>
          <w:i/>
          <w:sz w:val="24"/>
          <w:szCs w:val="24"/>
        </w:rPr>
        <w:t>.</w:t>
      </w:r>
      <w:r>
        <w:rPr>
          <w:rFonts w:ascii="Times New Roman" w:hAnsi="Times New Roman" w:cs="Times New Roman"/>
          <w:sz w:val="24"/>
          <w:szCs w:val="24"/>
        </w:rPr>
        <w:t xml:space="preserve"> Bogotá. Ed. Pontificia Universidad Javeriana.</w:t>
      </w:r>
    </w:p>
    <w:p w:rsidR="00F00A12" w:rsidRPr="00F00A12" w:rsidRDefault="00F00A12" w:rsidP="00F00A12">
      <w:pPr>
        <w:spacing w:after="0" w:line="360" w:lineRule="auto"/>
        <w:ind w:left="709" w:hanging="709"/>
        <w:jc w:val="both"/>
        <w:rPr>
          <w:rFonts w:ascii="Times New Roman" w:hAnsi="Times New Roman" w:cs="Times New Roman"/>
          <w:color w:val="000000" w:themeColor="text1"/>
          <w:sz w:val="24"/>
          <w:szCs w:val="24"/>
        </w:rPr>
      </w:pPr>
      <w:r w:rsidRPr="00F00A12">
        <w:rPr>
          <w:rFonts w:ascii="Times New Roman" w:hAnsi="Times New Roman" w:cs="Times New Roman"/>
          <w:color w:val="000000" w:themeColor="text1"/>
          <w:sz w:val="24"/>
          <w:szCs w:val="24"/>
        </w:rPr>
        <w:t>Escobar,</w:t>
      </w:r>
      <w:r w:rsidRPr="00F00A12">
        <w:rPr>
          <w:rFonts w:ascii="Times New Roman" w:hAnsi="Times New Roman" w:cs="Times New Roman"/>
          <w:i/>
          <w:color w:val="000000" w:themeColor="text1"/>
          <w:sz w:val="28"/>
          <w:szCs w:val="28"/>
        </w:rPr>
        <w:t xml:space="preserve"> </w:t>
      </w:r>
      <w:r w:rsidRPr="00F00A12">
        <w:rPr>
          <w:rFonts w:ascii="Times New Roman" w:hAnsi="Times New Roman" w:cs="Times New Roman"/>
          <w:color w:val="000000" w:themeColor="text1"/>
          <w:sz w:val="24"/>
          <w:szCs w:val="24"/>
        </w:rPr>
        <w:t xml:space="preserve">M. (2009). </w:t>
      </w:r>
      <w:r w:rsidRPr="00F00A12">
        <w:rPr>
          <w:rFonts w:ascii="Times New Roman" w:hAnsi="Times New Roman" w:cs="Times New Roman"/>
          <w:i/>
          <w:color w:val="000000" w:themeColor="text1"/>
          <w:sz w:val="24"/>
          <w:szCs w:val="24"/>
        </w:rPr>
        <w:t>Jóvenes: cuerpos significados, sujetos estudiados</w:t>
      </w:r>
      <w:r w:rsidRPr="00F00A12">
        <w:rPr>
          <w:rFonts w:ascii="Times New Roman" w:hAnsi="Times New Roman" w:cs="Times New Roman"/>
          <w:color w:val="000000" w:themeColor="text1"/>
          <w:sz w:val="24"/>
          <w:szCs w:val="24"/>
        </w:rPr>
        <w:t>. En revista Nómadas. NO. 30. Abril 2009. Universidad central – Colombia</w:t>
      </w:r>
    </w:p>
    <w:p w:rsidR="00F00A12" w:rsidRDefault="00F00A12" w:rsidP="005C6C5C">
      <w:pPr>
        <w:spacing w:after="0" w:line="480" w:lineRule="auto"/>
        <w:ind w:left="709" w:hanging="709"/>
        <w:jc w:val="both"/>
        <w:rPr>
          <w:rFonts w:ascii="Times New Roman" w:hAnsi="Times New Roman" w:cs="Times New Roman"/>
          <w:sz w:val="24"/>
          <w:szCs w:val="24"/>
        </w:rPr>
      </w:pPr>
    </w:p>
    <w:p w:rsidR="00F00A12" w:rsidRPr="00F00A12" w:rsidRDefault="00F00A12" w:rsidP="00F00A12">
      <w:pPr>
        <w:spacing w:after="0" w:line="360" w:lineRule="auto"/>
        <w:ind w:left="709" w:hanging="709"/>
        <w:jc w:val="both"/>
        <w:rPr>
          <w:rFonts w:ascii="Times New Roman" w:hAnsi="Times New Roman" w:cs="Times New Roman"/>
          <w:color w:val="000000" w:themeColor="text1"/>
          <w:sz w:val="24"/>
          <w:szCs w:val="24"/>
        </w:rPr>
      </w:pPr>
      <w:r w:rsidRPr="00F00A12">
        <w:rPr>
          <w:rFonts w:ascii="Times New Roman" w:hAnsi="Times New Roman" w:cs="Times New Roman"/>
          <w:color w:val="000000" w:themeColor="text1"/>
          <w:sz w:val="24"/>
          <w:szCs w:val="24"/>
        </w:rPr>
        <w:lastRenderedPageBreak/>
        <w:t xml:space="preserve">Feixa, C. (2000). </w:t>
      </w:r>
      <w:r w:rsidRPr="00F00A12">
        <w:rPr>
          <w:rFonts w:ascii="Times New Roman" w:hAnsi="Times New Roman" w:cs="Times New Roman"/>
          <w:i/>
          <w:color w:val="000000" w:themeColor="text1"/>
          <w:sz w:val="24"/>
          <w:szCs w:val="24"/>
        </w:rPr>
        <w:t>Generación @ La Juventud En La Era Digital.</w:t>
      </w:r>
      <w:r w:rsidRPr="00F00A12">
        <w:rPr>
          <w:rFonts w:ascii="Times New Roman" w:hAnsi="Times New Roman" w:cs="Times New Roman"/>
          <w:color w:val="000000" w:themeColor="text1"/>
          <w:sz w:val="24"/>
          <w:szCs w:val="24"/>
        </w:rPr>
        <w:t xml:space="preserve"> En revista Nómadas # 13  pág. 76 – 91 octubre 2000. Universidad Central – Colombia</w:t>
      </w:r>
    </w:p>
    <w:p w:rsidR="00F00A12" w:rsidRDefault="00F00A12" w:rsidP="005C6C5C">
      <w:pPr>
        <w:spacing w:after="0" w:line="480" w:lineRule="auto"/>
        <w:ind w:left="709" w:hanging="709"/>
        <w:jc w:val="both"/>
        <w:rPr>
          <w:rFonts w:ascii="Times New Roman" w:hAnsi="Times New Roman" w:cs="Times New Roman"/>
          <w:sz w:val="24"/>
          <w:szCs w:val="24"/>
        </w:rPr>
      </w:pPr>
    </w:p>
    <w:p w:rsidR="00F00A12" w:rsidRPr="00F00A12" w:rsidRDefault="00F00A12" w:rsidP="00F00A12">
      <w:pPr>
        <w:spacing w:after="0" w:line="360" w:lineRule="auto"/>
        <w:ind w:left="709" w:hanging="709"/>
        <w:jc w:val="both"/>
        <w:rPr>
          <w:rFonts w:ascii="Times New Roman" w:hAnsi="Times New Roman" w:cs="Times New Roman"/>
          <w:color w:val="000000" w:themeColor="text1"/>
          <w:sz w:val="24"/>
          <w:szCs w:val="24"/>
        </w:rPr>
      </w:pPr>
      <w:r w:rsidRPr="00F00A12">
        <w:rPr>
          <w:rFonts w:ascii="Times New Roman" w:hAnsi="Times New Roman" w:cs="Times New Roman"/>
          <w:color w:val="000000" w:themeColor="text1"/>
          <w:sz w:val="24"/>
          <w:szCs w:val="24"/>
        </w:rPr>
        <w:t xml:space="preserve">Gallardo, Y. (1999). </w:t>
      </w:r>
      <w:r w:rsidRPr="00F00A12">
        <w:rPr>
          <w:rFonts w:ascii="Times New Roman" w:hAnsi="Times New Roman" w:cs="Times New Roman"/>
          <w:i/>
          <w:color w:val="000000" w:themeColor="text1"/>
          <w:sz w:val="24"/>
          <w:szCs w:val="24"/>
        </w:rPr>
        <w:t>Aprender a investigar Módulo 4 análisis de la información</w:t>
      </w:r>
      <w:r w:rsidRPr="00F00A12">
        <w:rPr>
          <w:rFonts w:ascii="Times New Roman" w:hAnsi="Times New Roman" w:cs="Times New Roman"/>
          <w:color w:val="000000" w:themeColor="text1"/>
          <w:sz w:val="24"/>
          <w:szCs w:val="24"/>
        </w:rPr>
        <w:t xml:space="preserve">. Icfes Bogotá. </w:t>
      </w:r>
    </w:p>
    <w:p w:rsidR="00F47528" w:rsidRDefault="00F47528" w:rsidP="00F47528">
      <w:pPr>
        <w:spacing w:after="0" w:line="360" w:lineRule="auto"/>
        <w:ind w:left="773" w:hangingChars="322" w:hanging="773"/>
        <w:jc w:val="both"/>
        <w:rPr>
          <w:rFonts w:ascii="Times New Roman" w:hAnsi="Times New Roman" w:cs="Times New Roman"/>
          <w:sz w:val="24"/>
          <w:szCs w:val="24"/>
        </w:rPr>
      </w:pPr>
    </w:p>
    <w:p w:rsidR="00D24D40" w:rsidRDefault="00F47528" w:rsidP="00F47528">
      <w:pPr>
        <w:spacing w:after="0" w:line="360" w:lineRule="auto"/>
        <w:ind w:left="773" w:hangingChars="322" w:hanging="773"/>
        <w:jc w:val="both"/>
        <w:rPr>
          <w:rFonts w:ascii="Times New Roman" w:hAnsi="Times New Roman" w:cs="Times New Roman"/>
          <w:sz w:val="24"/>
          <w:szCs w:val="24"/>
        </w:rPr>
      </w:pPr>
      <w:r w:rsidRPr="00B57016">
        <w:rPr>
          <w:rFonts w:ascii="Times New Roman" w:hAnsi="Times New Roman" w:cs="Times New Roman"/>
          <w:sz w:val="24"/>
          <w:szCs w:val="24"/>
        </w:rPr>
        <w:t>Garcés</w:t>
      </w:r>
      <w:r>
        <w:rPr>
          <w:rFonts w:ascii="Times New Roman" w:hAnsi="Times New Roman" w:cs="Times New Roman"/>
          <w:sz w:val="24"/>
          <w:szCs w:val="24"/>
        </w:rPr>
        <w:t>, A.</w:t>
      </w:r>
      <w:r w:rsidR="00D24D40" w:rsidRPr="00B57016">
        <w:rPr>
          <w:rFonts w:ascii="Times New Roman" w:hAnsi="Times New Roman" w:cs="Times New Roman"/>
          <w:sz w:val="24"/>
          <w:szCs w:val="24"/>
        </w:rPr>
        <w:t xml:space="preserve"> </w:t>
      </w:r>
      <w:r>
        <w:rPr>
          <w:rFonts w:ascii="Times New Roman" w:hAnsi="Times New Roman" w:cs="Times New Roman"/>
          <w:sz w:val="24"/>
          <w:szCs w:val="24"/>
        </w:rPr>
        <w:t>(</w:t>
      </w:r>
      <w:r w:rsidR="00D24D40" w:rsidRPr="00B57016">
        <w:rPr>
          <w:rFonts w:ascii="Times New Roman" w:hAnsi="Times New Roman" w:cs="Times New Roman"/>
          <w:sz w:val="24"/>
          <w:szCs w:val="24"/>
        </w:rPr>
        <w:t>2009</w:t>
      </w:r>
      <w:r>
        <w:rPr>
          <w:rFonts w:ascii="Times New Roman" w:hAnsi="Times New Roman" w:cs="Times New Roman"/>
          <w:sz w:val="24"/>
          <w:szCs w:val="24"/>
        </w:rPr>
        <w:t>).</w:t>
      </w:r>
      <w:r w:rsidR="00D24D40" w:rsidRPr="00B57016">
        <w:rPr>
          <w:rFonts w:ascii="Times New Roman" w:hAnsi="Times New Roman" w:cs="Times New Roman"/>
          <w:sz w:val="24"/>
          <w:szCs w:val="24"/>
        </w:rPr>
        <w:t xml:space="preserve"> </w:t>
      </w:r>
      <w:r w:rsidR="00D24D40" w:rsidRPr="00F47528">
        <w:rPr>
          <w:rFonts w:ascii="Times New Roman" w:hAnsi="Times New Roman" w:cs="Times New Roman"/>
          <w:i/>
          <w:sz w:val="24"/>
          <w:szCs w:val="24"/>
        </w:rPr>
        <w:t>Etnografías vitales: Música e identidades juveniles. Hip</w:t>
      </w:r>
      <w:r w:rsidR="00B57016" w:rsidRPr="00F47528">
        <w:rPr>
          <w:rFonts w:ascii="Times New Roman" w:hAnsi="Times New Roman" w:cs="Times New Roman"/>
          <w:i/>
          <w:sz w:val="24"/>
          <w:szCs w:val="24"/>
        </w:rPr>
        <w:t xml:space="preserve"> </w:t>
      </w:r>
      <w:r w:rsidR="00D24D40" w:rsidRPr="00F47528">
        <w:rPr>
          <w:rFonts w:ascii="Times New Roman" w:hAnsi="Times New Roman" w:cs="Times New Roman"/>
          <w:i/>
          <w:sz w:val="24"/>
          <w:szCs w:val="24"/>
        </w:rPr>
        <w:t>hop en Medellín</w:t>
      </w:r>
      <w:r w:rsidR="00D24D40" w:rsidRPr="00B57016">
        <w:rPr>
          <w:rFonts w:ascii="Times New Roman" w:hAnsi="Times New Roman" w:cs="Times New Roman"/>
          <w:sz w:val="24"/>
          <w:szCs w:val="24"/>
        </w:rPr>
        <w:t xml:space="preserve">. Folios 21 y 22, Facultad de Comunicaciones, Universidad de </w:t>
      </w:r>
      <w:r>
        <w:rPr>
          <w:rFonts w:ascii="Times New Roman" w:hAnsi="Times New Roman" w:cs="Times New Roman"/>
          <w:sz w:val="24"/>
          <w:szCs w:val="24"/>
        </w:rPr>
        <w:t xml:space="preserve"> </w:t>
      </w:r>
      <w:r w:rsidR="00D24D40" w:rsidRPr="00B57016">
        <w:rPr>
          <w:rFonts w:ascii="Times New Roman" w:hAnsi="Times New Roman" w:cs="Times New Roman"/>
          <w:sz w:val="24"/>
          <w:szCs w:val="24"/>
        </w:rPr>
        <w:t>Antioquia</w:t>
      </w:r>
      <w:r>
        <w:rPr>
          <w:rFonts w:ascii="Times New Roman" w:hAnsi="Times New Roman" w:cs="Times New Roman"/>
          <w:sz w:val="24"/>
          <w:szCs w:val="24"/>
        </w:rPr>
        <w:t>.</w:t>
      </w:r>
    </w:p>
    <w:p w:rsidR="00987CDE" w:rsidRDefault="00987CDE" w:rsidP="00F47528">
      <w:pPr>
        <w:spacing w:after="0" w:line="360" w:lineRule="auto"/>
        <w:ind w:left="773" w:hangingChars="322" w:hanging="773"/>
        <w:jc w:val="both"/>
        <w:rPr>
          <w:rFonts w:ascii="Times New Roman" w:hAnsi="Times New Roman" w:cs="Times New Roman"/>
          <w:sz w:val="24"/>
          <w:szCs w:val="24"/>
        </w:rPr>
      </w:pPr>
    </w:p>
    <w:p w:rsidR="00987CDE" w:rsidRPr="00987CDE" w:rsidRDefault="00987CDE" w:rsidP="00987CDE">
      <w:pPr>
        <w:spacing w:after="0" w:line="360" w:lineRule="auto"/>
        <w:ind w:left="709" w:hanging="709"/>
        <w:jc w:val="both"/>
        <w:rPr>
          <w:rFonts w:ascii="Times New Roman" w:hAnsi="Times New Roman" w:cs="Times New Roman"/>
          <w:sz w:val="24"/>
          <w:szCs w:val="24"/>
        </w:rPr>
      </w:pPr>
      <w:r w:rsidRPr="00987CDE">
        <w:rPr>
          <w:rFonts w:ascii="Times New Roman" w:hAnsi="Times New Roman" w:cs="Times New Roman"/>
          <w:sz w:val="24"/>
          <w:szCs w:val="24"/>
        </w:rPr>
        <w:t xml:space="preserve">García, </w:t>
      </w:r>
      <w:r>
        <w:rPr>
          <w:rFonts w:ascii="Times New Roman" w:hAnsi="Times New Roman" w:cs="Times New Roman"/>
          <w:sz w:val="24"/>
          <w:szCs w:val="24"/>
        </w:rPr>
        <w:t>N</w:t>
      </w:r>
      <w:r w:rsidRPr="00987CDE">
        <w:rPr>
          <w:rFonts w:ascii="Times New Roman" w:hAnsi="Times New Roman" w:cs="Times New Roman"/>
          <w:sz w:val="24"/>
          <w:szCs w:val="24"/>
        </w:rPr>
        <w:t xml:space="preserve">. (1995). </w:t>
      </w:r>
      <w:r w:rsidRPr="00987CDE">
        <w:rPr>
          <w:rFonts w:ascii="Times New Roman" w:hAnsi="Times New Roman" w:cs="Times New Roman"/>
          <w:i/>
          <w:sz w:val="24"/>
          <w:szCs w:val="24"/>
        </w:rPr>
        <w:t>Consumidores y ciudadanos, conflictos multiculturales de la globalización.</w:t>
      </w:r>
      <w:r w:rsidRPr="00987CDE">
        <w:rPr>
          <w:rFonts w:ascii="Times New Roman" w:hAnsi="Times New Roman" w:cs="Times New Roman"/>
          <w:sz w:val="24"/>
          <w:szCs w:val="24"/>
        </w:rPr>
        <w:t xml:space="preserve"> Ed.</w:t>
      </w:r>
      <w:r>
        <w:rPr>
          <w:rFonts w:ascii="Times New Roman" w:hAnsi="Times New Roman" w:cs="Times New Roman"/>
          <w:sz w:val="24"/>
          <w:szCs w:val="24"/>
        </w:rPr>
        <w:t xml:space="preserve"> </w:t>
      </w:r>
      <w:r w:rsidRPr="00987CDE">
        <w:rPr>
          <w:rFonts w:ascii="Times New Roman" w:hAnsi="Times New Roman" w:cs="Times New Roman"/>
          <w:sz w:val="24"/>
          <w:szCs w:val="24"/>
        </w:rPr>
        <w:t>Grijalbo. México</w:t>
      </w:r>
    </w:p>
    <w:p w:rsidR="00987CDE" w:rsidRDefault="00987CDE" w:rsidP="00F47528">
      <w:pPr>
        <w:spacing w:after="0" w:line="360" w:lineRule="auto"/>
        <w:ind w:left="773" w:hangingChars="322" w:hanging="773"/>
        <w:jc w:val="both"/>
        <w:rPr>
          <w:rFonts w:ascii="Times New Roman" w:hAnsi="Times New Roman" w:cs="Times New Roman"/>
          <w:sz w:val="24"/>
          <w:szCs w:val="24"/>
        </w:rPr>
      </w:pPr>
    </w:p>
    <w:p w:rsidR="00F47528" w:rsidRDefault="00F47528" w:rsidP="00F47528">
      <w:pPr>
        <w:spacing w:after="0" w:line="360" w:lineRule="auto"/>
        <w:ind w:left="773" w:hangingChars="322" w:hanging="773"/>
        <w:jc w:val="both"/>
        <w:rPr>
          <w:rFonts w:ascii="Times New Roman" w:hAnsi="Times New Roman" w:cs="Times New Roman"/>
          <w:sz w:val="24"/>
          <w:szCs w:val="24"/>
        </w:rPr>
      </w:pPr>
      <w:r w:rsidRPr="00B57016">
        <w:rPr>
          <w:rFonts w:ascii="Times New Roman" w:hAnsi="Times New Roman" w:cs="Times New Roman"/>
          <w:sz w:val="24"/>
          <w:szCs w:val="24"/>
        </w:rPr>
        <w:t>García, J</w:t>
      </w:r>
      <w:r>
        <w:rPr>
          <w:rFonts w:ascii="Times New Roman" w:hAnsi="Times New Roman" w:cs="Times New Roman"/>
          <w:sz w:val="24"/>
          <w:szCs w:val="24"/>
        </w:rPr>
        <w:t>. (2006).</w:t>
      </w:r>
      <w:r w:rsidRPr="00B57016">
        <w:rPr>
          <w:rFonts w:ascii="Times New Roman" w:hAnsi="Times New Roman" w:cs="Times New Roman"/>
          <w:sz w:val="24"/>
          <w:szCs w:val="24"/>
        </w:rPr>
        <w:t xml:space="preserve"> </w:t>
      </w:r>
      <w:r w:rsidRPr="00F47528">
        <w:rPr>
          <w:rFonts w:ascii="Times New Roman" w:hAnsi="Times New Roman" w:cs="Times New Roman"/>
          <w:i/>
          <w:sz w:val="24"/>
          <w:szCs w:val="24"/>
        </w:rPr>
        <w:t>Las rutas del giro y el estilo. La historia del breakdance en Bogotá</w:t>
      </w:r>
      <w:r w:rsidRPr="00B57016">
        <w:rPr>
          <w:rFonts w:ascii="Times New Roman" w:hAnsi="Times New Roman" w:cs="Times New Roman"/>
          <w:sz w:val="24"/>
          <w:szCs w:val="24"/>
        </w:rPr>
        <w:t>, Bogotá, Colombia, Centro Editorial Universidad del Rosario</w:t>
      </w:r>
      <w:r>
        <w:rPr>
          <w:rFonts w:ascii="Times New Roman" w:hAnsi="Times New Roman" w:cs="Times New Roman"/>
          <w:sz w:val="24"/>
          <w:szCs w:val="24"/>
        </w:rPr>
        <w:t>.</w:t>
      </w:r>
    </w:p>
    <w:p w:rsidR="00F00A12" w:rsidRDefault="00F00A12" w:rsidP="00F47528">
      <w:pPr>
        <w:spacing w:after="0" w:line="360" w:lineRule="auto"/>
        <w:ind w:left="773" w:hangingChars="322" w:hanging="773"/>
        <w:jc w:val="both"/>
        <w:rPr>
          <w:rFonts w:ascii="Times New Roman" w:hAnsi="Times New Roman" w:cs="Times New Roman"/>
          <w:sz w:val="24"/>
          <w:szCs w:val="24"/>
        </w:rPr>
      </w:pPr>
    </w:p>
    <w:p w:rsidR="00F00A12" w:rsidRPr="00F00A12" w:rsidRDefault="00F00A12" w:rsidP="00F00A12">
      <w:pPr>
        <w:spacing w:after="0" w:line="360" w:lineRule="auto"/>
        <w:ind w:left="709" w:hanging="709"/>
        <w:jc w:val="both"/>
        <w:rPr>
          <w:rStyle w:val="Hipervnculo"/>
          <w:rFonts w:ascii="Times New Roman" w:hAnsi="Times New Roman" w:cs="Times New Roman"/>
          <w:color w:val="000000" w:themeColor="text1"/>
          <w:sz w:val="24"/>
          <w:szCs w:val="24"/>
        </w:rPr>
      </w:pPr>
      <w:r w:rsidRPr="00F00A12">
        <w:rPr>
          <w:rFonts w:ascii="Times New Roman" w:hAnsi="Times New Roman" w:cs="Times New Roman"/>
          <w:color w:val="000000" w:themeColor="text1"/>
          <w:sz w:val="24"/>
          <w:szCs w:val="24"/>
        </w:rPr>
        <w:t xml:space="preserve">García, A. (2008).  </w:t>
      </w:r>
      <w:r w:rsidRPr="00F00A12">
        <w:rPr>
          <w:rFonts w:ascii="Times New Roman" w:hAnsi="Times New Roman" w:cs="Times New Roman"/>
          <w:i/>
          <w:color w:val="000000" w:themeColor="text1"/>
          <w:sz w:val="24"/>
          <w:szCs w:val="24"/>
        </w:rPr>
        <w:t>La Influencia De La Cultura Y Las Identidades En Las Relaciones Interculturales</w:t>
      </w:r>
      <w:r w:rsidRPr="00F00A12">
        <w:rPr>
          <w:rFonts w:ascii="Times New Roman" w:hAnsi="Times New Roman" w:cs="Times New Roman"/>
          <w:color w:val="000000" w:themeColor="text1"/>
          <w:sz w:val="24"/>
          <w:szCs w:val="24"/>
        </w:rPr>
        <w:t xml:space="preserve">. En Kairos. Revista de Temas Sociales. Año 12 Nº 22. Noviembre de 2008. </w:t>
      </w:r>
      <w:hyperlink r:id="rId19" w:history="1">
        <w:r w:rsidRPr="00F00A12">
          <w:rPr>
            <w:rStyle w:val="Hipervnculo"/>
            <w:rFonts w:ascii="Times New Roman" w:hAnsi="Times New Roman" w:cs="Times New Roman"/>
            <w:color w:val="000000" w:themeColor="text1"/>
            <w:sz w:val="24"/>
            <w:szCs w:val="24"/>
          </w:rPr>
          <w:t>http://www.revistakairos.org</w:t>
        </w:r>
      </w:hyperlink>
    </w:p>
    <w:p w:rsidR="00987CDE" w:rsidRDefault="00987CDE" w:rsidP="00F47528">
      <w:pPr>
        <w:spacing w:after="0" w:line="360" w:lineRule="auto"/>
        <w:ind w:left="773" w:hangingChars="322" w:hanging="773"/>
        <w:jc w:val="both"/>
        <w:rPr>
          <w:rFonts w:ascii="Times New Roman" w:hAnsi="Times New Roman" w:cs="Times New Roman"/>
          <w:sz w:val="24"/>
          <w:szCs w:val="24"/>
        </w:rPr>
      </w:pPr>
    </w:p>
    <w:p w:rsidR="00987CDE" w:rsidRPr="00987CDE" w:rsidRDefault="00987CDE" w:rsidP="00987CDE">
      <w:pPr>
        <w:tabs>
          <w:tab w:val="center" w:pos="4396"/>
        </w:tabs>
        <w:spacing w:line="480" w:lineRule="auto"/>
        <w:ind w:left="708" w:hanging="709"/>
        <w:jc w:val="both"/>
        <w:rPr>
          <w:rFonts w:ascii="Times New Roman" w:hAnsi="Times New Roman" w:cs="Times New Roman"/>
          <w:sz w:val="24"/>
          <w:szCs w:val="24"/>
        </w:rPr>
      </w:pPr>
      <w:r w:rsidRPr="00987CDE">
        <w:rPr>
          <w:rFonts w:ascii="Times New Roman" w:hAnsi="Times New Roman" w:cs="Times New Roman"/>
          <w:sz w:val="24"/>
          <w:szCs w:val="24"/>
        </w:rPr>
        <w:t xml:space="preserve">Hernández, R., Fernández, C. &amp; Pilar L. (2007) </w:t>
      </w:r>
      <w:r w:rsidRPr="00987CDE">
        <w:rPr>
          <w:rFonts w:ascii="Times New Roman" w:hAnsi="Times New Roman" w:cs="Times New Roman"/>
          <w:i/>
          <w:sz w:val="24"/>
          <w:szCs w:val="24"/>
        </w:rPr>
        <w:t xml:space="preserve">Fundamentos de la metodología de la Investigación. </w:t>
      </w:r>
      <w:r w:rsidRPr="00987CDE">
        <w:rPr>
          <w:rFonts w:ascii="Times New Roman" w:hAnsi="Times New Roman" w:cs="Times New Roman"/>
          <w:sz w:val="24"/>
          <w:szCs w:val="24"/>
        </w:rPr>
        <w:t>México: Mac Graw Hill.</w:t>
      </w:r>
    </w:p>
    <w:p w:rsidR="00987CDE" w:rsidRDefault="00987CDE" w:rsidP="00987CDE">
      <w:pPr>
        <w:spacing w:after="0" w:line="48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Juarez, D.</w:t>
      </w:r>
      <w:r w:rsidRPr="009C153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(2003)</w:t>
      </w:r>
      <w:r w:rsidRPr="009C1532">
        <w:rPr>
          <w:rFonts w:ascii="Times New Roman" w:hAnsi="Times New Roman" w:cs="Times New Roman"/>
          <w:sz w:val="24"/>
          <w:szCs w:val="24"/>
          <w:shd w:val="clear" w:color="auto" w:fill="FFFFFF"/>
        </w:rPr>
        <w:t>. Cultura e identidades juveniles.</w:t>
      </w:r>
      <w:r w:rsidRPr="009C1532">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 xml:space="preserve">Ed. </w:t>
      </w:r>
      <w:r w:rsidRPr="00987CDE">
        <w:rPr>
          <w:rStyle w:val="nfasis"/>
          <w:rFonts w:ascii="Times New Roman" w:hAnsi="Times New Roman" w:cs="Times New Roman"/>
          <w:i w:val="0"/>
          <w:sz w:val="24"/>
          <w:szCs w:val="24"/>
          <w:shd w:val="clear" w:color="auto" w:fill="FFFFFF"/>
        </w:rPr>
        <w:t>Última Década</w:t>
      </w:r>
      <w:r w:rsidRPr="009C1532">
        <w:rPr>
          <w:rStyle w:val="nfasis"/>
          <w:rFonts w:ascii="Times New Roman" w:hAnsi="Times New Roman" w:cs="Times New Roman"/>
          <w:sz w:val="24"/>
          <w:szCs w:val="24"/>
          <w:shd w:val="clear" w:color="auto" w:fill="FFFFFF"/>
        </w:rPr>
        <w:t>,</w:t>
      </w:r>
      <w:r w:rsidRPr="009C1532">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 xml:space="preserve">Nº 18 </w:t>
      </w:r>
      <w:r w:rsidRPr="009C1532">
        <w:rPr>
          <w:rFonts w:ascii="Times New Roman" w:hAnsi="Times New Roman" w:cs="Times New Roman"/>
          <w:sz w:val="24"/>
          <w:szCs w:val="24"/>
          <w:shd w:val="clear" w:color="auto" w:fill="FFFFFF"/>
        </w:rPr>
        <w:t>abril</w:t>
      </w:r>
      <w:r>
        <w:rPr>
          <w:rFonts w:ascii="Times New Roman" w:hAnsi="Times New Roman" w:cs="Times New Roman"/>
          <w:sz w:val="24"/>
          <w:szCs w:val="24"/>
          <w:shd w:val="clear" w:color="auto" w:fill="FFFFFF"/>
        </w:rPr>
        <w:t xml:space="preserve"> pp. 69 – 91. Viña del Mar</w:t>
      </w:r>
      <w:r w:rsidR="00F00A12">
        <w:rPr>
          <w:rFonts w:ascii="Times New Roman" w:hAnsi="Times New Roman" w:cs="Times New Roman"/>
          <w:sz w:val="24"/>
          <w:szCs w:val="24"/>
          <w:shd w:val="clear" w:color="auto" w:fill="FFFFFF"/>
        </w:rPr>
        <w:t>.</w:t>
      </w:r>
    </w:p>
    <w:p w:rsidR="00F00A12" w:rsidRPr="00F00A12" w:rsidRDefault="00F00A12" w:rsidP="00F00A12">
      <w:pPr>
        <w:spacing w:after="0" w:line="360" w:lineRule="auto"/>
        <w:ind w:left="709" w:hanging="709"/>
        <w:jc w:val="both"/>
        <w:rPr>
          <w:rFonts w:ascii="Times New Roman" w:hAnsi="Times New Roman" w:cs="Times New Roman"/>
          <w:color w:val="000000" w:themeColor="text1"/>
          <w:sz w:val="24"/>
          <w:szCs w:val="24"/>
        </w:rPr>
      </w:pPr>
      <w:r w:rsidRPr="00F00A12">
        <w:rPr>
          <w:rFonts w:ascii="Times New Roman" w:hAnsi="Times New Roman" w:cs="Times New Roman"/>
          <w:color w:val="000000" w:themeColor="text1"/>
          <w:sz w:val="24"/>
          <w:szCs w:val="24"/>
        </w:rPr>
        <w:t xml:space="preserve">Laverde, M. (1998). </w:t>
      </w:r>
      <w:r w:rsidRPr="00F00A12">
        <w:rPr>
          <w:rFonts w:ascii="Times New Roman" w:hAnsi="Times New Roman" w:cs="Times New Roman"/>
          <w:i/>
          <w:color w:val="000000" w:themeColor="text1"/>
          <w:sz w:val="24"/>
          <w:szCs w:val="24"/>
        </w:rPr>
        <w:t>Mapas nocturnos: diálogos con la obra de Jesus Martin Barbero</w:t>
      </w:r>
      <w:r w:rsidRPr="00F00A12">
        <w:rPr>
          <w:rFonts w:ascii="Times New Roman" w:hAnsi="Times New Roman" w:cs="Times New Roman"/>
          <w:color w:val="000000" w:themeColor="text1"/>
          <w:sz w:val="24"/>
          <w:szCs w:val="24"/>
        </w:rPr>
        <w:t>. U. Central. Siglo del Hombre editores. Bogotá</w:t>
      </w:r>
    </w:p>
    <w:p w:rsidR="005C6C5C" w:rsidRDefault="005C6C5C" w:rsidP="00F47528">
      <w:pPr>
        <w:spacing w:after="0" w:line="360" w:lineRule="auto"/>
        <w:ind w:left="773" w:hangingChars="322" w:hanging="773"/>
        <w:jc w:val="both"/>
        <w:rPr>
          <w:rFonts w:ascii="Times New Roman" w:hAnsi="Times New Roman" w:cs="Times New Roman"/>
          <w:sz w:val="24"/>
          <w:szCs w:val="24"/>
        </w:rPr>
      </w:pPr>
    </w:p>
    <w:p w:rsidR="005C6C5C" w:rsidRDefault="005C6C5C" w:rsidP="005C6C5C">
      <w:pPr>
        <w:spacing w:after="0" w:line="480" w:lineRule="auto"/>
        <w:ind w:left="709" w:hanging="709"/>
        <w:jc w:val="both"/>
        <w:rPr>
          <w:rFonts w:ascii="Times New Roman" w:hAnsi="Times New Roman" w:cs="Times New Roman"/>
          <w:sz w:val="24"/>
          <w:szCs w:val="24"/>
        </w:rPr>
      </w:pPr>
      <w:r w:rsidRPr="00CB6376">
        <w:rPr>
          <w:rFonts w:ascii="Times New Roman" w:hAnsi="Times New Roman" w:cs="Times New Roman"/>
          <w:sz w:val="24"/>
          <w:szCs w:val="24"/>
        </w:rPr>
        <w:t xml:space="preserve">Levinson, B. </w:t>
      </w:r>
      <w:r w:rsidR="00987CDE">
        <w:rPr>
          <w:rFonts w:ascii="Times New Roman" w:hAnsi="Times New Roman" w:cs="Times New Roman"/>
          <w:sz w:val="24"/>
          <w:szCs w:val="24"/>
        </w:rPr>
        <w:t>(</w:t>
      </w:r>
      <w:r w:rsidRPr="00CB6376">
        <w:rPr>
          <w:rFonts w:ascii="Times New Roman" w:hAnsi="Times New Roman" w:cs="Times New Roman"/>
          <w:sz w:val="24"/>
          <w:szCs w:val="24"/>
        </w:rPr>
        <w:t>2012</w:t>
      </w:r>
      <w:r w:rsidR="00987CDE">
        <w:rPr>
          <w:rFonts w:ascii="Times New Roman" w:hAnsi="Times New Roman" w:cs="Times New Roman"/>
          <w:sz w:val="24"/>
          <w:szCs w:val="24"/>
        </w:rPr>
        <w:t>)</w:t>
      </w:r>
      <w:r w:rsidRPr="00CB6376">
        <w:rPr>
          <w:rFonts w:ascii="Times New Roman" w:hAnsi="Times New Roman" w:cs="Times New Roman"/>
          <w:sz w:val="24"/>
          <w:szCs w:val="24"/>
        </w:rPr>
        <w:t xml:space="preserve">. Reduciendo Brechas Entre Cultura Juvenil Y Cultura Escolar Docente En América Latina: El Desafío Institucional Para Crear  Una Secundaria Con Sentido. EN: </w:t>
      </w:r>
      <w:r w:rsidRPr="005C6C5C">
        <w:rPr>
          <w:rFonts w:ascii="Times New Roman" w:hAnsi="Times New Roman" w:cs="Times New Roman"/>
          <w:i/>
          <w:sz w:val="24"/>
          <w:szCs w:val="24"/>
        </w:rPr>
        <w:t>La Escolarización De Los Adolescentes: Desafíos Culturales, Pedagógicos Y De Política Educativa</w:t>
      </w:r>
      <w:r w:rsidRPr="00CB6376">
        <w:rPr>
          <w:rFonts w:ascii="Times New Roman" w:hAnsi="Times New Roman" w:cs="Times New Roman"/>
          <w:sz w:val="24"/>
          <w:szCs w:val="24"/>
        </w:rPr>
        <w:t xml:space="preserve">. Ed. Buenos Aires IIPE - UNESCO </w:t>
      </w:r>
    </w:p>
    <w:p w:rsidR="00F00A12" w:rsidRDefault="00F00A12" w:rsidP="005C6C5C">
      <w:pPr>
        <w:spacing w:after="0" w:line="480" w:lineRule="auto"/>
        <w:ind w:left="709" w:hanging="709"/>
        <w:jc w:val="both"/>
        <w:rPr>
          <w:rFonts w:ascii="Times New Roman" w:hAnsi="Times New Roman" w:cs="Times New Roman"/>
          <w:sz w:val="24"/>
          <w:szCs w:val="24"/>
        </w:rPr>
      </w:pPr>
    </w:p>
    <w:p w:rsidR="00F00A12" w:rsidRPr="00F00A12" w:rsidRDefault="00F00A12" w:rsidP="00F00A12">
      <w:pPr>
        <w:spacing w:after="0" w:line="360" w:lineRule="auto"/>
        <w:ind w:left="709" w:hanging="709"/>
        <w:jc w:val="both"/>
        <w:rPr>
          <w:rFonts w:ascii="Times New Roman" w:hAnsi="Times New Roman" w:cs="Times New Roman"/>
          <w:color w:val="000000" w:themeColor="text1"/>
          <w:sz w:val="24"/>
          <w:szCs w:val="24"/>
        </w:rPr>
      </w:pPr>
      <w:r w:rsidRPr="00F00A12">
        <w:rPr>
          <w:rFonts w:ascii="Times New Roman" w:hAnsi="Times New Roman" w:cs="Times New Roman"/>
          <w:color w:val="000000" w:themeColor="text1"/>
          <w:sz w:val="24"/>
          <w:szCs w:val="24"/>
        </w:rPr>
        <w:t>Margulis</w:t>
      </w:r>
      <w:r>
        <w:rPr>
          <w:rFonts w:ascii="Times New Roman" w:hAnsi="Times New Roman" w:cs="Times New Roman"/>
          <w:color w:val="000000" w:themeColor="text1"/>
          <w:sz w:val="24"/>
          <w:szCs w:val="24"/>
        </w:rPr>
        <w:t>, M</w:t>
      </w:r>
      <w:r w:rsidRPr="00F00A12">
        <w:rPr>
          <w:rFonts w:ascii="Times New Roman" w:hAnsi="Times New Roman" w:cs="Times New Roman"/>
          <w:color w:val="000000" w:themeColor="text1"/>
          <w:sz w:val="24"/>
          <w:szCs w:val="24"/>
        </w:rPr>
        <w:t>.</w:t>
      </w:r>
      <w:r w:rsidRPr="00F00A12">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F00A12">
        <w:rPr>
          <w:rFonts w:ascii="Times New Roman" w:hAnsi="Times New Roman" w:cs="Times New Roman"/>
          <w:color w:val="000000" w:themeColor="text1"/>
          <w:sz w:val="24"/>
          <w:szCs w:val="24"/>
        </w:rPr>
        <w:t>1998</w:t>
      </w:r>
      <w:r>
        <w:rPr>
          <w:rFonts w:ascii="Times New Roman" w:hAnsi="Times New Roman" w:cs="Times New Roman"/>
          <w:color w:val="000000" w:themeColor="text1"/>
          <w:sz w:val="24"/>
          <w:szCs w:val="24"/>
        </w:rPr>
        <w:t>)</w:t>
      </w:r>
      <w:r w:rsidRPr="00F00A12">
        <w:rPr>
          <w:rFonts w:ascii="Times New Roman" w:hAnsi="Times New Roman" w:cs="Times New Roman"/>
          <w:color w:val="000000" w:themeColor="text1"/>
          <w:sz w:val="24"/>
          <w:szCs w:val="24"/>
        </w:rPr>
        <w:t xml:space="preserve">. La construcción social de la condición de juventud.  En: </w:t>
      </w:r>
      <w:r w:rsidRPr="00F00A12">
        <w:rPr>
          <w:rFonts w:ascii="Times New Roman" w:hAnsi="Times New Roman" w:cs="Times New Roman"/>
          <w:i/>
          <w:color w:val="000000" w:themeColor="text1"/>
          <w:sz w:val="24"/>
          <w:szCs w:val="24"/>
        </w:rPr>
        <w:t>“Viviendo a Toda” jóvenes, territorios culturales y nuevas sensibilidades</w:t>
      </w:r>
      <w:r w:rsidRPr="00F00A12">
        <w:rPr>
          <w:rFonts w:ascii="Times New Roman" w:hAnsi="Times New Roman" w:cs="Times New Roman"/>
          <w:color w:val="000000" w:themeColor="text1"/>
          <w:sz w:val="24"/>
          <w:szCs w:val="24"/>
        </w:rPr>
        <w:t>. Bogotá. Ed. Siglo del Hombre. U. Central</w:t>
      </w:r>
    </w:p>
    <w:p w:rsidR="005C6C5C" w:rsidRDefault="005C6C5C" w:rsidP="00F47528">
      <w:pPr>
        <w:spacing w:after="0" w:line="360" w:lineRule="auto"/>
        <w:ind w:left="773" w:hangingChars="322" w:hanging="773"/>
        <w:jc w:val="both"/>
        <w:rPr>
          <w:rFonts w:ascii="Times New Roman" w:hAnsi="Times New Roman" w:cs="Times New Roman"/>
          <w:sz w:val="24"/>
          <w:szCs w:val="24"/>
        </w:rPr>
      </w:pPr>
    </w:p>
    <w:p w:rsidR="005C6C5C" w:rsidRDefault="005C6C5C" w:rsidP="005C6C5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Muñoz, G. </w:t>
      </w:r>
      <w:r w:rsidR="00987CDE">
        <w:rPr>
          <w:rFonts w:ascii="Times New Roman" w:hAnsi="Times New Roman" w:cs="Times New Roman"/>
          <w:sz w:val="24"/>
          <w:szCs w:val="24"/>
        </w:rPr>
        <w:t>(</w:t>
      </w:r>
      <w:r>
        <w:rPr>
          <w:rFonts w:ascii="Times New Roman" w:hAnsi="Times New Roman" w:cs="Times New Roman"/>
          <w:sz w:val="24"/>
          <w:szCs w:val="24"/>
        </w:rPr>
        <w:t>2012</w:t>
      </w:r>
      <w:r w:rsidR="00987CDE">
        <w:rPr>
          <w:rFonts w:ascii="Times New Roman" w:hAnsi="Times New Roman" w:cs="Times New Roman"/>
          <w:sz w:val="24"/>
          <w:szCs w:val="24"/>
        </w:rPr>
        <w:t>)</w:t>
      </w:r>
      <w:r>
        <w:rPr>
          <w:rFonts w:ascii="Times New Roman" w:hAnsi="Times New Roman" w:cs="Times New Roman"/>
          <w:sz w:val="24"/>
          <w:szCs w:val="24"/>
        </w:rPr>
        <w:t xml:space="preserve">. ¿Qué significa ser joven en Colombia hoy? En.  </w:t>
      </w:r>
      <w:r w:rsidRPr="00BF763E">
        <w:rPr>
          <w:rFonts w:ascii="Times New Roman" w:hAnsi="Times New Roman" w:cs="Times New Roman"/>
          <w:i/>
          <w:sz w:val="24"/>
          <w:szCs w:val="24"/>
        </w:rPr>
        <w:t>Jóvenes &amp; adultos.  Una pedagogía del encuentro</w:t>
      </w:r>
      <w:r>
        <w:rPr>
          <w:rFonts w:ascii="Times New Roman" w:hAnsi="Times New Roman" w:cs="Times New Roman"/>
          <w:i/>
          <w:sz w:val="24"/>
          <w:szCs w:val="24"/>
        </w:rPr>
        <w:t>.</w:t>
      </w:r>
      <w:r>
        <w:rPr>
          <w:rFonts w:ascii="Times New Roman" w:hAnsi="Times New Roman" w:cs="Times New Roman"/>
          <w:sz w:val="24"/>
          <w:szCs w:val="24"/>
        </w:rPr>
        <w:t xml:space="preserve"> Bogotá. Ed. Pontificia Universidad Javeriana.</w:t>
      </w:r>
    </w:p>
    <w:p w:rsidR="00F00A12" w:rsidRDefault="00F00A12" w:rsidP="005C6C5C">
      <w:pPr>
        <w:spacing w:after="0" w:line="480" w:lineRule="auto"/>
        <w:ind w:left="709" w:hanging="709"/>
        <w:jc w:val="both"/>
        <w:rPr>
          <w:rFonts w:ascii="Times New Roman" w:hAnsi="Times New Roman" w:cs="Times New Roman"/>
          <w:sz w:val="24"/>
          <w:szCs w:val="24"/>
        </w:rPr>
      </w:pPr>
    </w:p>
    <w:p w:rsidR="005C6C5C" w:rsidRDefault="005C6C5C" w:rsidP="00987CDE">
      <w:pPr>
        <w:spacing w:after="0" w:line="480" w:lineRule="auto"/>
        <w:ind w:left="709" w:hanging="709"/>
        <w:jc w:val="both"/>
        <w:rPr>
          <w:rFonts w:ascii="Times New Roman" w:hAnsi="Times New Roman" w:cs="Times New Roman"/>
          <w:sz w:val="24"/>
          <w:szCs w:val="24"/>
        </w:rPr>
      </w:pPr>
      <w:r w:rsidRPr="00FD4451">
        <w:rPr>
          <w:rFonts w:ascii="Times New Roman" w:hAnsi="Times New Roman" w:cs="Times New Roman"/>
          <w:sz w:val="24"/>
          <w:szCs w:val="24"/>
        </w:rPr>
        <w:t>Nateras,</w:t>
      </w:r>
      <w:r>
        <w:rPr>
          <w:rFonts w:ascii="Times New Roman" w:hAnsi="Times New Roman" w:cs="Times New Roman"/>
          <w:sz w:val="24"/>
          <w:szCs w:val="24"/>
        </w:rPr>
        <w:t xml:space="preserve"> A</w:t>
      </w:r>
      <w:r w:rsidRPr="00FD4451">
        <w:rPr>
          <w:rFonts w:ascii="Times New Roman" w:hAnsi="Times New Roman" w:cs="Times New Roman"/>
          <w:sz w:val="24"/>
          <w:szCs w:val="24"/>
        </w:rPr>
        <w:t xml:space="preserve">. </w:t>
      </w:r>
      <w:r w:rsidR="00987CDE">
        <w:rPr>
          <w:rFonts w:ascii="Times New Roman" w:hAnsi="Times New Roman" w:cs="Times New Roman"/>
          <w:sz w:val="24"/>
          <w:szCs w:val="24"/>
        </w:rPr>
        <w:t>(</w:t>
      </w:r>
      <w:r>
        <w:rPr>
          <w:rFonts w:ascii="Times New Roman" w:hAnsi="Times New Roman" w:cs="Times New Roman"/>
          <w:sz w:val="24"/>
          <w:szCs w:val="24"/>
        </w:rPr>
        <w:t>2004</w:t>
      </w:r>
      <w:r w:rsidR="00987CDE">
        <w:rPr>
          <w:rFonts w:ascii="Times New Roman" w:hAnsi="Times New Roman" w:cs="Times New Roman"/>
          <w:sz w:val="24"/>
          <w:szCs w:val="24"/>
        </w:rPr>
        <w:t>)</w:t>
      </w:r>
      <w:r>
        <w:rPr>
          <w:rFonts w:ascii="Times New Roman" w:hAnsi="Times New Roman" w:cs="Times New Roman"/>
          <w:sz w:val="24"/>
          <w:szCs w:val="24"/>
        </w:rPr>
        <w:t xml:space="preserve"> </w:t>
      </w:r>
      <w:r w:rsidRPr="00BF763E">
        <w:rPr>
          <w:rFonts w:ascii="Times New Roman" w:hAnsi="Times New Roman" w:cs="Times New Roman"/>
          <w:i/>
          <w:sz w:val="24"/>
          <w:szCs w:val="24"/>
        </w:rPr>
        <w:t xml:space="preserve">Trayectos y desplazamientos de la condición juvenil contemporánea. </w:t>
      </w:r>
      <w:r>
        <w:rPr>
          <w:rFonts w:ascii="Times New Roman" w:hAnsi="Times New Roman" w:cs="Times New Roman"/>
          <w:sz w:val="24"/>
          <w:szCs w:val="24"/>
        </w:rPr>
        <w:t xml:space="preserve">En:                                                                                   El Cotidiano, 20 (julio-agosto). Recuperado </w:t>
      </w:r>
      <w:r w:rsidRPr="00FD4451">
        <w:rPr>
          <w:rFonts w:ascii="Times New Roman" w:hAnsi="Times New Roman" w:cs="Times New Roman"/>
          <w:sz w:val="24"/>
          <w:szCs w:val="24"/>
        </w:rPr>
        <w:t>en:&lt;http://www.redalyc.org/articulo.oa?id=32512620&gt; ISSN 0186-1840</w:t>
      </w:r>
    </w:p>
    <w:p w:rsidR="00F00A12" w:rsidRDefault="00F00A12" w:rsidP="00987CDE">
      <w:pPr>
        <w:spacing w:after="0" w:line="480" w:lineRule="auto"/>
        <w:ind w:left="709" w:hanging="709"/>
        <w:jc w:val="both"/>
        <w:rPr>
          <w:rFonts w:ascii="Times New Roman" w:hAnsi="Times New Roman" w:cs="Times New Roman"/>
          <w:sz w:val="24"/>
          <w:szCs w:val="24"/>
        </w:rPr>
      </w:pPr>
    </w:p>
    <w:p w:rsidR="00F00A12" w:rsidRPr="00F00A12" w:rsidRDefault="00F00A12" w:rsidP="00F00A12">
      <w:pPr>
        <w:spacing w:after="0" w:line="360" w:lineRule="auto"/>
        <w:ind w:left="709" w:hanging="709"/>
        <w:jc w:val="both"/>
        <w:rPr>
          <w:rFonts w:ascii="Times New Roman" w:hAnsi="Times New Roman" w:cs="Times New Roman"/>
          <w:color w:val="000000" w:themeColor="text1"/>
          <w:sz w:val="24"/>
          <w:szCs w:val="24"/>
        </w:rPr>
      </w:pPr>
      <w:r w:rsidRPr="00F00A12">
        <w:rPr>
          <w:rFonts w:ascii="Times New Roman" w:hAnsi="Times New Roman" w:cs="Times New Roman"/>
          <w:color w:val="000000" w:themeColor="text1"/>
          <w:sz w:val="24"/>
          <w:szCs w:val="24"/>
        </w:rPr>
        <w:t xml:space="preserve">_________ (2002). </w:t>
      </w:r>
      <w:r w:rsidRPr="00F00A12">
        <w:rPr>
          <w:rFonts w:ascii="Times New Roman" w:hAnsi="Times New Roman" w:cs="Times New Roman"/>
          <w:i/>
          <w:color w:val="000000" w:themeColor="text1"/>
          <w:sz w:val="24"/>
          <w:szCs w:val="24"/>
        </w:rPr>
        <w:t>Jóvenes, culturas e identidades urbanas</w:t>
      </w:r>
      <w:r w:rsidRPr="00F00A12">
        <w:rPr>
          <w:rFonts w:ascii="Times New Roman" w:hAnsi="Times New Roman" w:cs="Times New Roman"/>
          <w:color w:val="000000" w:themeColor="text1"/>
          <w:sz w:val="24"/>
          <w:szCs w:val="24"/>
        </w:rPr>
        <w:t>. Universidad Autónoma Metropolitana. México</w:t>
      </w:r>
    </w:p>
    <w:p w:rsidR="005C6C5C" w:rsidRDefault="005C6C5C" w:rsidP="005C6C5C">
      <w:pPr>
        <w:spacing w:after="0" w:line="480" w:lineRule="auto"/>
        <w:ind w:left="709" w:hanging="709"/>
        <w:jc w:val="both"/>
        <w:rPr>
          <w:rFonts w:ascii="Times New Roman" w:hAnsi="Times New Roman" w:cs="Times New Roman"/>
          <w:sz w:val="24"/>
          <w:szCs w:val="24"/>
        </w:rPr>
      </w:pPr>
    </w:p>
    <w:p w:rsidR="005C6C5C" w:rsidRDefault="005C6C5C" w:rsidP="005C6C5C">
      <w:pPr>
        <w:spacing w:after="0" w:line="480" w:lineRule="auto"/>
        <w:ind w:left="709" w:hanging="709"/>
        <w:jc w:val="both"/>
        <w:rPr>
          <w:rFonts w:ascii="Times New Roman" w:hAnsi="Times New Roman" w:cs="Times New Roman"/>
          <w:sz w:val="24"/>
          <w:szCs w:val="24"/>
        </w:rPr>
      </w:pPr>
      <w:r w:rsidRPr="00CB6376">
        <w:rPr>
          <w:rFonts w:ascii="Times New Roman" w:hAnsi="Times New Roman" w:cs="Times New Roman"/>
          <w:sz w:val="24"/>
          <w:szCs w:val="24"/>
        </w:rPr>
        <w:t>Parra, R.</w:t>
      </w:r>
      <w:r w:rsidR="00987CDE">
        <w:rPr>
          <w:rFonts w:ascii="Times New Roman" w:hAnsi="Times New Roman" w:cs="Times New Roman"/>
          <w:sz w:val="24"/>
          <w:szCs w:val="24"/>
        </w:rPr>
        <w:t xml:space="preserve"> (</w:t>
      </w:r>
      <w:r w:rsidRPr="00CB6376">
        <w:rPr>
          <w:rFonts w:ascii="Times New Roman" w:hAnsi="Times New Roman" w:cs="Times New Roman"/>
          <w:sz w:val="24"/>
          <w:szCs w:val="24"/>
        </w:rPr>
        <w:t>1998</w:t>
      </w:r>
      <w:r w:rsidR="00987CDE">
        <w:rPr>
          <w:rFonts w:ascii="Times New Roman" w:hAnsi="Times New Roman" w:cs="Times New Roman"/>
          <w:sz w:val="24"/>
          <w:szCs w:val="24"/>
        </w:rPr>
        <w:t>)</w:t>
      </w:r>
      <w:r w:rsidRPr="00CB6376">
        <w:rPr>
          <w:rFonts w:ascii="Times New Roman" w:hAnsi="Times New Roman" w:cs="Times New Roman"/>
          <w:sz w:val="24"/>
          <w:szCs w:val="24"/>
        </w:rPr>
        <w:t>. El Tiempo Mestizo. Escuela Y Modernidad En Colombia en: “Viviendo a Toda” jóvenes, territorios culturales y nuevas sensibilidades. Bogotá. Ed. Siglo del Hombre. U. Central.</w:t>
      </w:r>
    </w:p>
    <w:p w:rsidR="00F00A12" w:rsidRDefault="00F00A12" w:rsidP="005C6C5C">
      <w:pPr>
        <w:spacing w:after="0" w:line="480" w:lineRule="auto"/>
        <w:ind w:left="709" w:hanging="709"/>
        <w:jc w:val="both"/>
        <w:rPr>
          <w:rFonts w:ascii="Times New Roman" w:hAnsi="Times New Roman" w:cs="Times New Roman"/>
          <w:sz w:val="24"/>
          <w:szCs w:val="24"/>
        </w:rPr>
      </w:pPr>
    </w:p>
    <w:p w:rsidR="00F00A12" w:rsidRPr="00F00A12" w:rsidRDefault="00F00A12" w:rsidP="00F00A12">
      <w:pPr>
        <w:spacing w:after="0" w:line="480" w:lineRule="auto"/>
        <w:ind w:left="709" w:hanging="709"/>
        <w:jc w:val="both"/>
        <w:rPr>
          <w:rFonts w:ascii="Times New Roman" w:hAnsi="Times New Roman" w:cs="Times New Roman"/>
          <w:color w:val="000000" w:themeColor="text1"/>
          <w:sz w:val="24"/>
          <w:szCs w:val="24"/>
        </w:rPr>
      </w:pPr>
      <w:r w:rsidRPr="00F00A12">
        <w:rPr>
          <w:rFonts w:ascii="Times New Roman" w:hAnsi="Times New Roman" w:cs="Times New Roman"/>
          <w:color w:val="000000" w:themeColor="text1"/>
          <w:sz w:val="24"/>
          <w:szCs w:val="24"/>
        </w:rPr>
        <w:t>Pérez, J. (1998). El ansia de identidad juvenil  y  la educación. Del individualismo mediático contemporáneo y  las estrategias educativas</w:t>
      </w:r>
      <w:r w:rsidRPr="00F00A12">
        <w:rPr>
          <w:rFonts w:ascii="Times New Roman" w:hAnsi="Times New Roman" w:cs="Times New Roman"/>
          <w:i/>
          <w:color w:val="000000" w:themeColor="text1"/>
          <w:sz w:val="24"/>
          <w:szCs w:val="24"/>
        </w:rPr>
        <w:t xml:space="preserve"> </w:t>
      </w:r>
      <w:r w:rsidRPr="00F00A12">
        <w:rPr>
          <w:rFonts w:ascii="Times New Roman" w:hAnsi="Times New Roman" w:cs="Times New Roman"/>
          <w:color w:val="000000" w:themeColor="text1"/>
          <w:sz w:val="24"/>
          <w:szCs w:val="24"/>
        </w:rPr>
        <w:t xml:space="preserve">en: </w:t>
      </w:r>
      <w:r w:rsidRPr="00F00A12">
        <w:rPr>
          <w:rFonts w:ascii="Times New Roman" w:hAnsi="Times New Roman" w:cs="Times New Roman"/>
          <w:i/>
          <w:color w:val="000000" w:themeColor="text1"/>
          <w:sz w:val="24"/>
          <w:szCs w:val="24"/>
        </w:rPr>
        <w:t>“Viviendo a Toda” jóvenes, territorios culturales y nuevas sensibilidades</w:t>
      </w:r>
      <w:r w:rsidRPr="00F00A12">
        <w:rPr>
          <w:rFonts w:ascii="Times New Roman" w:hAnsi="Times New Roman" w:cs="Times New Roman"/>
          <w:color w:val="000000" w:themeColor="text1"/>
          <w:sz w:val="24"/>
          <w:szCs w:val="24"/>
        </w:rPr>
        <w:t>. Bogotá. Ed. Siglo del Hombre. U. Central.</w:t>
      </w:r>
    </w:p>
    <w:p w:rsidR="00F00A12" w:rsidRDefault="00F00A12" w:rsidP="005C6C5C">
      <w:pPr>
        <w:spacing w:after="0" w:line="480" w:lineRule="auto"/>
        <w:ind w:left="709" w:hanging="709"/>
        <w:jc w:val="both"/>
        <w:rPr>
          <w:rFonts w:ascii="Times New Roman" w:hAnsi="Times New Roman" w:cs="Times New Roman"/>
          <w:sz w:val="24"/>
          <w:szCs w:val="24"/>
        </w:rPr>
      </w:pPr>
    </w:p>
    <w:p w:rsidR="00F00A12" w:rsidRPr="00F00A12" w:rsidRDefault="00F00A12" w:rsidP="00F00A12">
      <w:pPr>
        <w:spacing w:after="0" w:line="360" w:lineRule="auto"/>
        <w:ind w:left="709" w:hanging="709"/>
        <w:jc w:val="both"/>
        <w:rPr>
          <w:rFonts w:ascii="Times New Roman" w:hAnsi="Times New Roman" w:cs="Times New Roman"/>
          <w:color w:val="000000" w:themeColor="text1"/>
          <w:sz w:val="24"/>
          <w:szCs w:val="24"/>
        </w:rPr>
      </w:pPr>
      <w:r w:rsidRPr="00F00A12">
        <w:rPr>
          <w:rFonts w:ascii="Times New Roman" w:hAnsi="Times New Roman" w:cs="Times New Roman"/>
          <w:color w:val="000000" w:themeColor="text1"/>
          <w:sz w:val="24"/>
          <w:szCs w:val="24"/>
        </w:rPr>
        <w:t xml:space="preserve">Reguillo, R. </w:t>
      </w:r>
      <w:r>
        <w:rPr>
          <w:rFonts w:ascii="Times New Roman" w:hAnsi="Times New Roman" w:cs="Times New Roman"/>
          <w:color w:val="000000" w:themeColor="text1"/>
          <w:sz w:val="24"/>
          <w:szCs w:val="24"/>
        </w:rPr>
        <w:t>(</w:t>
      </w:r>
      <w:r w:rsidRPr="00F00A12">
        <w:rPr>
          <w:rFonts w:ascii="Times New Roman" w:hAnsi="Times New Roman" w:cs="Times New Roman"/>
          <w:color w:val="000000" w:themeColor="text1"/>
          <w:sz w:val="24"/>
          <w:szCs w:val="24"/>
        </w:rPr>
        <w:t>2000</w:t>
      </w:r>
      <w:r>
        <w:rPr>
          <w:rFonts w:ascii="Times New Roman" w:hAnsi="Times New Roman" w:cs="Times New Roman"/>
          <w:color w:val="000000" w:themeColor="text1"/>
          <w:sz w:val="24"/>
          <w:szCs w:val="24"/>
        </w:rPr>
        <w:t>)</w:t>
      </w:r>
      <w:r w:rsidRPr="00F00A12">
        <w:rPr>
          <w:rFonts w:ascii="Times New Roman" w:hAnsi="Times New Roman" w:cs="Times New Roman"/>
          <w:color w:val="000000" w:themeColor="text1"/>
          <w:sz w:val="24"/>
          <w:szCs w:val="24"/>
        </w:rPr>
        <w:t xml:space="preserve">. </w:t>
      </w:r>
      <w:r w:rsidRPr="00F00A12">
        <w:rPr>
          <w:rFonts w:ascii="Times New Roman" w:hAnsi="Times New Roman" w:cs="Times New Roman"/>
          <w:i/>
          <w:color w:val="000000" w:themeColor="text1"/>
          <w:sz w:val="24"/>
          <w:szCs w:val="24"/>
        </w:rPr>
        <w:t>Emergencia de las culturas juveniles. Estrategias del desencanto</w:t>
      </w:r>
      <w:r w:rsidRPr="00F00A12">
        <w:rPr>
          <w:rFonts w:ascii="Times New Roman" w:hAnsi="Times New Roman" w:cs="Times New Roman"/>
          <w:color w:val="000000" w:themeColor="text1"/>
          <w:sz w:val="24"/>
          <w:szCs w:val="24"/>
        </w:rPr>
        <w:t>. Artículo. Norma. Bogotá</w:t>
      </w:r>
    </w:p>
    <w:p w:rsidR="00F00A12" w:rsidRPr="00110530" w:rsidRDefault="00F00A12" w:rsidP="00F00A12">
      <w:pPr>
        <w:spacing w:after="0" w:line="360" w:lineRule="auto"/>
        <w:jc w:val="both"/>
        <w:rPr>
          <w:rFonts w:ascii="Arial" w:hAnsi="Arial" w:cs="Arial"/>
          <w:color w:val="000000" w:themeColor="text1"/>
          <w:sz w:val="24"/>
          <w:szCs w:val="24"/>
        </w:rPr>
      </w:pPr>
    </w:p>
    <w:p w:rsidR="00F00A12" w:rsidRPr="00F00A12" w:rsidRDefault="00F00A12" w:rsidP="00F00A12">
      <w:pPr>
        <w:spacing w:after="0" w:line="360" w:lineRule="auto"/>
        <w:ind w:left="709" w:hanging="709"/>
        <w:jc w:val="both"/>
        <w:rPr>
          <w:rFonts w:ascii="Times New Roman" w:hAnsi="Times New Roman" w:cs="Times New Roman"/>
          <w:color w:val="000000" w:themeColor="text1"/>
          <w:sz w:val="24"/>
          <w:szCs w:val="24"/>
        </w:rPr>
      </w:pPr>
      <w:r w:rsidRPr="00F00A12">
        <w:rPr>
          <w:rFonts w:ascii="Times New Roman" w:hAnsi="Times New Roman" w:cs="Times New Roman"/>
          <w:color w:val="000000" w:themeColor="text1"/>
          <w:sz w:val="24"/>
          <w:szCs w:val="24"/>
        </w:rPr>
        <w:t>________(2000).</w:t>
      </w:r>
      <w:r w:rsidRPr="00F00A12">
        <w:rPr>
          <w:rFonts w:ascii="Times New Roman" w:hAnsi="Times New Roman" w:cs="Times New Roman"/>
          <w:i/>
          <w:color w:val="000000" w:themeColor="text1"/>
          <w:sz w:val="24"/>
          <w:szCs w:val="24"/>
        </w:rPr>
        <w:t xml:space="preserve"> El Lugar Desde los Márgenes. Músicas E Identidades Juveniles. </w:t>
      </w:r>
      <w:r w:rsidRPr="00F00A12">
        <w:rPr>
          <w:rFonts w:ascii="Times New Roman" w:hAnsi="Times New Roman" w:cs="Times New Roman"/>
          <w:color w:val="000000" w:themeColor="text1"/>
          <w:sz w:val="24"/>
          <w:szCs w:val="24"/>
        </w:rPr>
        <w:t>En revista Nómadas # 13  pág. 40 – 52. Octubre 2000. Universidad Central – Colombia</w:t>
      </w:r>
    </w:p>
    <w:p w:rsidR="00F47528" w:rsidRDefault="00F47528" w:rsidP="00F47528">
      <w:pPr>
        <w:spacing w:after="0" w:line="360" w:lineRule="auto"/>
        <w:ind w:left="773" w:hangingChars="322" w:hanging="773"/>
        <w:jc w:val="both"/>
        <w:rPr>
          <w:rFonts w:ascii="Times New Roman" w:hAnsi="Times New Roman" w:cs="Times New Roman"/>
          <w:sz w:val="24"/>
          <w:szCs w:val="24"/>
        </w:rPr>
      </w:pPr>
    </w:p>
    <w:p w:rsidR="00D24D40" w:rsidRPr="00B57016" w:rsidRDefault="00F47528" w:rsidP="00F47528">
      <w:pPr>
        <w:spacing w:after="0" w:line="360" w:lineRule="auto"/>
        <w:ind w:left="773" w:hangingChars="322" w:hanging="773"/>
        <w:jc w:val="both"/>
        <w:rPr>
          <w:rFonts w:ascii="Times New Roman" w:hAnsi="Times New Roman" w:cs="Times New Roman"/>
          <w:sz w:val="24"/>
          <w:szCs w:val="24"/>
        </w:rPr>
      </w:pPr>
      <w:r>
        <w:rPr>
          <w:rFonts w:ascii="Times New Roman" w:hAnsi="Times New Roman" w:cs="Times New Roman"/>
          <w:sz w:val="24"/>
          <w:szCs w:val="24"/>
        </w:rPr>
        <w:t>Restrepo, A. (2010).</w:t>
      </w:r>
      <w:r w:rsidR="00D24D40" w:rsidRPr="00B57016">
        <w:rPr>
          <w:rFonts w:ascii="Times New Roman" w:hAnsi="Times New Roman" w:cs="Times New Roman"/>
          <w:sz w:val="24"/>
          <w:szCs w:val="24"/>
        </w:rPr>
        <w:t xml:space="preserve"> </w:t>
      </w:r>
      <w:r w:rsidR="00D24D40" w:rsidRPr="00F47528">
        <w:rPr>
          <w:rFonts w:ascii="Times New Roman" w:hAnsi="Times New Roman" w:cs="Times New Roman"/>
          <w:i/>
          <w:sz w:val="24"/>
          <w:szCs w:val="24"/>
        </w:rPr>
        <w:t>Los Jóvenes Y Sus Luchas Por El Reconocimiento</w:t>
      </w:r>
      <w:r w:rsidR="00D24D40" w:rsidRPr="00B57016">
        <w:rPr>
          <w:rFonts w:ascii="Times New Roman" w:hAnsi="Times New Roman" w:cs="Times New Roman"/>
          <w:sz w:val="24"/>
          <w:szCs w:val="24"/>
        </w:rPr>
        <w:t xml:space="preserve">. En: nómadas  abril de 2010. </w:t>
      </w:r>
      <w:r>
        <w:rPr>
          <w:rFonts w:ascii="Times New Roman" w:hAnsi="Times New Roman" w:cs="Times New Roman"/>
          <w:sz w:val="24"/>
          <w:szCs w:val="24"/>
        </w:rPr>
        <w:t>Colombia.</w:t>
      </w:r>
      <w:r w:rsidR="00D24D40" w:rsidRPr="00B57016">
        <w:rPr>
          <w:rFonts w:ascii="Times New Roman" w:hAnsi="Times New Roman" w:cs="Times New Roman"/>
          <w:sz w:val="24"/>
          <w:szCs w:val="24"/>
        </w:rPr>
        <w:t xml:space="preserve"> Universidad  central. </w:t>
      </w:r>
    </w:p>
    <w:p w:rsidR="00D24D40" w:rsidRPr="00B57016" w:rsidRDefault="00D24D40" w:rsidP="00F47528">
      <w:pPr>
        <w:spacing w:after="0" w:line="360" w:lineRule="auto"/>
        <w:ind w:left="773" w:hangingChars="322" w:hanging="773"/>
        <w:jc w:val="both"/>
        <w:rPr>
          <w:rFonts w:ascii="Times New Roman" w:hAnsi="Times New Roman" w:cs="Times New Roman"/>
          <w:sz w:val="24"/>
          <w:szCs w:val="24"/>
        </w:rPr>
      </w:pPr>
    </w:p>
    <w:p w:rsidR="00D24D40" w:rsidRDefault="00F47528" w:rsidP="00F47528">
      <w:pPr>
        <w:spacing w:after="0" w:line="360" w:lineRule="auto"/>
        <w:ind w:left="773" w:hangingChars="322" w:hanging="773"/>
        <w:jc w:val="both"/>
        <w:rPr>
          <w:rFonts w:ascii="Times New Roman" w:hAnsi="Times New Roman" w:cs="Times New Roman"/>
          <w:sz w:val="24"/>
          <w:szCs w:val="24"/>
        </w:rPr>
      </w:pPr>
      <w:r w:rsidRPr="00B57016">
        <w:rPr>
          <w:rFonts w:ascii="Times New Roman" w:hAnsi="Times New Roman" w:cs="Times New Roman"/>
          <w:sz w:val="24"/>
          <w:szCs w:val="24"/>
        </w:rPr>
        <w:t>Reyes</w:t>
      </w:r>
      <w:r w:rsidR="00D24D40" w:rsidRPr="00B57016">
        <w:rPr>
          <w:rFonts w:ascii="Times New Roman" w:hAnsi="Times New Roman" w:cs="Times New Roman"/>
          <w:sz w:val="24"/>
          <w:szCs w:val="24"/>
        </w:rPr>
        <w:t xml:space="preserve">, F. (2007). </w:t>
      </w:r>
      <w:r w:rsidR="00D24D40" w:rsidRPr="00F47528">
        <w:rPr>
          <w:rFonts w:ascii="Times New Roman" w:hAnsi="Times New Roman" w:cs="Times New Roman"/>
          <w:i/>
          <w:sz w:val="24"/>
          <w:szCs w:val="24"/>
        </w:rPr>
        <w:t>Hip hop, grafiti, break, rap, jóvenes y cultura urbana</w:t>
      </w:r>
      <w:r w:rsidR="00D24D40" w:rsidRPr="00B57016">
        <w:rPr>
          <w:rFonts w:ascii="Times New Roman" w:hAnsi="Times New Roman" w:cs="Times New Roman"/>
          <w:sz w:val="24"/>
          <w:szCs w:val="24"/>
        </w:rPr>
        <w:t xml:space="preserve">.  Estudios de Juventud. No. 78. pp. 125-140. Disponible en: http://www.injuve.mtas.es/injuve. </w:t>
      </w:r>
    </w:p>
    <w:p w:rsidR="005C6C5C" w:rsidRDefault="005C6C5C" w:rsidP="00F47528">
      <w:pPr>
        <w:spacing w:after="0" w:line="360" w:lineRule="auto"/>
        <w:ind w:left="773" w:hangingChars="322" w:hanging="773"/>
        <w:jc w:val="both"/>
        <w:rPr>
          <w:rFonts w:ascii="Times New Roman" w:hAnsi="Times New Roman" w:cs="Times New Roman"/>
          <w:sz w:val="24"/>
          <w:szCs w:val="24"/>
        </w:rPr>
      </w:pPr>
    </w:p>
    <w:p w:rsidR="005C6C5C" w:rsidRDefault="005C6C5C" w:rsidP="005C6C5C">
      <w:pPr>
        <w:spacing w:after="0" w:line="480" w:lineRule="auto"/>
        <w:ind w:left="709" w:hanging="709"/>
        <w:jc w:val="both"/>
        <w:rPr>
          <w:rFonts w:ascii="Times New Roman" w:hAnsi="Times New Roman" w:cs="Times New Roman"/>
          <w:sz w:val="24"/>
          <w:szCs w:val="24"/>
        </w:rPr>
      </w:pPr>
      <w:r w:rsidRPr="00BF763E">
        <w:rPr>
          <w:rFonts w:ascii="Times New Roman" w:hAnsi="Times New Roman" w:cs="Times New Roman"/>
          <w:sz w:val="24"/>
          <w:szCs w:val="24"/>
        </w:rPr>
        <w:t xml:space="preserve">Reyes, A. </w:t>
      </w:r>
      <w:r w:rsidR="00987CDE">
        <w:rPr>
          <w:rFonts w:ascii="Times New Roman" w:hAnsi="Times New Roman" w:cs="Times New Roman"/>
          <w:sz w:val="24"/>
          <w:szCs w:val="24"/>
        </w:rPr>
        <w:t>(</w:t>
      </w:r>
      <w:r w:rsidRPr="00BF763E">
        <w:rPr>
          <w:rFonts w:ascii="Times New Roman" w:hAnsi="Times New Roman" w:cs="Times New Roman"/>
          <w:sz w:val="24"/>
          <w:szCs w:val="24"/>
        </w:rPr>
        <w:t>2009</w:t>
      </w:r>
      <w:r w:rsidR="00987CDE">
        <w:rPr>
          <w:rFonts w:ascii="Times New Roman" w:hAnsi="Times New Roman" w:cs="Times New Roman"/>
          <w:sz w:val="24"/>
          <w:szCs w:val="24"/>
        </w:rPr>
        <w:t>)</w:t>
      </w:r>
      <w:r w:rsidRPr="00BF763E">
        <w:rPr>
          <w:rFonts w:ascii="Times New Roman" w:hAnsi="Times New Roman" w:cs="Times New Roman"/>
          <w:sz w:val="24"/>
          <w:szCs w:val="24"/>
        </w:rPr>
        <w:t xml:space="preserve"> </w:t>
      </w:r>
      <w:r w:rsidRPr="00BF763E">
        <w:rPr>
          <w:rFonts w:ascii="Times New Roman" w:hAnsi="Times New Roman" w:cs="Times New Roman"/>
          <w:i/>
          <w:sz w:val="24"/>
          <w:szCs w:val="24"/>
        </w:rPr>
        <w:t>Adolescencias entre muros: Escuela secundaria y la construcción de identidades juveniles</w:t>
      </w:r>
      <w:r w:rsidRPr="00BF763E">
        <w:rPr>
          <w:rFonts w:ascii="Times New Roman" w:hAnsi="Times New Roman" w:cs="Times New Roman"/>
          <w:sz w:val="24"/>
          <w:szCs w:val="24"/>
        </w:rPr>
        <w:t>. México.</w:t>
      </w:r>
      <w:r>
        <w:rPr>
          <w:rFonts w:ascii="Times New Roman" w:hAnsi="Times New Roman" w:cs="Times New Roman"/>
          <w:sz w:val="24"/>
          <w:szCs w:val="24"/>
        </w:rPr>
        <w:t xml:space="preserve"> F</w:t>
      </w:r>
      <w:r w:rsidRPr="00BF763E">
        <w:rPr>
          <w:rFonts w:ascii="Times New Roman" w:hAnsi="Times New Roman" w:cs="Times New Roman"/>
          <w:sz w:val="24"/>
          <w:szCs w:val="24"/>
        </w:rPr>
        <w:t>LACSO</w:t>
      </w:r>
    </w:p>
    <w:p w:rsidR="005C6C5C" w:rsidRDefault="005C6C5C" w:rsidP="005C6C5C">
      <w:pPr>
        <w:spacing w:after="0" w:line="360" w:lineRule="auto"/>
        <w:ind w:left="773" w:hangingChars="322" w:hanging="773"/>
        <w:jc w:val="both"/>
        <w:rPr>
          <w:rFonts w:ascii="Times New Roman" w:hAnsi="Times New Roman" w:cs="Times New Roman"/>
          <w:sz w:val="24"/>
          <w:szCs w:val="24"/>
        </w:rPr>
      </w:pPr>
      <w:r w:rsidRPr="00BF763E">
        <w:rPr>
          <w:rFonts w:ascii="Times New Roman" w:hAnsi="Times New Roman" w:cs="Times New Roman"/>
          <w:sz w:val="24"/>
          <w:szCs w:val="24"/>
        </w:rPr>
        <w:t xml:space="preserve"> __________</w:t>
      </w:r>
      <w:r>
        <w:rPr>
          <w:rFonts w:ascii="Times New Roman" w:hAnsi="Times New Roman" w:cs="Times New Roman"/>
          <w:sz w:val="24"/>
          <w:szCs w:val="24"/>
        </w:rPr>
        <w:t>. 2009.</w:t>
      </w:r>
      <w:r w:rsidRPr="00BF763E">
        <w:rPr>
          <w:rFonts w:ascii="Times New Roman" w:hAnsi="Times New Roman" w:cs="Times New Roman"/>
          <w:sz w:val="24"/>
          <w:szCs w:val="24"/>
        </w:rPr>
        <w:t xml:space="preserve"> </w:t>
      </w:r>
      <w:r w:rsidRPr="00BF763E">
        <w:rPr>
          <w:rFonts w:ascii="Times New Roman" w:hAnsi="Times New Roman" w:cs="Times New Roman"/>
          <w:i/>
          <w:sz w:val="24"/>
          <w:szCs w:val="24"/>
        </w:rPr>
        <w:t>La escuela secundaria como espacio de construcción de identidades juveniles</w:t>
      </w:r>
      <w:r w:rsidRPr="00BF763E">
        <w:rPr>
          <w:rFonts w:ascii="Times New Roman" w:hAnsi="Times New Roman" w:cs="Times New Roman"/>
          <w:sz w:val="24"/>
          <w:szCs w:val="24"/>
        </w:rPr>
        <w:t>. RMIE 2009, vol.14, n.40, pp. 147-174. ISSN 1405-6666</w:t>
      </w:r>
    </w:p>
    <w:p w:rsidR="005C6C5C" w:rsidRDefault="005C6C5C" w:rsidP="005C6C5C">
      <w:pPr>
        <w:spacing w:after="0" w:line="360" w:lineRule="auto"/>
        <w:ind w:left="773" w:hangingChars="322" w:hanging="773"/>
        <w:jc w:val="both"/>
        <w:rPr>
          <w:rFonts w:ascii="Times New Roman" w:hAnsi="Times New Roman" w:cs="Times New Roman"/>
          <w:sz w:val="24"/>
          <w:szCs w:val="24"/>
        </w:rPr>
      </w:pPr>
    </w:p>
    <w:p w:rsidR="005C6C5C" w:rsidRDefault="005C6C5C" w:rsidP="005C6C5C">
      <w:pPr>
        <w:spacing w:after="0" w:line="360" w:lineRule="auto"/>
        <w:ind w:left="773" w:hangingChars="322" w:hanging="773"/>
        <w:jc w:val="both"/>
        <w:rPr>
          <w:rFonts w:ascii="Times New Roman" w:hAnsi="Times New Roman" w:cs="Times New Roman"/>
          <w:sz w:val="24"/>
          <w:szCs w:val="24"/>
        </w:rPr>
      </w:pPr>
      <w:r w:rsidRPr="00B57016">
        <w:rPr>
          <w:rFonts w:ascii="Times New Roman" w:hAnsi="Times New Roman" w:cs="Times New Roman"/>
          <w:sz w:val="24"/>
          <w:szCs w:val="24"/>
        </w:rPr>
        <w:t xml:space="preserve">Roatta, C. </w:t>
      </w:r>
      <w:r>
        <w:rPr>
          <w:rFonts w:ascii="Times New Roman" w:hAnsi="Times New Roman" w:cs="Times New Roman"/>
          <w:sz w:val="24"/>
          <w:szCs w:val="24"/>
        </w:rPr>
        <w:t>(</w:t>
      </w:r>
      <w:r w:rsidRPr="00B57016">
        <w:rPr>
          <w:rFonts w:ascii="Times New Roman" w:hAnsi="Times New Roman" w:cs="Times New Roman"/>
          <w:sz w:val="24"/>
          <w:szCs w:val="24"/>
        </w:rPr>
        <w:t>2007</w:t>
      </w:r>
      <w:r>
        <w:rPr>
          <w:rFonts w:ascii="Times New Roman" w:hAnsi="Times New Roman" w:cs="Times New Roman"/>
          <w:sz w:val="24"/>
          <w:szCs w:val="24"/>
        </w:rPr>
        <w:t>)</w:t>
      </w:r>
      <w:r w:rsidRPr="00B57016">
        <w:rPr>
          <w:rFonts w:ascii="Times New Roman" w:hAnsi="Times New Roman" w:cs="Times New Roman"/>
          <w:sz w:val="24"/>
          <w:szCs w:val="24"/>
        </w:rPr>
        <w:t xml:space="preserve">. </w:t>
      </w:r>
      <w:r w:rsidRPr="00F47528">
        <w:rPr>
          <w:rFonts w:ascii="Times New Roman" w:hAnsi="Times New Roman" w:cs="Times New Roman"/>
          <w:i/>
          <w:sz w:val="24"/>
          <w:szCs w:val="24"/>
        </w:rPr>
        <w:t>Subjetividades juveniles: esbozos de resistencia ante la sociedad disciplinaria y la sociedad de control</w:t>
      </w:r>
      <w:r w:rsidRPr="00B57016">
        <w:rPr>
          <w:rFonts w:ascii="Times New Roman" w:hAnsi="Times New Roman" w:cs="Times New Roman"/>
          <w:sz w:val="24"/>
          <w:szCs w:val="24"/>
        </w:rPr>
        <w:t>. En Universitas humanística no.63 enero-junio de 2007 pp: 243-267</w:t>
      </w:r>
      <w:r>
        <w:rPr>
          <w:rFonts w:ascii="Times New Roman" w:hAnsi="Times New Roman" w:cs="Times New Roman"/>
          <w:sz w:val="24"/>
          <w:szCs w:val="24"/>
        </w:rPr>
        <w:t xml:space="preserve"> B</w:t>
      </w:r>
      <w:r w:rsidRPr="00B57016">
        <w:rPr>
          <w:rFonts w:ascii="Times New Roman" w:hAnsi="Times New Roman" w:cs="Times New Roman"/>
          <w:sz w:val="24"/>
          <w:szCs w:val="24"/>
        </w:rPr>
        <w:t>ogotá</w:t>
      </w:r>
      <w:r>
        <w:rPr>
          <w:rFonts w:ascii="Times New Roman" w:hAnsi="Times New Roman" w:cs="Times New Roman"/>
          <w:sz w:val="24"/>
          <w:szCs w:val="24"/>
        </w:rPr>
        <w:t xml:space="preserve">. Universidad Central </w:t>
      </w:r>
      <w:r w:rsidRPr="00B57016">
        <w:rPr>
          <w:rFonts w:ascii="Times New Roman" w:hAnsi="Times New Roman" w:cs="Times New Roman"/>
          <w:sz w:val="24"/>
          <w:szCs w:val="24"/>
        </w:rPr>
        <w:t xml:space="preserve"> </w:t>
      </w:r>
    </w:p>
    <w:p w:rsidR="00987CDE" w:rsidRDefault="00987CDE" w:rsidP="005C6C5C">
      <w:pPr>
        <w:spacing w:after="0" w:line="360" w:lineRule="auto"/>
        <w:ind w:left="773" w:hangingChars="322" w:hanging="773"/>
        <w:jc w:val="both"/>
        <w:rPr>
          <w:rFonts w:ascii="Times New Roman" w:hAnsi="Times New Roman" w:cs="Times New Roman"/>
          <w:sz w:val="24"/>
          <w:szCs w:val="24"/>
        </w:rPr>
      </w:pPr>
    </w:p>
    <w:p w:rsidR="00987CDE" w:rsidRDefault="009103F7" w:rsidP="00987CDE">
      <w:pPr>
        <w:pStyle w:val="NormalWeb"/>
        <w:spacing w:before="0" w:beforeAutospacing="0" w:after="0" w:afterAutospacing="0" w:line="360" w:lineRule="auto"/>
        <w:ind w:left="709" w:hanging="709"/>
        <w:jc w:val="both"/>
        <w:rPr>
          <w:rStyle w:val="Hipervnculo"/>
          <w:color w:val="auto"/>
        </w:rPr>
      </w:pPr>
      <w:hyperlink r:id="rId20" w:history="1">
        <w:r w:rsidR="00987CDE" w:rsidRPr="009C1532">
          <w:rPr>
            <w:rStyle w:val="Textoennegrita"/>
            <w:b w:val="0"/>
            <w:iCs/>
          </w:rPr>
          <w:t xml:space="preserve"> Rondón</w:t>
        </w:r>
      </w:hyperlink>
      <w:r w:rsidR="00987CDE">
        <w:rPr>
          <w:rStyle w:val="Textoennegrita"/>
          <w:b w:val="0"/>
          <w:iCs/>
        </w:rPr>
        <w:t>, M</w:t>
      </w:r>
      <w:r w:rsidR="00987CDE" w:rsidRPr="009C1532">
        <w:rPr>
          <w:b/>
        </w:rPr>
        <w:t xml:space="preserve"> </w:t>
      </w:r>
      <w:r w:rsidR="00987CDE" w:rsidRPr="009C1532">
        <w:t xml:space="preserve">&amp; otros </w:t>
      </w:r>
      <w:r w:rsidR="00987CDE">
        <w:t>(</w:t>
      </w:r>
      <w:r w:rsidR="00987CDE" w:rsidRPr="009C1532">
        <w:t>2009</w:t>
      </w:r>
      <w:r w:rsidR="00987CDE">
        <w:rPr>
          <w:b/>
        </w:rPr>
        <w:t>).</w:t>
      </w:r>
      <w:r w:rsidR="00987CDE" w:rsidRPr="009C1532">
        <w:rPr>
          <w:b/>
        </w:rPr>
        <w:t xml:space="preserve"> </w:t>
      </w:r>
      <w:r w:rsidR="00987CDE" w:rsidRPr="00987CDE">
        <w:rPr>
          <w:rStyle w:val="Textoennegrita"/>
          <w:b w:val="0"/>
          <w:i/>
        </w:rPr>
        <w:t>Equipo de Liderazgo y Negociación</w:t>
      </w:r>
      <w:r w:rsidR="00987CDE">
        <w:rPr>
          <w:rStyle w:val="Textoennegrita"/>
          <w:b w:val="0"/>
        </w:rPr>
        <w:t xml:space="preserve"> tomado de: </w:t>
      </w:r>
      <w:hyperlink r:id="rId21" w:history="1">
        <w:r w:rsidR="00987CDE" w:rsidRPr="009C1532">
          <w:rPr>
            <w:rStyle w:val="Hipervnculo"/>
            <w:color w:val="auto"/>
          </w:rPr>
          <w:t>http://www.oocities.org/fhgmbb/Pagina-Equipo-LyN-Trabajo1.htm</w:t>
        </w:r>
      </w:hyperlink>
    </w:p>
    <w:p w:rsidR="00987CDE" w:rsidRDefault="00987CDE" w:rsidP="00987CDE">
      <w:pPr>
        <w:pStyle w:val="NormalWeb"/>
        <w:spacing w:before="0" w:beforeAutospacing="0" w:after="0" w:afterAutospacing="0" w:line="360" w:lineRule="auto"/>
        <w:ind w:left="709" w:hanging="709"/>
        <w:jc w:val="both"/>
        <w:rPr>
          <w:rStyle w:val="Hipervnculo"/>
          <w:color w:val="auto"/>
        </w:rPr>
      </w:pPr>
    </w:p>
    <w:p w:rsidR="00987CDE" w:rsidRPr="00622FEB" w:rsidRDefault="00987CDE" w:rsidP="00987CDE">
      <w:pPr>
        <w:pStyle w:val="Prrafodelista1"/>
        <w:spacing w:after="0" w:line="360" w:lineRule="auto"/>
        <w:ind w:left="709" w:hanging="709"/>
        <w:jc w:val="both"/>
        <w:rPr>
          <w:rFonts w:ascii="Times New Roman" w:hAnsi="Times New Roman"/>
          <w:color w:val="000000"/>
          <w:sz w:val="24"/>
          <w:szCs w:val="24"/>
          <w:lang w:eastAsia="es-ES"/>
        </w:rPr>
      </w:pPr>
      <w:r w:rsidRPr="00622FEB">
        <w:rPr>
          <w:rFonts w:ascii="Times New Roman" w:hAnsi="Times New Roman"/>
          <w:color w:val="000000"/>
          <w:sz w:val="24"/>
          <w:szCs w:val="24"/>
          <w:lang w:eastAsia="es-ES"/>
        </w:rPr>
        <w:t xml:space="preserve">Sampieri, R. H., Collado, C. F., Lucio, P. B., &amp; Pérez, M. D. L. L. C. (2003). </w:t>
      </w:r>
      <w:r w:rsidRPr="0010531C">
        <w:rPr>
          <w:rFonts w:ascii="Times New Roman" w:hAnsi="Times New Roman"/>
          <w:i/>
          <w:iCs/>
          <w:color w:val="000000"/>
          <w:sz w:val="24"/>
          <w:szCs w:val="24"/>
          <w:lang w:eastAsia="es-ES"/>
        </w:rPr>
        <w:t>Metodología de la investigación</w:t>
      </w:r>
      <w:r w:rsidRPr="0010531C">
        <w:rPr>
          <w:rFonts w:ascii="Times New Roman" w:hAnsi="Times New Roman"/>
          <w:i/>
          <w:color w:val="000000"/>
          <w:sz w:val="24"/>
          <w:szCs w:val="24"/>
          <w:lang w:eastAsia="es-ES"/>
        </w:rPr>
        <w:t>.</w:t>
      </w:r>
      <w:r w:rsidRPr="00622FEB">
        <w:rPr>
          <w:rFonts w:ascii="Times New Roman" w:hAnsi="Times New Roman"/>
          <w:color w:val="000000"/>
          <w:sz w:val="24"/>
          <w:szCs w:val="24"/>
          <w:lang w:eastAsia="es-ES"/>
        </w:rPr>
        <w:t xml:space="preserve"> Tercera Edición. México: McGraw-Hill.</w:t>
      </w:r>
    </w:p>
    <w:p w:rsidR="00D24D40" w:rsidRPr="00B57016" w:rsidRDefault="00D24D40" w:rsidP="00F47528">
      <w:pPr>
        <w:spacing w:after="0" w:line="360" w:lineRule="auto"/>
        <w:ind w:left="773" w:hangingChars="322" w:hanging="773"/>
        <w:jc w:val="both"/>
        <w:rPr>
          <w:rFonts w:ascii="Times New Roman" w:hAnsi="Times New Roman" w:cs="Times New Roman"/>
          <w:sz w:val="24"/>
          <w:szCs w:val="24"/>
        </w:rPr>
      </w:pPr>
    </w:p>
    <w:p w:rsidR="00D24D40" w:rsidRDefault="00F47528" w:rsidP="00F47528">
      <w:pPr>
        <w:spacing w:after="0" w:line="360" w:lineRule="auto"/>
        <w:ind w:left="773" w:hangingChars="322" w:hanging="773"/>
        <w:jc w:val="both"/>
        <w:rPr>
          <w:rFonts w:ascii="Times New Roman" w:hAnsi="Times New Roman" w:cs="Times New Roman"/>
          <w:color w:val="000000" w:themeColor="text1"/>
          <w:sz w:val="24"/>
          <w:szCs w:val="24"/>
        </w:rPr>
      </w:pPr>
      <w:r w:rsidRPr="00B57016">
        <w:rPr>
          <w:rFonts w:ascii="Times New Roman" w:hAnsi="Times New Roman" w:cs="Times New Roman"/>
          <w:color w:val="000000" w:themeColor="text1"/>
          <w:sz w:val="24"/>
          <w:szCs w:val="24"/>
        </w:rPr>
        <w:t>Serrano</w:t>
      </w:r>
      <w:r>
        <w:rPr>
          <w:rFonts w:ascii="Times New Roman" w:hAnsi="Times New Roman" w:cs="Times New Roman"/>
          <w:color w:val="000000" w:themeColor="text1"/>
          <w:sz w:val="24"/>
          <w:szCs w:val="24"/>
        </w:rPr>
        <w:t>, J.</w:t>
      </w:r>
      <w:r w:rsidR="00D24D40" w:rsidRPr="00B570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D24D40" w:rsidRPr="00B57016">
        <w:rPr>
          <w:rFonts w:ascii="Times New Roman" w:hAnsi="Times New Roman" w:cs="Times New Roman"/>
          <w:color w:val="000000" w:themeColor="text1"/>
          <w:sz w:val="24"/>
          <w:szCs w:val="24"/>
        </w:rPr>
        <w:t>2002</w:t>
      </w:r>
      <w:r>
        <w:rPr>
          <w:rFonts w:ascii="Times New Roman" w:hAnsi="Times New Roman" w:cs="Times New Roman"/>
          <w:color w:val="000000" w:themeColor="text1"/>
          <w:sz w:val="24"/>
          <w:szCs w:val="24"/>
        </w:rPr>
        <w:t>).</w:t>
      </w:r>
      <w:r w:rsidR="00D24D40" w:rsidRPr="00B57016">
        <w:rPr>
          <w:rFonts w:ascii="Times New Roman" w:hAnsi="Times New Roman" w:cs="Times New Roman"/>
          <w:color w:val="000000" w:themeColor="text1"/>
          <w:sz w:val="24"/>
          <w:szCs w:val="24"/>
        </w:rPr>
        <w:t xml:space="preserve"> </w:t>
      </w:r>
      <w:r w:rsidR="00D24D40" w:rsidRPr="00B57016">
        <w:rPr>
          <w:rFonts w:ascii="Times New Roman" w:hAnsi="Times New Roman" w:cs="Times New Roman"/>
          <w:i/>
          <w:color w:val="000000" w:themeColor="text1"/>
          <w:sz w:val="24"/>
          <w:szCs w:val="24"/>
        </w:rPr>
        <w:t>Ni Lo Mismo Ni Lo Otro: La Singularidad De Lo Juvenil</w:t>
      </w:r>
      <w:r w:rsidR="00D24D40" w:rsidRPr="00B57016">
        <w:rPr>
          <w:rFonts w:ascii="Times New Roman" w:hAnsi="Times New Roman" w:cs="Times New Roman"/>
          <w:color w:val="000000" w:themeColor="text1"/>
          <w:sz w:val="24"/>
          <w:szCs w:val="24"/>
        </w:rPr>
        <w:t>. En NÓMADAS (COL), núm. 16, abril, 2002, pp. 10-25 Universidad Central Bogotá, Colombia.</w:t>
      </w:r>
    </w:p>
    <w:p w:rsidR="00F47528" w:rsidRPr="00B57016" w:rsidRDefault="00F47528" w:rsidP="00F47528">
      <w:pPr>
        <w:spacing w:after="0" w:line="360" w:lineRule="auto"/>
        <w:ind w:left="773" w:hangingChars="322" w:hanging="773"/>
        <w:jc w:val="both"/>
        <w:rPr>
          <w:rFonts w:ascii="Times New Roman" w:hAnsi="Times New Roman" w:cs="Times New Roman"/>
          <w:color w:val="000000" w:themeColor="text1"/>
          <w:sz w:val="24"/>
          <w:szCs w:val="24"/>
        </w:rPr>
      </w:pPr>
    </w:p>
    <w:p w:rsidR="00D24D40" w:rsidRDefault="00F47528" w:rsidP="00F47528">
      <w:pPr>
        <w:spacing w:after="0" w:line="360" w:lineRule="auto"/>
        <w:ind w:left="773" w:hangingChars="322" w:hanging="773"/>
        <w:jc w:val="both"/>
        <w:rPr>
          <w:rFonts w:ascii="Times New Roman" w:hAnsi="Times New Roman" w:cs="Times New Roman"/>
          <w:color w:val="000000" w:themeColor="text1"/>
          <w:sz w:val="24"/>
          <w:szCs w:val="24"/>
        </w:rPr>
      </w:pPr>
      <w:r w:rsidRPr="00B57016">
        <w:rPr>
          <w:rFonts w:ascii="Times New Roman" w:hAnsi="Times New Roman" w:cs="Times New Roman"/>
          <w:color w:val="000000" w:themeColor="text1"/>
          <w:sz w:val="24"/>
          <w:szCs w:val="24"/>
        </w:rPr>
        <w:t>Sánchez</w:t>
      </w:r>
      <w:r w:rsidR="00D24D40" w:rsidRPr="00B5701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D24D40" w:rsidRPr="00B57016">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 xml:space="preserve"> (</w:t>
      </w:r>
      <w:r w:rsidR="00D24D40" w:rsidRPr="00B57016">
        <w:rPr>
          <w:rFonts w:ascii="Times New Roman" w:hAnsi="Times New Roman" w:cs="Times New Roman"/>
          <w:color w:val="000000" w:themeColor="text1"/>
          <w:sz w:val="24"/>
          <w:szCs w:val="24"/>
        </w:rPr>
        <w:t>2010</w:t>
      </w:r>
      <w:r>
        <w:rPr>
          <w:rFonts w:ascii="Times New Roman" w:hAnsi="Times New Roman" w:cs="Times New Roman"/>
          <w:color w:val="000000" w:themeColor="text1"/>
          <w:sz w:val="24"/>
          <w:szCs w:val="24"/>
        </w:rPr>
        <w:t>).</w:t>
      </w:r>
      <w:r w:rsidR="00D24D40" w:rsidRPr="00B57016">
        <w:rPr>
          <w:rFonts w:ascii="Times New Roman" w:hAnsi="Times New Roman" w:cs="Times New Roman"/>
          <w:color w:val="000000" w:themeColor="text1"/>
          <w:sz w:val="24"/>
          <w:szCs w:val="24"/>
        </w:rPr>
        <w:t xml:space="preserve">  </w:t>
      </w:r>
      <w:r w:rsidRPr="00F47528">
        <w:rPr>
          <w:rFonts w:ascii="Times New Roman" w:hAnsi="Times New Roman" w:cs="Times New Roman"/>
          <w:i/>
          <w:color w:val="000000" w:themeColor="text1"/>
          <w:sz w:val="24"/>
          <w:szCs w:val="24"/>
        </w:rPr>
        <w:t>Jóvenes</w:t>
      </w:r>
      <w:r w:rsidR="00D24D40" w:rsidRPr="00F47528">
        <w:rPr>
          <w:rFonts w:ascii="Times New Roman" w:hAnsi="Times New Roman" w:cs="Times New Roman"/>
          <w:i/>
          <w:color w:val="000000" w:themeColor="text1"/>
          <w:sz w:val="24"/>
          <w:szCs w:val="24"/>
        </w:rPr>
        <w:t xml:space="preserve"> de otros mundos: ¿Tribus urbanas? ¿Culturas juveniles? Aportaciones desde contextos no occidentales</w:t>
      </w:r>
      <w:r w:rsidR="00D24D40" w:rsidRPr="00B57016">
        <w:rPr>
          <w:rFonts w:ascii="Times New Roman" w:hAnsi="Times New Roman" w:cs="Times New Roman"/>
          <w:color w:val="000000" w:themeColor="text1"/>
          <w:sz w:val="24"/>
          <w:szCs w:val="24"/>
        </w:rPr>
        <w:t>. En Cuadernos de Antropología Social Nº 31, pp. 121–143, 2010</w:t>
      </w:r>
    </w:p>
    <w:p w:rsidR="005C6C5C" w:rsidRDefault="005C6C5C" w:rsidP="00F47528">
      <w:pPr>
        <w:spacing w:after="0" w:line="360" w:lineRule="auto"/>
        <w:ind w:left="773" w:hangingChars="322" w:hanging="773"/>
        <w:jc w:val="both"/>
        <w:rPr>
          <w:rFonts w:ascii="Times New Roman" w:hAnsi="Times New Roman" w:cs="Times New Roman"/>
          <w:color w:val="000000" w:themeColor="text1"/>
          <w:sz w:val="24"/>
          <w:szCs w:val="24"/>
        </w:rPr>
      </w:pPr>
    </w:p>
    <w:p w:rsidR="005C6C5C" w:rsidRDefault="005C6C5C" w:rsidP="005C6C5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Tenti Fanfani, E</w:t>
      </w:r>
      <w:r w:rsidRPr="00CB6376">
        <w:rPr>
          <w:rFonts w:ascii="Times New Roman" w:hAnsi="Times New Roman" w:cs="Times New Roman"/>
          <w:sz w:val="24"/>
          <w:szCs w:val="24"/>
        </w:rPr>
        <w:t xml:space="preserve">. </w:t>
      </w:r>
      <w:r w:rsidR="00987CDE">
        <w:rPr>
          <w:rFonts w:ascii="Times New Roman" w:hAnsi="Times New Roman" w:cs="Times New Roman"/>
          <w:sz w:val="24"/>
          <w:szCs w:val="24"/>
        </w:rPr>
        <w:t>(</w:t>
      </w:r>
      <w:r w:rsidRPr="00CB6376">
        <w:rPr>
          <w:rFonts w:ascii="Times New Roman" w:hAnsi="Times New Roman" w:cs="Times New Roman"/>
          <w:sz w:val="24"/>
          <w:szCs w:val="24"/>
        </w:rPr>
        <w:t>2000</w:t>
      </w:r>
      <w:r w:rsidR="00987CDE">
        <w:rPr>
          <w:rFonts w:ascii="Times New Roman" w:hAnsi="Times New Roman" w:cs="Times New Roman"/>
          <w:sz w:val="24"/>
          <w:szCs w:val="24"/>
        </w:rPr>
        <w:t>)</w:t>
      </w:r>
      <w:r w:rsidRPr="005C6C5C">
        <w:rPr>
          <w:rFonts w:ascii="Times New Roman" w:hAnsi="Times New Roman" w:cs="Times New Roman"/>
          <w:i/>
          <w:sz w:val="24"/>
          <w:szCs w:val="24"/>
        </w:rPr>
        <w:t>. Culturas Juveniles Y Cultura Escolar</w:t>
      </w:r>
      <w:r w:rsidRPr="00CB6376">
        <w:rPr>
          <w:rFonts w:ascii="Times New Roman" w:hAnsi="Times New Roman" w:cs="Times New Roman"/>
          <w:sz w:val="24"/>
          <w:szCs w:val="24"/>
        </w:rPr>
        <w:t>, IIPE/UNESCO .Buenos Aires</w:t>
      </w:r>
      <w:r>
        <w:rPr>
          <w:rFonts w:ascii="Times New Roman" w:hAnsi="Times New Roman" w:cs="Times New Roman"/>
          <w:sz w:val="24"/>
          <w:szCs w:val="24"/>
        </w:rPr>
        <w:t>.</w:t>
      </w:r>
    </w:p>
    <w:p w:rsidR="005C6C5C" w:rsidRDefault="00987CDE" w:rsidP="005C6C5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__________</w:t>
      </w:r>
      <w:r w:rsidR="005C6C5C" w:rsidRPr="00CB6376">
        <w:rPr>
          <w:rFonts w:ascii="Times New Roman" w:hAnsi="Times New Roman" w:cs="Times New Roman"/>
          <w:sz w:val="24"/>
          <w:szCs w:val="24"/>
        </w:rPr>
        <w:t xml:space="preserve"> </w:t>
      </w:r>
      <w:r>
        <w:rPr>
          <w:rFonts w:ascii="Times New Roman" w:hAnsi="Times New Roman" w:cs="Times New Roman"/>
          <w:sz w:val="24"/>
          <w:szCs w:val="24"/>
        </w:rPr>
        <w:t>(</w:t>
      </w:r>
      <w:r w:rsidR="005C6C5C" w:rsidRPr="00CB6376">
        <w:rPr>
          <w:rFonts w:ascii="Times New Roman" w:hAnsi="Times New Roman" w:cs="Times New Roman"/>
          <w:sz w:val="24"/>
          <w:szCs w:val="24"/>
        </w:rPr>
        <w:t>2012</w:t>
      </w:r>
      <w:r>
        <w:rPr>
          <w:rFonts w:ascii="Times New Roman" w:hAnsi="Times New Roman" w:cs="Times New Roman"/>
          <w:sz w:val="24"/>
          <w:szCs w:val="24"/>
        </w:rPr>
        <w:t>)</w:t>
      </w:r>
      <w:r w:rsidR="005C6C5C" w:rsidRPr="00CB6376">
        <w:rPr>
          <w:rFonts w:ascii="Times New Roman" w:hAnsi="Times New Roman" w:cs="Times New Roman"/>
          <w:sz w:val="24"/>
          <w:szCs w:val="24"/>
        </w:rPr>
        <w:t xml:space="preserve">. Docentes Y Alumnos: Encuentros  Y Desencuentros Entre Generaciones. En: </w:t>
      </w:r>
      <w:r w:rsidR="005C6C5C" w:rsidRPr="005C6C5C">
        <w:rPr>
          <w:rFonts w:ascii="Times New Roman" w:hAnsi="Times New Roman" w:cs="Times New Roman"/>
          <w:i/>
          <w:sz w:val="24"/>
          <w:szCs w:val="24"/>
        </w:rPr>
        <w:t>La Escolarización De Los Adolescentes: Desafíos Culturales, Pedagógicos Y De Política Educativa</w:t>
      </w:r>
      <w:r w:rsidR="005C6C5C" w:rsidRPr="00CB6376">
        <w:rPr>
          <w:rFonts w:ascii="Times New Roman" w:hAnsi="Times New Roman" w:cs="Times New Roman"/>
          <w:sz w:val="24"/>
          <w:szCs w:val="24"/>
        </w:rPr>
        <w:t>. Ed. IIPE - UNESCO Buenos Aires</w:t>
      </w:r>
    </w:p>
    <w:p w:rsidR="005C6C5C" w:rsidRPr="00CB6376" w:rsidRDefault="005C6C5C" w:rsidP="005C6C5C">
      <w:pPr>
        <w:spacing w:after="0" w:line="480" w:lineRule="auto"/>
        <w:ind w:left="709" w:hanging="709"/>
        <w:jc w:val="both"/>
        <w:rPr>
          <w:rFonts w:ascii="Times New Roman" w:hAnsi="Times New Roman" w:cs="Times New Roman"/>
          <w:sz w:val="24"/>
          <w:szCs w:val="24"/>
        </w:rPr>
      </w:pPr>
    </w:p>
    <w:p w:rsidR="00A63716" w:rsidRDefault="005C6C5C" w:rsidP="005C6C5C">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Viñao, A</w:t>
      </w:r>
      <w:r w:rsidRPr="00CB6376">
        <w:rPr>
          <w:rFonts w:ascii="Times New Roman" w:hAnsi="Times New Roman" w:cs="Times New Roman"/>
          <w:sz w:val="24"/>
          <w:szCs w:val="24"/>
        </w:rPr>
        <w:t xml:space="preserve">. 2002. Sistemas Educativos, Culturas Escolares Y Reformas: Continuidades Y Cambios. España. CAP 4. </w:t>
      </w:r>
      <w:r w:rsidRPr="005C6C5C">
        <w:rPr>
          <w:rFonts w:ascii="Times New Roman" w:hAnsi="Times New Roman" w:cs="Times New Roman"/>
          <w:i/>
          <w:sz w:val="24"/>
          <w:szCs w:val="24"/>
        </w:rPr>
        <w:t>Las culturas escolares</w:t>
      </w:r>
      <w:r w:rsidRPr="00CB6376">
        <w:rPr>
          <w:rFonts w:ascii="Times New Roman" w:hAnsi="Times New Roman" w:cs="Times New Roman"/>
          <w:sz w:val="24"/>
          <w:szCs w:val="24"/>
        </w:rPr>
        <w:t>. Ediciones Morata. PÁG. 56 – 66</w:t>
      </w:r>
    </w:p>
    <w:p w:rsidR="00CF2843" w:rsidRDefault="00CF2843" w:rsidP="005C6C5C">
      <w:pPr>
        <w:spacing w:after="0" w:line="480" w:lineRule="auto"/>
        <w:ind w:left="709" w:hanging="709"/>
        <w:jc w:val="both"/>
        <w:rPr>
          <w:rFonts w:ascii="Times New Roman" w:hAnsi="Times New Roman" w:cs="Times New Roman"/>
          <w:color w:val="FF0000"/>
          <w:sz w:val="24"/>
          <w:szCs w:val="24"/>
        </w:rPr>
      </w:pPr>
    </w:p>
    <w:p w:rsidR="00F00A12" w:rsidRDefault="00F00A12" w:rsidP="005C6C5C">
      <w:pPr>
        <w:spacing w:after="0" w:line="480" w:lineRule="auto"/>
        <w:ind w:left="709" w:hanging="709"/>
        <w:jc w:val="both"/>
        <w:rPr>
          <w:rFonts w:ascii="Times New Roman" w:hAnsi="Times New Roman" w:cs="Times New Roman"/>
          <w:color w:val="FF0000"/>
          <w:sz w:val="24"/>
          <w:szCs w:val="24"/>
        </w:rPr>
      </w:pPr>
    </w:p>
    <w:p w:rsidR="00F00A12" w:rsidRDefault="00F00A12" w:rsidP="005C6C5C">
      <w:pPr>
        <w:spacing w:after="0" w:line="480" w:lineRule="auto"/>
        <w:ind w:left="709" w:hanging="709"/>
        <w:jc w:val="both"/>
        <w:rPr>
          <w:rFonts w:ascii="Times New Roman" w:hAnsi="Times New Roman" w:cs="Times New Roman"/>
          <w:color w:val="FF0000"/>
          <w:sz w:val="24"/>
          <w:szCs w:val="24"/>
        </w:rPr>
      </w:pPr>
    </w:p>
    <w:p w:rsidR="00F00A12" w:rsidRDefault="00F00A12" w:rsidP="005C6C5C">
      <w:pPr>
        <w:spacing w:after="0" w:line="480" w:lineRule="auto"/>
        <w:ind w:left="709" w:hanging="709"/>
        <w:jc w:val="both"/>
        <w:rPr>
          <w:rFonts w:ascii="Times New Roman" w:hAnsi="Times New Roman" w:cs="Times New Roman"/>
          <w:color w:val="FF0000"/>
          <w:sz w:val="24"/>
          <w:szCs w:val="24"/>
        </w:rPr>
      </w:pPr>
    </w:p>
    <w:p w:rsidR="00F00A12" w:rsidRDefault="00F00A12" w:rsidP="005C6C5C">
      <w:pPr>
        <w:spacing w:after="0" w:line="480" w:lineRule="auto"/>
        <w:ind w:left="709" w:hanging="709"/>
        <w:jc w:val="both"/>
        <w:rPr>
          <w:rFonts w:ascii="Times New Roman" w:hAnsi="Times New Roman" w:cs="Times New Roman"/>
          <w:color w:val="FF0000"/>
          <w:sz w:val="24"/>
          <w:szCs w:val="24"/>
        </w:rPr>
      </w:pPr>
    </w:p>
    <w:p w:rsidR="00F00A12" w:rsidRDefault="00F00A12" w:rsidP="005C6C5C">
      <w:pPr>
        <w:spacing w:after="0" w:line="480" w:lineRule="auto"/>
        <w:ind w:left="709" w:hanging="709"/>
        <w:jc w:val="both"/>
        <w:rPr>
          <w:rFonts w:ascii="Times New Roman" w:hAnsi="Times New Roman" w:cs="Times New Roman"/>
          <w:color w:val="FF0000"/>
          <w:sz w:val="24"/>
          <w:szCs w:val="24"/>
        </w:rPr>
      </w:pPr>
    </w:p>
    <w:p w:rsidR="00F00A12" w:rsidRDefault="00F00A12" w:rsidP="005C6C5C">
      <w:pPr>
        <w:spacing w:after="0" w:line="480" w:lineRule="auto"/>
        <w:ind w:left="709" w:hanging="709"/>
        <w:jc w:val="both"/>
        <w:rPr>
          <w:rFonts w:ascii="Times New Roman" w:hAnsi="Times New Roman" w:cs="Times New Roman"/>
          <w:color w:val="FF0000"/>
          <w:sz w:val="24"/>
          <w:szCs w:val="24"/>
        </w:rPr>
      </w:pPr>
    </w:p>
    <w:p w:rsidR="00CF2843" w:rsidRDefault="00CF2843" w:rsidP="005C6C5C">
      <w:pPr>
        <w:spacing w:after="0" w:line="480" w:lineRule="auto"/>
        <w:ind w:left="709" w:hanging="709"/>
        <w:jc w:val="both"/>
        <w:rPr>
          <w:rFonts w:ascii="Times New Roman" w:hAnsi="Times New Roman" w:cs="Times New Roman"/>
          <w:color w:val="FF0000"/>
          <w:sz w:val="24"/>
          <w:szCs w:val="24"/>
        </w:rPr>
      </w:pPr>
    </w:p>
    <w:p w:rsidR="00CF2843" w:rsidRDefault="00CF2843" w:rsidP="005C6C5C">
      <w:pPr>
        <w:spacing w:after="0" w:line="480" w:lineRule="auto"/>
        <w:ind w:left="709" w:hanging="709"/>
        <w:jc w:val="both"/>
        <w:rPr>
          <w:rFonts w:ascii="Times New Roman" w:hAnsi="Times New Roman" w:cs="Times New Roman"/>
          <w:color w:val="FF0000"/>
          <w:sz w:val="24"/>
          <w:szCs w:val="24"/>
        </w:rPr>
      </w:pPr>
    </w:p>
    <w:p w:rsidR="00CF2843" w:rsidRDefault="00CF2843" w:rsidP="005C6C5C">
      <w:pPr>
        <w:spacing w:after="0" w:line="480" w:lineRule="auto"/>
        <w:ind w:left="709" w:hanging="709"/>
        <w:jc w:val="both"/>
        <w:rPr>
          <w:rFonts w:ascii="Times New Roman" w:hAnsi="Times New Roman" w:cs="Times New Roman"/>
          <w:color w:val="FF0000"/>
          <w:sz w:val="24"/>
          <w:szCs w:val="24"/>
        </w:rPr>
      </w:pPr>
    </w:p>
    <w:p w:rsidR="00CF2843" w:rsidRDefault="00CF2843" w:rsidP="005C6C5C">
      <w:pPr>
        <w:spacing w:after="0" w:line="480" w:lineRule="auto"/>
        <w:ind w:left="709" w:hanging="709"/>
        <w:jc w:val="both"/>
        <w:rPr>
          <w:rFonts w:ascii="Times New Roman" w:hAnsi="Times New Roman" w:cs="Times New Roman"/>
          <w:color w:val="FF0000"/>
          <w:sz w:val="24"/>
          <w:szCs w:val="24"/>
        </w:rPr>
      </w:pPr>
    </w:p>
    <w:p w:rsidR="00CF2843" w:rsidRDefault="00CF2843" w:rsidP="005C6C5C">
      <w:pPr>
        <w:spacing w:after="0" w:line="480" w:lineRule="auto"/>
        <w:ind w:left="709" w:hanging="709"/>
        <w:jc w:val="both"/>
        <w:rPr>
          <w:rFonts w:ascii="Times New Roman" w:hAnsi="Times New Roman" w:cs="Times New Roman"/>
          <w:color w:val="FF0000"/>
          <w:sz w:val="24"/>
          <w:szCs w:val="24"/>
        </w:rPr>
      </w:pPr>
    </w:p>
    <w:p w:rsidR="00CF2843" w:rsidRDefault="00CF2843" w:rsidP="005C6C5C">
      <w:pPr>
        <w:spacing w:after="0" w:line="480" w:lineRule="auto"/>
        <w:ind w:left="709" w:hanging="709"/>
        <w:jc w:val="both"/>
        <w:rPr>
          <w:rFonts w:ascii="Times New Roman" w:hAnsi="Times New Roman" w:cs="Times New Roman"/>
          <w:color w:val="FF0000"/>
          <w:sz w:val="24"/>
          <w:szCs w:val="24"/>
        </w:rPr>
      </w:pPr>
    </w:p>
    <w:p w:rsidR="00F00A12" w:rsidRDefault="00F00A12" w:rsidP="005C6C5C">
      <w:pPr>
        <w:spacing w:after="0" w:line="480" w:lineRule="auto"/>
        <w:ind w:left="709" w:hanging="709"/>
        <w:jc w:val="both"/>
        <w:rPr>
          <w:rFonts w:ascii="Times New Roman" w:hAnsi="Times New Roman" w:cs="Times New Roman"/>
          <w:color w:val="FF0000"/>
          <w:sz w:val="24"/>
          <w:szCs w:val="24"/>
        </w:rPr>
      </w:pPr>
    </w:p>
    <w:p w:rsidR="00F00A12" w:rsidRDefault="00F00A12" w:rsidP="005C6C5C">
      <w:pPr>
        <w:spacing w:after="0" w:line="480" w:lineRule="auto"/>
        <w:ind w:left="709" w:hanging="709"/>
        <w:jc w:val="both"/>
        <w:rPr>
          <w:rFonts w:ascii="Times New Roman" w:hAnsi="Times New Roman" w:cs="Times New Roman"/>
          <w:color w:val="FF0000"/>
          <w:sz w:val="24"/>
          <w:szCs w:val="24"/>
        </w:rPr>
      </w:pPr>
    </w:p>
    <w:p w:rsidR="00F00A12" w:rsidRDefault="00F00A12" w:rsidP="005C6C5C">
      <w:pPr>
        <w:spacing w:after="0" w:line="480" w:lineRule="auto"/>
        <w:ind w:left="709" w:hanging="709"/>
        <w:jc w:val="both"/>
        <w:rPr>
          <w:rFonts w:ascii="Times New Roman" w:hAnsi="Times New Roman" w:cs="Times New Roman"/>
          <w:color w:val="FF0000"/>
          <w:sz w:val="24"/>
          <w:szCs w:val="24"/>
        </w:rPr>
      </w:pPr>
    </w:p>
    <w:p w:rsidR="00F00A12" w:rsidRDefault="00F00A12" w:rsidP="005C6C5C">
      <w:pPr>
        <w:spacing w:after="0" w:line="480" w:lineRule="auto"/>
        <w:ind w:left="709" w:hanging="709"/>
        <w:jc w:val="both"/>
        <w:rPr>
          <w:rFonts w:ascii="Times New Roman" w:hAnsi="Times New Roman" w:cs="Times New Roman"/>
          <w:color w:val="FF0000"/>
          <w:sz w:val="24"/>
          <w:szCs w:val="24"/>
        </w:rPr>
      </w:pPr>
    </w:p>
    <w:p w:rsidR="00F00A12" w:rsidRDefault="00F00A12" w:rsidP="005C6C5C">
      <w:pPr>
        <w:spacing w:after="0" w:line="480" w:lineRule="auto"/>
        <w:ind w:left="709" w:hanging="709"/>
        <w:jc w:val="both"/>
        <w:rPr>
          <w:rFonts w:ascii="Times New Roman" w:hAnsi="Times New Roman" w:cs="Times New Roman"/>
          <w:color w:val="FF0000"/>
          <w:sz w:val="24"/>
          <w:szCs w:val="24"/>
        </w:rPr>
      </w:pPr>
    </w:p>
    <w:p w:rsidR="00F00A12" w:rsidRDefault="00F00A12" w:rsidP="005C6C5C">
      <w:pPr>
        <w:spacing w:after="0" w:line="480" w:lineRule="auto"/>
        <w:ind w:left="709" w:hanging="709"/>
        <w:jc w:val="both"/>
        <w:rPr>
          <w:rFonts w:ascii="Times New Roman" w:hAnsi="Times New Roman" w:cs="Times New Roman"/>
          <w:color w:val="FF0000"/>
          <w:sz w:val="24"/>
          <w:szCs w:val="24"/>
        </w:rPr>
      </w:pPr>
    </w:p>
    <w:p w:rsidR="00F00A12" w:rsidRDefault="00F00A12" w:rsidP="005C6C5C">
      <w:pPr>
        <w:spacing w:after="0" w:line="480" w:lineRule="auto"/>
        <w:ind w:left="709" w:hanging="709"/>
        <w:jc w:val="both"/>
        <w:rPr>
          <w:rFonts w:ascii="Times New Roman" w:hAnsi="Times New Roman" w:cs="Times New Roman"/>
          <w:color w:val="FF0000"/>
          <w:sz w:val="24"/>
          <w:szCs w:val="24"/>
        </w:rPr>
      </w:pPr>
    </w:p>
    <w:p w:rsidR="00F00A12" w:rsidRDefault="00F00A12" w:rsidP="005C6C5C">
      <w:pPr>
        <w:spacing w:after="0" w:line="480" w:lineRule="auto"/>
        <w:ind w:left="709" w:hanging="709"/>
        <w:jc w:val="both"/>
        <w:rPr>
          <w:rFonts w:ascii="Times New Roman" w:hAnsi="Times New Roman" w:cs="Times New Roman"/>
          <w:color w:val="FF0000"/>
          <w:sz w:val="24"/>
          <w:szCs w:val="24"/>
        </w:rPr>
      </w:pPr>
    </w:p>
    <w:p w:rsidR="00F00A12" w:rsidRDefault="00F00A12" w:rsidP="005C6C5C">
      <w:pPr>
        <w:spacing w:after="0" w:line="480" w:lineRule="auto"/>
        <w:ind w:left="709" w:hanging="709"/>
        <w:jc w:val="both"/>
        <w:rPr>
          <w:rFonts w:ascii="Times New Roman" w:hAnsi="Times New Roman" w:cs="Times New Roman"/>
          <w:color w:val="FF0000"/>
          <w:sz w:val="24"/>
          <w:szCs w:val="24"/>
        </w:rPr>
      </w:pPr>
    </w:p>
    <w:p w:rsidR="00F00A12" w:rsidRDefault="00F00A12" w:rsidP="005C6C5C">
      <w:pPr>
        <w:spacing w:after="0" w:line="480" w:lineRule="auto"/>
        <w:ind w:left="709" w:hanging="709"/>
        <w:jc w:val="both"/>
        <w:rPr>
          <w:rFonts w:ascii="Times New Roman" w:hAnsi="Times New Roman" w:cs="Times New Roman"/>
          <w:color w:val="FF0000"/>
          <w:sz w:val="24"/>
          <w:szCs w:val="24"/>
        </w:rPr>
      </w:pPr>
    </w:p>
    <w:p w:rsidR="00F00A12" w:rsidRDefault="00F00A12" w:rsidP="005C6C5C">
      <w:pPr>
        <w:spacing w:after="0" w:line="480" w:lineRule="auto"/>
        <w:ind w:left="709" w:hanging="709"/>
        <w:jc w:val="both"/>
        <w:rPr>
          <w:rFonts w:ascii="Times New Roman" w:hAnsi="Times New Roman" w:cs="Times New Roman"/>
          <w:color w:val="FF0000"/>
          <w:sz w:val="24"/>
          <w:szCs w:val="24"/>
        </w:rPr>
      </w:pPr>
    </w:p>
    <w:p w:rsidR="00F00A12" w:rsidRDefault="00F00A12" w:rsidP="005C6C5C">
      <w:pPr>
        <w:spacing w:after="0" w:line="480" w:lineRule="auto"/>
        <w:ind w:left="709" w:hanging="709"/>
        <w:jc w:val="both"/>
        <w:rPr>
          <w:rFonts w:ascii="Times New Roman" w:hAnsi="Times New Roman" w:cs="Times New Roman"/>
          <w:color w:val="FF0000"/>
          <w:sz w:val="24"/>
          <w:szCs w:val="24"/>
        </w:rPr>
      </w:pPr>
    </w:p>
    <w:p w:rsidR="00F00A12" w:rsidRDefault="00F00A12" w:rsidP="005C6C5C">
      <w:pPr>
        <w:spacing w:after="0" w:line="480" w:lineRule="auto"/>
        <w:ind w:left="709" w:hanging="709"/>
        <w:jc w:val="both"/>
        <w:rPr>
          <w:rFonts w:ascii="Times New Roman" w:hAnsi="Times New Roman" w:cs="Times New Roman"/>
          <w:color w:val="FF0000"/>
          <w:sz w:val="24"/>
          <w:szCs w:val="24"/>
        </w:rPr>
      </w:pPr>
    </w:p>
    <w:p w:rsidR="00CF2843" w:rsidRDefault="00CF2843" w:rsidP="005C6C5C">
      <w:pPr>
        <w:spacing w:after="0" w:line="480" w:lineRule="auto"/>
        <w:ind w:left="709" w:hanging="709"/>
        <w:jc w:val="both"/>
        <w:rPr>
          <w:rFonts w:ascii="Times New Roman" w:hAnsi="Times New Roman" w:cs="Times New Roman"/>
          <w:color w:val="FF0000"/>
          <w:sz w:val="24"/>
          <w:szCs w:val="24"/>
        </w:rPr>
      </w:pPr>
    </w:p>
    <w:p w:rsidR="00CF2843" w:rsidRDefault="00CF2843" w:rsidP="00CF2843">
      <w:pPr>
        <w:spacing w:after="0" w:line="480" w:lineRule="auto"/>
        <w:ind w:left="709" w:hanging="709"/>
        <w:jc w:val="center"/>
        <w:rPr>
          <w:rFonts w:ascii="Times New Roman" w:hAnsi="Times New Roman" w:cs="Times New Roman"/>
          <w:b/>
          <w:color w:val="000000" w:themeColor="text1"/>
          <w:sz w:val="144"/>
          <w:szCs w:val="144"/>
        </w:rPr>
      </w:pPr>
      <w:r w:rsidRPr="00CF2843">
        <w:rPr>
          <w:rFonts w:ascii="Times New Roman" w:hAnsi="Times New Roman" w:cs="Times New Roman"/>
          <w:b/>
          <w:color w:val="000000" w:themeColor="text1"/>
          <w:sz w:val="144"/>
          <w:szCs w:val="144"/>
        </w:rPr>
        <w:t>ANEXOS</w:t>
      </w:r>
    </w:p>
    <w:p w:rsidR="00CF2843" w:rsidRDefault="00CF2843" w:rsidP="00CF2843">
      <w:pPr>
        <w:spacing w:after="0" w:line="480" w:lineRule="auto"/>
        <w:ind w:left="709" w:hanging="709"/>
        <w:jc w:val="center"/>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center"/>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center"/>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center"/>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center"/>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center"/>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center"/>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center"/>
        <w:rPr>
          <w:rFonts w:ascii="Times New Roman" w:hAnsi="Times New Roman" w:cs="Times New Roman"/>
          <w:b/>
          <w:color w:val="000000" w:themeColor="text1"/>
          <w:sz w:val="24"/>
          <w:szCs w:val="24"/>
        </w:rPr>
      </w:pPr>
    </w:p>
    <w:p w:rsidR="00C52FC7" w:rsidRDefault="00C52FC7" w:rsidP="00CF2843">
      <w:pPr>
        <w:spacing w:after="0" w:line="480" w:lineRule="auto"/>
        <w:ind w:left="709" w:hanging="709"/>
        <w:jc w:val="center"/>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center"/>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center"/>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ANEXO 1</w:t>
      </w:r>
    </w:p>
    <w:p w:rsidR="00CF2843" w:rsidRPr="00451DD1" w:rsidRDefault="00CF2843" w:rsidP="00CF2843">
      <w:pPr>
        <w:jc w:val="center"/>
        <w:rPr>
          <w:rFonts w:ascii="Arial" w:hAnsi="Arial" w:cs="Arial"/>
          <w:b/>
          <w:color w:val="000000" w:themeColor="text1"/>
          <w:sz w:val="20"/>
          <w:szCs w:val="20"/>
        </w:rPr>
      </w:pPr>
      <w:r w:rsidRPr="00451DD1">
        <w:rPr>
          <w:rFonts w:ascii="Arial" w:hAnsi="Arial" w:cs="Arial"/>
          <w:b/>
          <w:color w:val="000000" w:themeColor="text1"/>
          <w:sz w:val="20"/>
          <w:szCs w:val="20"/>
        </w:rPr>
        <w:t>TALLER 1</w:t>
      </w:r>
    </w:p>
    <w:p w:rsidR="00CF2843" w:rsidRPr="00451DD1" w:rsidRDefault="00CF2843" w:rsidP="00CF2843">
      <w:pPr>
        <w:jc w:val="center"/>
        <w:rPr>
          <w:rFonts w:ascii="Arial" w:hAnsi="Arial" w:cs="Arial"/>
          <w:b/>
          <w:color w:val="000000" w:themeColor="text1"/>
          <w:sz w:val="20"/>
          <w:szCs w:val="20"/>
        </w:rPr>
      </w:pPr>
      <w:r w:rsidRPr="00451DD1">
        <w:rPr>
          <w:rFonts w:ascii="Arial" w:hAnsi="Arial" w:cs="Arial"/>
          <w:b/>
          <w:color w:val="000000" w:themeColor="text1"/>
          <w:sz w:val="20"/>
          <w:szCs w:val="20"/>
        </w:rPr>
        <w:t>MOVIMIENTOS URBANOS PRACTICAS IDENTITARIAS DE LOS  JOVENES</w:t>
      </w:r>
    </w:p>
    <w:p w:rsidR="00CF2843" w:rsidRPr="00974D50" w:rsidRDefault="00CF2843" w:rsidP="00CF2843">
      <w:pPr>
        <w:jc w:val="both"/>
        <w:rPr>
          <w:rFonts w:ascii="Arial" w:hAnsi="Arial" w:cs="Arial"/>
          <w:color w:val="000000" w:themeColor="text1"/>
          <w:sz w:val="20"/>
          <w:szCs w:val="20"/>
        </w:rPr>
      </w:pPr>
      <w:r w:rsidRPr="00974D50">
        <w:rPr>
          <w:rFonts w:ascii="Arial" w:hAnsi="Arial" w:cs="Arial"/>
          <w:color w:val="000000" w:themeColor="text1"/>
          <w:sz w:val="20"/>
          <w:szCs w:val="20"/>
        </w:rPr>
        <w:t>OBJETIVO</w:t>
      </w:r>
    </w:p>
    <w:p w:rsidR="00CF2843" w:rsidRPr="00974D50" w:rsidRDefault="00CF2843" w:rsidP="00CF2843">
      <w:pPr>
        <w:pStyle w:val="Prrafodelista"/>
        <w:numPr>
          <w:ilvl w:val="0"/>
          <w:numId w:val="9"/>
        </w:num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Promover el trabajo colaborativo, la discusión y el intercambio entre pares, sobre el papel de las identidades juveniles y como podría ser su interacción con la escuela. Buscando la autonomía de los alumnos y el rol del docente como orientador y facilitador del trabajo.</w:t>
      </w:r>
    </w:p>
    <w:p w:rsidR="00CF2843" w:rsidRPr="00974D50" w:rsidRDefault="00CF2843" w:rsidP="00CF2843">
      <w:p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TIEMPO</w:t>
      </w:r>
    </w:p>
    <w:p w:rsidR="00CF2843" w:rsidRPr="00974D50" w:rsidRDefault="00CF2843" w:rsidP="00CF2843">
      <w:p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45 MIN aprox.</w:t>
      </w:r>
    </w:p>
    <w:p w:rsidR="00CF2843" w:rsidRPr="00974D50" w:rsidRDefault="00CF2843" w:rsidP="00CF2843">
      <w:p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MATERIALES DE TRABAJO</w:t>
      </w:r>
    </w:p>
    <w:p w:rsidR="00CF2843" w:rsidRPr="00974D50" w:rsidRDefault="00CF2843" w:rsidP="00CF2843">
      <w:pPr>
        <w:pStyle w:val="Prrafodelista"/>
        <w:numPr>
          <w:ilvl w:val="0"/>
          <w:numId w:val="9"/>
        </w:num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Videos sobre identidades juveniles</w:t>
      </w:r>
    </w:p>
    <w:p w:rsidR="00CF2843" w:rsidRPr="00974D50" w:rsidRDefault="00CF2843" w:rsidP="00CF2843">
      <w:pPr>
        <w:pStyle w:val="Prrafodelista"/>
        <w:numPr>
          <w:ilvl w:val="0"/>
          <w:numId w:val="9"/>
        </w:num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 xml:space="preserve">Hojas </w:t>
      </w:r>
    </w:p>
    <w:p w:rsidR="00CF2843" w:rsidRPr="00974D50" w:rsidRDefault="00CF2843" w:rsidP="00CF2843">
      <w:pPr>
        <w:pStyle w:val="Prrafodelista"/>
        <w:numPr>
          <w:ilvl w:val="0"/>
          <w:numId w:val="9"/>
        </w:num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Lápices</w:t>
      </w:r>
    </w:p>
    <w:p w:rsidR="00CF2843" w:rsidRPr="00974D50" w:rsidRDefault="00CF2843" w:rsidP="00CF2843">
      <w:pPr>
        <w:pStyle w:val="Prrafodelista"/>
        <w:numPr>
          <w:ilvl w:val="0"/>
          <w:numId w:val="9"/>
        </w:num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Cartulinas</w:t>
      </w:r>
    </w:p>
    <w:p w:rsidR="00CF2843" w:rsidRPr="00974D50" w:rsidRDefault="00CF2843" w:rsidP="00CF2843">
      <w:pPr>
        <w:pStyle w:val="Prrafodelista"/>
        <w:numPr>
          <w:ilvl w:val="0"/>
          <w:numId w:val="9"/>
        </w:num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Materiales de pintura</w:t>
      </w:r>
    </w:p>
    <w:p w:rsidR="00CF2843" w:rsidRPr="00974D50" w:rsidRDefault="00CF2843" w:rsidP="00CF2843">
      <w:p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TEMATICA</w:t>
      </w:r>
    </w:p>
    <w:p w:rsidR="00CF2843" w:rsidRPr="00974D50" w:rsidRDefault="00CF2843" w:rsidP="00CF2843">
      <w:p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AE6EA2">
        <w:rPr>
          <w:rFonts w:ascii="Arial" w:eastAsia="Times New Roman" w:hAnsi="Arial" w:cs="Arial"/>
          <w:color w:val="000000" w:themeColor="text1"/>
          <w:sz w:val="20"/>
          <w:szCs w:val="20"/>
          <w:lang w:eastAsia="es-ES"/>
        </w:rPr>
        <w:t>La noción de identidad juvenil suele asociarse con los conceptos de adolescencia y juventud, conocidos como una etapa de crisis, de rebeldía, de conflictos; un momento de transición, de moratoria a la espera de ser adulto</w:t>
      </w:r>
    </w:p>
    <w:p w:rsidR="00CF2843" w:rsidRPr="00974D50" w:rsidRDefault="00CF2843" w:rsidP="00CF2843">
      <w:pPr>
        <w:pStyle w:val="NormalWeb"/>
        <w:numPr>
          <w:ilvl w:val="0"/>
          <w:numId w:val="10"/>
        </w:numPr>
        <w:shd w:val="clear" w:color="auto" w:fill="FFFFFF"/>
        <w:spacing w:line="280" w:lineRule="atLeast"/>
        <w:jc w:val="both"/>
        <w:rPr>
          <w:rFonts w:ascii="Arial" w:hAnsi="Arial" w:cs="Arial"/>
          <w:color w:val="000000" w:themeColor="text1"/>
          <w:sz w:val="20"/>
          <w:szCs w:val="20"/>
        </w:rPr>
      </w:pPr>
      <w:r w:rsidRPr="00974D50">
        <w:rPr>
          <w:rFonts w:ascii="Arial" w:hAnsi="Arial" w:cs="Arial"/>
          <w:color w:val="000000" w:themeColor="text1"/>
          <w:sz w:val="20"/>
          <w:szCs w:val="20"/>
        </w:rPr>
        <w:t xml:space="preserve">Vean el </w:t>
      </w:r>
      <w:hyperlink r:id="rId22" w:tgtFrame="_blank" w:history="1">
        <w:r w:rsidRPr="00974D50">
          <w:rPr>
            <w:rStyle w:val="Hipervnculo"/>
            <w:rFonts w:ascii="Arial" w:hAnsi="Arial" w:cs="Arial"/>
            <w:color w:val="000000" w:themeColor="text1"/>
          </w:rPr>
          <w:t>video titulado Soy rapero</w:t>
        </w:r>
      </w:hyperlink>
      <w:r w:rsidRPr="00974D50">
        <w:rPr>
          <w:rFonts w:ascii="Arial" w:hAnsi="Arial" w:cs="Arial"/>
          <w:color w:val="000000" w:themeColor="text1"/>
          <w:sz w:val="20"/>
          <w:szCs w:val="20"/>
        </w:rPr>
        <w:t xml:space="preserve">, realizado por chicos y chicas de Colombia, en el marco del proyecto “Un minuto por mis derechos”.    </w:t>
      </w:r>
    </w:p>
    <w:p w:rsidR="00CF2843" w:rsidRPr="00974D50" w:rsidRDefault="009103F7" w:rsidP="00CF2843">
      <w:pPr>
        <w:pStyle w:val="NormalWeb"/>
        <w:shd w:val="clear" w:color="auto" w:fill="FFFFFF"/>
        <w:ind w:left="720"/>
        <w:jc w:val="both"/>
        <w:rPr>
          <w:rFonts w:ascii="Arial" w:hAnsi="Arial" w:cs="Arial"/>
          <w:color w:val="1F497D" w:themeColor="text2"/>
          <w:sz w:val="20"/>
          <w:szCs w:val="20"/>
        </w:rPr>
      </w:pPr>
      <w:hyperlink r:id="rId23" w:history="1">
        <w:r w:rsidR="00CF2843" w:rsidRPr="00974D50">
          <w:rPr>
            <w:rStyle w:val="Hipervnculo"/>
            <w:rFonts w:ascii="Arial" w:hAnsi="Arial" w:cs="Arial"/>
            <w:color w:val="1F497D" w:themeColor="text2"/>
          </w:rPr>
          <w:t>http://www.youtube.com/watch?feature=player_embedded&amp;v=JiZQPAAtYFs</w:t>
        </w:r>
      </w:hyperlink>
    </w:p>
    <w:p w:rsidR="00CF2843" w:rsidRPr="00974D50" w:rsidRDefault="00CF2843" w:rsidP="00CF2843">
      <w:pPr>
        <w:pStyle w:val="Prrafodelista"/>
        <w:numPr>
          <w:ilvl w:val="0"/>
          <w:numId w:val="10"/>
        </w:num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hAnsi="Arial" w:cs="Arial"/>
          <w:color w:val="000000" w:themeColor="text1"/>
          <w:sz w:val="20"/>
          <w:szCs w:val="20"/>
        </w:rPr>
        <w:t xml:space="preserve"> En grupos de tres o cuatro discutan qué cuenta el video. ¿Comparten lo que expresan sus autores? ¿Por qué? ¿Creen que un chico o chica de su grupo podría contar algo similar</w:t>
      </w:r>
    </w:p>
    <w:p w:rsidR="00CF2843" w:rsidRPr="00974D50" w:rsidRDefault="00CF2843" w:rsidP="00CF2843">
      <w:pPr>
        <w:pStyle w:val="Prrafodelista"/>
        <w:numPr>
          <w:ilvl w:val="0"/>
          <w:numId w:val="10"/>
        </w:num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hAnsi="Arial" w:cs="Arial"/>
          <w:color w:val="000000" w:themeColor="text1"/>
          <w:sz w:val="20"/>
          <w:szCs w:val="20"/>
        </w:rPr>
        <w:t>¿Qué relaciones se pueden establecer entre los mensajes que intenta transmitir el video que vieron y lo que conocen sobre movimientos urbanos?</w:t>
      </w:r>
    </w:p>
    <w:p w:rsidR="00CF2843" w:rsidRPr="00974D50" w:rsidRDefault="00CF2843" w:rsidP="00CF2843">
      <w:pPr>
        <w:pStyle w:val="Prrafodelista"/>
        <w:numPr>
          <w:ilvl w:val="0"/>
          <w:numId w:val="10"/>
        </w:numPr>
        <w:jc w:val="both"/>
        <w:rPr>
          <w:rFonts w:ascii="Arial" w:hAnsi="Arial" w:cs="Arial"/>
          <w:color w:val="000000" w:themeColor="text1"/>
          <w:sz w:val="20"/>
          <w:szCs w:val="20"/>
        </w:rPr>
      </w:pPr>
      <w:r w:rsidRPr="00974D50">
        <w:rPr>
          <w:rFonts w:ascii="Arial" w:hAnsi="Arial" w:cs="Arial"/>
          <w:color w:val="000000" w:themeColor="text1"/>
          <w:sz w:val="20"/>
          <w:szCs w:val="20"/>
        </w:rPr>
        <w:t>¿Cuáles son las características de los movimientos urbanos que usted evidencia  en la institución?</w:t>
      </w:r>
    </w:p>
    <w:p w:rsidR="00CF2843" w:rsidRPr="00974D50" w:rsidRDefault="00CF2843" w:rsidP="00CF2843">
      <w:pPr>
        <w:pStyle w:val="Prrafodelista"/>
        <w:numPr>
          <w:ilvl w:val="0"/>
          <w:numId w:val="10"/>
        </w:num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Elaborar por grupos una síntesis de la discusión y expresarla a través de una rima de rap la cual será escuchada y escrita en lugar común del salón de clases.</w:t>
      </w:r>
    </w:p>
    <w:p w:rsidR="00CF2843" w:rsidRDefault="00CF2843" w:rsidP="00CF2843">
      <w:pPr>
        <w:jc w:val="center"/>
        <w:rPr>
          <w:rFonts w:ascii="Times New Roman" w:hAnsi="Times New Roman" w:cs="Times New Roman"/>
          <w:sz w:val="24"/>
          <w:szCs w:val="24"/>
        </w:rPr>
      </w:pPr>
    </w:p>
    <w:p w:rsidR="00CF2843" w:rsidRDefault="00CF2843" w:rsidP="00CF2843">
      <w:pPr>
        <w:jc w:val="center"/>
        <w:rPr>
          <w:rFonts w:ascii="Times New Roman" w:hAnsi="Times New Roman" w:cs="Times New Roman"/>
          <w:sz w:val="24"/>
          <w:szCs w:val="24"/>
        </w:rPr>
      </w:pPr>
    </w:p>
    <w:p w:rsidR="00CF2843" w:rsidRPr="006878E0" w:rsidRDefault="00CF2843" w:rsidP="00CF2843">
      <w:pPr>
        <w:jc w:val="both"/>
        <w:rPr>
          <w:rFonts w:ascii="Times New Roman" w:hAnsi="Times New Roman" w:cs="Times New Roman"/>
          <w:b/>
          <w:sz w:val="24"/>
          <w:szCs w:val="24"/>
        </w:rPr>
      </w:pPr>
      <w:r w:rsidRPr="006878E0">
        <w:rPr>
          <w:rFonts w:ascii="Times New Roman" w:hAnsi="Times New Roman" w:cs="Times New Roman"/>
          <w:b/>
          <w:sz w:val="24"/>
          <w:szCs w:val="24"/>
        </w:rPr>
        <w:lastRenderedPageBreak/>
        <w:t>TABLA DE ANALISIS 1</w:t>
      </w:r>
    </w:p>
    <w:p w:rsidR="00CF2843" w:rsidRPr="00D758EE" w:rsidRDefault="00CF2843" w:rsidP="00CF2843">
      <w:pPr>
        <w:jc w:val="center"/>
        <w:rPr>
          <w:rFonts w:ascii="Times New Roman" w:hAnsi="Times New Roman" w:cs="Times New Roman"/>
          <w:sz w:val="24"/>
          <w:szCs w:val="24"/>
        </w:rPr>
      </w:pPr>
      <w:r w:rsidRPr="00D758EE">
        <w:rPr>
          <w:rFonts w:ascii="Times New Roman" w:hAnsi="Times New Roman" w:cs="Times New Roman"/>
          <w:sz w:val="24"/>
          <w:szCs w:val="24"/>
        </w:rPr>
        <w:t>TALLER 1</w:t>
      </w:r>
    </w:p>
    <w:p w:rsidR="00CF2843" w:rsidRPr="00D758EE" w:rsidRDefault="00CF2843" w:rsidP="00CF2843">
      <w:pPr>
        <w:jc w:val="center"/>
        <w:rPr>
          <w:rFonts w:ascii="Times New Roman" w:hAnsi="Times New Roman" w:cs="Times New Roman"/>
          <w:b/>
          <w:color w:val="000000" w:themeColor="text1"/>
          <w:sz w:val="24"/>
          <w:szCs w:val="24"/>
        </w:rPr>
      </w:pPr>
      <w:r w:rsidRPr="00D758EE">
        <w:rPr>
          <w:rFonts w:ascii="Times New Roman" w:hAnsi="Times New Roman" w:cs="Times New Roman"/>
          <w:b/>
          <w:color w:val="000000" w:themeColor="text1"/>
          <w:sz w:val="24"/>
          <w:szCs w:val="24"/>
        </w:rPr>
        <w:t>MOVIMIENTOS URBANOS PRACTICAS IDENTITARIAS DE LOS  JOVENES</w:t>
      </w:r>
    </w:p>
    <w:p w:rsidR="00CF2843" w:rsidRDefault="00CF2843" w:rsidP="00CF2843">
      <w:pPr>
        <w:shd w:val="clear" w:color="auto" w:fill="FFFFFF"/>
        <w:spacing w:after="150" w:line="360" w:lineRule="atLeast"/>
        <w:ind w:right="450"/>
        <w:jc w:val="both"/>
        <w:rPr>
          <w:rFonts w:ascii="Times New Roman" w:eastAsia="Times New Roman" w:hAnsi="Times New Roman" w:cs="Times New Roman"/>
          <w:color w:val="000000" w:themeColor="text1"/>
          <w:sz w:val="24"/>
          <w:szCs w:val="24"/>
          <w:lang w:eastAsia="es-ES"/>
        </w:rPr>
      </w:pPr>
    </w:p>
    <w:tbl>
      <w:tblPr>
        <w:tblStyle w:val="Tablaconcuadrcula"/>
        <w:tblW w:w="0" w:type="auto"/>
        <w:jc w:val="center"/>
        <w:tblLook w:val="04A0" w:firstRow="1" w:lastRow="0" w:firstColumn="1" w:lastColumn="0" w:noHBand="0" w:noVBand="1"/>
      </w:tblPr>
      <w:tblGrid>
        <w:gridCol w:w="2523"/>
        <w:gridCol w:w="2460"/>
        <w:gridCol w:w="2480"/>
      </w:tblGrid>
      <w:tr w:rsidR="00CF2843" w:rsidRPr="00D758EE" w:rsidTr="00CF2843">
        <w:trPr>
          <w:jc w:val="center"/>
        </w:trPr>
        <w:tc>
          <w:tcPr>
            <w:tcW w:w="2523" w:type="dxa"/>
          </w:tcPr>
          <w:p w:rsidR="00CF2843" w:rsidRPr="00D758EE" w:rsidRDefault="00CF2843" w:rsidP="00CF2843">
            <w:pPr>
              <w:jc w:val="center"/>
              <w:rPr>
                <w:rFonts w:ascii="Times New Roman" w:hAnsi="Times New Roman" w:cs="Times New Roman"/>
              </w:rPr>
            </w:pPr>
            <w:r w:rsidRPr="00D758EE">
              <w:rPr>
                <w:rFonts w:ascii="Times New Roman" w:hAnsi="Times New Roman" w:cs="Times New Roman"/>
                <w:noProof/>
                <w:lang w:val="es-CO" w:eastAsia="es-CO"/>
              </w:rPr>
              <mc:AlternateContent>
                <mc:Choice Requires="wps">
                  <w:drawing>
                    <wp:anchor distT="0" distB="0" distL="114300" distR="114300" simplePos="0" relativeHeight="251658240" behindDoc="0" locked="0" layoutInCell="1" allowOverlap="1" wp14:anchorId="34E56333" wp14:editId="5F1B6DCC">
                      <wp:simplePos x="0" y="0"/>
                      <wp:positionH relativeFrom="column">
                        <wp:posOffset>-63795</wp:posOffset>
                      </wp:positionH>
                      <wp:positionV relativeFrom="paragraph">
                        <wp:posOffset>29106</wp:posOffset>
                      </wp:positionV>
                      <wp:extent cx="1839432" cy="1244009"/>
                      <wp:effectExtent l="0" t="0" r="27940" b="32385"/>
                      <wp:wrapNone/>
                      <wp:docPr id="17" name="17 Conector recto"/>
                      <wp:cNvGraphicFramePr/>
                      <a:graphic xmlns:a="http://schemas.openxmlformats.org/drawingml/2006/main">
                        <a:graphicData uri="http://schemas.microsoft.com/office/word/2010/wordprocessingShape">
                          <wps:wsp>
                            <wps:cNvCnPr/>
                            <wps:spPr>
                              <a:xfrm>
                                <a:off x="0" y="0"/>
                                <a:ext cx="1839432" cy="12440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F91060" id="17 Conector recto"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pt,2.3pt" to="139.85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" strokecolor="black [3040]"/>
                  </w:pict>
                </mc:Fallback>
              </mc:AlternateContent>
            </w:r>
            <w:r w:rsidRPr="00D758EE">
              <w:rPr>
                <w:rFonts w:ascii="Times New Roman" w:hAnsi="Times New Roman" w:cs="Times New Roman"/>
              </w:rPr>
              <w:t>PREGUNTAS</w:t>
            </w:r>
          </w:p>
          <w:p w:rsidR="00CF2843" w:rsidRPr="00D758EE" w:rsidRDefault="00CF2843" w:rsidP="00F859F6">
            <w:pPr>
              <w:jc w:val="center"/>
              <w:rPr>
                <w:rFonts w:ascii="Times New Roman" w:hAnsi="Times New Roman" w:cs="Times New Roman"/>
              </w:rPr>
            </w:pPr>
          </w:p>
          <w:p w:rsidR="00CF2843" w:rsidRPr="00D758EE" w:rsidRDefault="00CF2843" w:rsidP="00F859F6">
            <w:pPr>
              <w:jc w:val="center"/>
              <w:rPr>
                <w:rFonts w:ascii="Times New Roman" w:hAnsi="Times New Roman" w:cs="Times New Roman"/>
              </w:rPr>
            </w:pPr>
          </w:p>
          <w:p w:rsidR="00CF2843" w:rsidRPr="00D758EE" w:rsidRDefault="00CF2843" w:rsidP="00F859F6">
            <w:pPr>
              <w:jc w:val="center"/>
              <w:rPr>
                <w:rFonts w:ascii="Times New Roman" w:hAnsi="Times New Roman" w:cs="Times New Roman"/>
              </w:rPr>
            </w:pPr>
          </w:p>
          <w:p w:rsidR="00CF2843" w:rsidRPr="00D758EE" w:rsidRDefault="00CF2843" w:rsidP="00F859F6">
            <w:pPr>
              <w:jc w:val="center"/>
              <w:rPr>
                <w:rFonts w:ascii="Times New Roman" w:hAnsi="Times New Roman" w:cs="Times New Roman"/>
              </w:rPr>
            </w:pPr>
          </w:p>
          <w:p w:rsidR="00CF2843" w:rsidRPr="00D758EE" w:rsidRDefault="00CF2843" w:rsidP="00F859F6">
            <w:pPr>
              <w:jc w:val="center"/>
              <w:rPr>
                <w:rFonts w:ascii="Times New Roman" w:hAnsi="Times New Roman" w:cs="Times New Roman"/>
              </w:rPr>
            </w:pPr>
          </w:p>
          <w:p w:rsidR="00CF2843" w:rsidRPr="00D758EE" w:rsidRDefault="00CF2843" w:rsidP="00F859F6">
            <w:pPr>
              <w:jc w:val="center"/>
              <w:rPr>
                <w:rFonts w:ascii="Times New Roman" w:hAnsi="Times New Roman" w:cs="Times New Roman"/>
              </w:rPr>
            </w:pPr>
          </w:p>
          <w:p w:rsidR="00CF2843" w:rsidRPr="00D758EE" w:rsidRDefault="00CF2843" w:rsidP="00F859F6">
            <w:pPr>
              <w:rPr>
                <w:rFonts w:ascii="Times New Roman" w:hAnsi="Times New Roman" w:cs="Times New Roman"/>
              </w:rPr>
            </w:pPr>
            <w:r w:rsidRPr="00D758EE">
              <w:rPr>
                <w:rFonts w:ascii="Times New Roman" w:hAnsi="Times New Roman" w:cs="Times New Roman"/>
              </w:rPr>
              <w:t>ESTUDIANTES</w:t>
            </w:r>
          </w:p>
        </w:tc>
        <w:tc>
          <w:tcPr>
            <w:tcW w:w="2460" w:type="dxa"/>
          </w:tcPr>
          <w:p w:rsidR="00CF2843" w:rsidRPr="00D758EE" w:rsidRDefault="00CF2843" w:rsidP="00F859F6">
            <w:pPr>
              <w:jc w:val="both"/>
              <w:rPr>
                <w:rFonts w:ascii="Times New Roman" w:hAnsi="Times New Roman" w:cs="Times New Roman"/>
                <w:b/>
              </w:rPr>
            </w:pPr>
            <w:r w:rsidRPr="00D758EE">
              <w:rPr>
                <w:rFonts w:ascii="Times New Roman" w:hAnsi="Times New Roman" w:cs="Times New Roman"/>
                <w:b/>
              </w:rPr>
              <w:t>¿Comparten lo que expresan sus autores? ¿Por qué? ¿Creen que un chico o chica de su grupo podría contar algo similar</w:t>
            </w:r>
          </w:p>
        </w:tc>
        <w:tc>
          <w:tcPr>
            <w:tcW w:w="2480" w:type="dxa"/>
          </w:tcPr>
          <w:p w:rsidR="00CF2843" w:rsidRPr="00D758EE" w:rsidRDefault="00CF2843" w:rsidP="00F859F6">
            <w:pPr>
              <w:jc w:val="both"/>
              <w:rPr>
                <w:rFonts w:ascii="Times New Roman" w:hAnsi="Times New Roman" w:cs="Times New Roman"/>
                <w:b/>
              </w:rPr>
            </w:pPr>
            <w:r w:rsidRPr="00D758EE">
              <w:rPr>
                <w:rFonts w:ascii="Times New Roman" w:hAnsi="Times New Roman" w:cs="Times New Roman"/>
                <w:b/>
              </w:rPr>
              <w:t>¿Cuáles son las características de los movimientos urbanos que usted evidencia  en la institución?</w:t>
            </w:r>
          </w:p>
        </w:tc>
      </w:tr>
      <w:tr w:rsidR="00CF2843" w:rsidRPr="00D758EE" w:rsidTr="00CF2843">
        <w:trPr>
          <w:jc w:val="center"/>
        </w:trPr>
        <w:tc>
          <w:tcPr>
            <w:tcW w:w="252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w:t>
            </w:r>
          </w:p>
        </w:tc>
        <w:tc>
          <w:tcPr>
            <w:tcW w:w="2460"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Si, inconformidad de la sociedad por lo que representa la cultura</w:t>
            </w:r>
          </w:p>
        </w:tc>
        <w:tc>
          <w:tcPr>
            <w:tcW w:w="2480"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Barrista – vestuario entubado</w:t>
            </w:r>
          </w:p>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Rapero – trato alterado</w:t>
            </w:r>
          </w:p>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Gomelo – presencia- llama atención</w:t>
            </w:r>
          </w:p>
        </w:tc>
      </w:tr>
      <w:tr w:rsidR="00CF2843" w:rsidRPr="00D758EE" w:rsidTr="00CF2843">
        <w:trPr>
          <w:jc w:val="center"/>
        </w:trPr>
        <w:tc>
          <w:tcPr>
            <w:tcW w:w="252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2</w:t>
            </w:r>
          </w:p>
        </w:tc>
        <w:tc>
          <w:tcPr>
            <w:tcW w:w="2460"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Si, critica frente al vestuario y forma de hablar </w:t>
            </w:r>
          </w:p>
        </w:tc>
        <w:tc>
          <w:tcPr>
            <w:tcW w:w="2480"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Barristas – vestuario alusivo a equipo</w:t>
            </w:r>
          </w:p>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Faras – peinados extravagantes </w:t>
            </w:r>
          </w:p>
        </w:tc>
      </w:tr>
      <w:tr w:rsidR="00CF2843" w:rsidRPr="00D758EE" w:rsidTr="00CF2843">
        <w:trPr>
          <w:jc w:val="center"/>
        </w:trPr>
        <w:tc>
          <w:tcPr>
            <w:tcW w:w="252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3</w:t>
            </w:r>
          </w:p>
        </w:tc>
        <w:tc>
          <w:tcPr>
            <w:tcW w:w="2460"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Si, libre expresión de personas – rap expresión de realidades</w:t>
            </w:r>
          </w:p>
        </w:tc>
        <w:tc>
          <w:tcPr>
            <w:tcW w:w="2480"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Barristas – vestuario actuación y defensa equipo</w:t>
            </w:r>
          </w:p>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Rapero – promotor de cultura</w:t>
            </w:r>
          </w:p>
        </w:tc>
      </w:tr>
      <w:tr w:rsidR="00CF2843" w:rsidRPr="00D758EE" w:rsidTr="00CF2843">
        <w:trPr>
          <w:jc w:val="center"/>
        </w:trPr>
        <w:tc>
          <w:tcPr>
            <w:tcW w:w="252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4</w:t>
            </w:r>
          </w:p>
        </w:tc>
        <w:tc>
          <w:tcPr>
            <w:tcW w:w="2460"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Si, ideales de un movimiento urbano</w:t>
            </w:r>
          </w:p>
        </w:tc>
        <w:tc>
          <w:tcPr>
            <w:tcW w:w="2480"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Barristas – defensa de escudo</w:t>
            </w:r>
          </w:p>
        </w:tc>
      </w:tr>
      <w:tr w:rsidR="00CF2843" w:rsidRPr="00D758EE" w:rsidTr="00CF2843">
        <w:trPr>
          <w:jc w:val="center"/>
        </w:trPr>
        <w:tc>
          <w:tcPr>
            <w:tcW w:w="252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5</w:t>
            </w:r>
          </w:p>
        </w:tc>
        <w:tc>
          <w:tcPr>
            <w:tcW w:w="2460"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Sí, porque la sociedad no siempre apoya el movimiento – forma de vida </w:t>
            </w:r>
          </w:p>
        </w:tc>
        <w:tc>
          <w:tcPr>
            <w:tcW w:w="2480"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Metaleros – música rock – pensamiento fascista</w:t>
            </w:r>
          </w:p>
        </w:tc>
      </w:tr>
      <w:tr w:rsidR="00CF2843" w:rsidRPr="00D758EE" w:rsidTr="00CF2843">
        <w:trPr>
          <w:jc w:val="center"/>
        </w:trPr>
        <w:tc>
          <w:tcPr>
            <w:tcW w:w="252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6</w:t>
            </w:r>
          </w:p>
        </w:tc>
        <w:tc>
          <w:tcPr>
            <w:tcW w:w="2460"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Si, derecho a expresión – juicios de valor</w:t>
            </w:r>
          </w:p>
        </w:tc>
        <w:tc>
          <w:tcPr>
            <w:tcW w:w="2480"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Faras – vestuario peinado</w:t>
            </w:r>
          </w:p>
        </w:tc>
      </w:tr>
      <w:tr w:rsidR="00CF2843" w:rsidRPr="00D758EE" w:rsidTr="00CF2843">
        <w:trPr>
          <w:jc w:val="center"/>
        </w:trPr>
        <w:tc>
          <w:tcPr>
            <w:tcW w:w="252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7</w:t>
            </w:r>
          </w:p>
        </w:tc>
        <w:tc>
          <w:tcPr>
            <w:tcW w:w="2460"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Si, derechos y valores – formas de expresión</w:t>
            </w:r>
          </w:p>
        </w:tc>
        <w:tc>
          <w:tcPr>
            <w:tcW w:w="2480"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Barrista – vestuario alusivo a equipo</w:t>
            </w:r>
          </w:p>
        </w:tc>
      </w:tr>
      <w:tr w:rsidR="00CF2843" w:rsidRPr="00D758EE" w:rsidTr="00CF2843">
        <w:trPr>
          <w:jc w:val="center"/>
        </w:trPr>
        <w:tc>
          <w:tcPr>
            <w:tcW w:w="252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8</w:t>
            </w:r>
          </w:p>
        </w:tc>
        <w:tc>
          <w:tcPr>
            <w:tcW w:w="2460"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Si, realidad social – factores de gusto</w:t>
            </w:r>
          </w:p>
        </w:tc>
        <w:tc>
          <w:tcPr>
            <w:tcW w:w="2480"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Barrista – llamativo – alusivo a su equipo</w:t>
            </w:r>
          </w:p>
        </w:tc>
      </w:tr>
      <w:tr w:rsidR="00CF2843" w:rsidRPr="00D758EE" w:rsidTr="00CF2843">
        <w:trPr>
          <w:jc w:val="center"/>
        </w:trPr>
        <w:tc>
          <w:tcPr>
            <w:tcW w:w="2523" w:type="dxa"/>
          </w:tcPr>
          <w:p w:rsidR="00CF2843" w:rsidRPr="00D758EE" w:rsidRDefault="00CF2843" w:rsidP="00F859F6">
            <w:pPr>
              <w:jc w:val="center"/>
              <w:rPr>
                <w:rFonts w:ascii="Times New Roman" w:hAnsi="Times New Roman" w:cs="Times New Roman"/>
              </w:rPr>
            </w:pPr>
          </w:p>
        </w:tc>
        <w:tc>
          <w:tcPr>
            <w:tcW w:w="2460" w:type="dxa"/>
          </w:tcPr>
          <w:p w:rsidR="00CF2843" w:rsidRPr="00D758EE" w:rsidRDefault="00CF2843" w:rsidP="00F859F6">
            <w:pPr>
              <w:jc w:val="both"/>
              <w:rPr>
                <w:rFonts w:ascii="Times New Roman" w:hAnsi="Times New Roman" w:cs="Times New Roman"/>
              </w:rPr>
            </w:pPr>
          </w:p>
        </w:tc>
        <w:tc>
          <w:tcPr>
            <w:tcW w:w="2480" w:type="dxa"/>
          </w:tcPr>
          <w:p w:rsidR="00CF2843" w:rsidRPr="00D758EE" w:rsidRDefault="00CF2843" w:rsidP="00F859F6">
            <w:pPr>
              <w:jc w:val="both"/>
              <w:rPr>
                <w:rFonts w:ascii="Times New Roman" w:hAnsi="Times New Roman" w:cs="Times New Roman"/>
              </w:rPr>
            </w:pPr>
          </w:p>
        </w:tc>
      </w:tr>
    </w:tbl>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ANEXO 2</w:t>
      </w:r>
    </w:p>
    <w:p w:rsidR="00CF2843" w:rsidRPr="00451DD1" w:rsidRDefault="00CF2843" w:rsidP="00CF2843">
      <w:pPr>
        <w:shd w:val="clear" w:color="auto" w:fill="FFFFFF"/>
        <w:spacing w:after="150" w:line="360" w:lineRule="atLeast"/>
        <w:ind w:right="450"/>
        <w:jc w:val="center"/>
        <w:rPr>
          <w:rFonts w:ascii="Arial" w:eastAsia="Times New Roman" w:hAnsi="Arial" w:cs="Arial"/>
          <w:b/>
          <w:color w:val="000000" w:themeColor="text1"/>
          <w:sz w:val="20"/>
          <w:szCs w:val="20"/>
          <w:lang w:eastAsia="es-ES"/>
        </w:rPr>
      </w:pPr>
      <w:r w:rsidRPr="00451DD1">
        <w:rPr>
          <w:rFonts w:ascii="Arial" w:eastAsia="Times New Roman" w:hAnsi="Arial" w:cs="Arial"/>
          <w:b/>
          <w:color w:val="000000" w:themeColor="text1"/>
          <w:sz w:val="20"/>
          <w:szCs w:val="20"/>
          <w:lang w:eastAsia="es-ES"/>
        </w:rPr>
        <w:t>Taller 2</w:t>
      </w:r>
    </w:p>
    <w:p w:rsidR="00CF2843" w:rsidRPr="00451DD1" w:rsidRDefault="00CF2843" w:rsidP="00CF2843">
      <w:pPr>
        <w:shd w:val="clear" w:color="auto" w:fill="FFFFFF"/>
        <w:spacing w:after="150" w:line="360" w:lineRule="atLeast"/>
        <w:ind w:right="450"/>
        <w:jc w:val="center"/>
        <w:rPr>
          <w:rFonts w:ascii="Arial" w:eastAsia="Times New Roman" w:hAnsi="Arial" w:cs="Arial"/>
          <w:b/>
          <w:color w:val="000000" w:themeColor="text1"/>
          <w:sz w:val="20"/>
          <w:szCs w:val="20"/>
          <w:lang w:eastAsia="es-ES"/>
        </w:rPr>
      </w:pPr>
      <w:r w:rsidRPr="00451DD1">
        <w:rPr>
          <w:rFonts w:ascii="Arial" w:eastAsia="Times New Roman" w:hAnsi="Arial" w:cs="Arial"/>
          <w:b/>
          <w:color w:val="000000" w:themeColor="text1"/>
          <w:sz w:val="20"/>
          <w:szCs w:val="20"/>
          <w:lang w:eastAsia="es-ES"/>
        </w:rPr>
        <w:t>MUSICA E IDENTIDADES JUVENILES</w:t>
      </w:r>
    </w:p>
    <w:p w:rsidR="00CF2843" w:rsidRPr="00974D50" w:rsidRDefault="00CF2843" w:rsidP="00CF2843">
      <w:p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OBJETIVO</w:t>
      </w:r>
    </w:p>
    <w:p w:rsidR="00CF2843" w:rsidRPr="00974D50" w:rsidRDefault="00CF2843" w:rsidP="00CF2843">
      <w:pPr>
        <w:pStyle w:val="Prrafodelista"/>
        <w:numPr>
          <w:ilvl w:val="0"/>
          <w:numId w:val="11"/>
        </w:num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Promover el uso de la música  en el proceso de enseñanza y aprendizaje, como forma identitaria de los jóvenes que permite la transformación de la cultura urbana.</w:t>
      </w:r>
    </w:p>
    <w:p w:rsidR="00CF2843" w:rsidRPr="00974D50" w:rsidRDefault="00CF2843" w:rsidP="00CF2843">
      <w:p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TIEMPO</w:t>
      </w:r>
    </w:p>
    <w:p w:rsidR="00CF2843" w:rsidRPr="00974D50" w:rsidRDefault="00CF2843" w:rsidP="00CF2843">
      <w:p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45 MIN APROX</w:t>
      </w:r>
    </w:p>
    <w:p w:rsidR="00CF2843" w:rsidRPr="00974D50" w:rsidRDefault="00CF2843" w:rsidP="00CF2843">
      <w:p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MATERIALES DE TRABAJO</w:t>
      </w:r>
    </w:p>
    <w:p w:rsidR="00CF2843" w:rsidRPr="00974D50" w:rsidRDefault="00CF2843" w:rsidP="00CF2843">
      <w:pPr>
        <w:pStyle w:val="Prrafodelista"/>
        <w:numPr>
          <w:ilvl w:val="0"/>
          <w:numId w:val="11"/>
        </w:num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Lectura de que es la música y la relación con los jóvenes. anexo 1</w:t>
      </w:r>
    </w:p>
    <w:p w:rsidR="00CF2843" w:rsidRPr="00974D50" w:rsidRDefault="00CF2843" w:rsidP="00CF2843">
      <w:pPr>
        <w:pStyle w:val="Prrafodelista"/>
        <w:numPr>
          <w:ilvl w:val="0"/>
          <w:numId w:val="11"/>
        </w:num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Cortos de diferentes géneros musicales</w:t>
      </w:r>
    </w:p>
    <w:p w:rsidR="00CF2843" w:rsidRPr="00974D50" w:rsidRDefault="00CF2843" w:rsidP="00CF2843">
      <w:pPr>
        <w:pStyle w:val="Prrafodelista"/>
        <w:numPr>
          <w:ilvl w:val="0"/>
          <w:numId w:val="11"/>
        </w:num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Hojas</w:t>
      </w:r>
    </w:p>
    <w:p w:rsidR="00CF2843" w:rsidRPr="00974D50" w:rsidRDefault="00CF2843" w:rsidP="00CF2843">
      <w:pPr>
        <w:pStyle w:val="Prrafodelista"/>
        <w:numPr>
          <w:ilvl w:val="0"/>
          <w:numId w:val="11"/>
        </w:num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Lápices</w:t>
      </w:r>
    </w:p>
    <w:p w:rsidR="00CF2843" w:rsidRPr="00974D50" w:rsidRDefault="00CF2843" w:rsidP="00CF2843">
      <w:p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TEMATICA</w:t>
      </w:r>
    </w:p>
    <w:p w:rsidR="00CF2843" w:rsidRPr="00974D50" w:rsidRDefault="00CF2843" w:rsidP="00CF2843">
      <w:p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hAnsi="Arial" w:cs="Arial"/>
          <w:color w:val="000000" w:themeColor="text1"/>
          <w:sz w:val="20"/>
          <w:szCs w:val="20"/>
        </w:rPr>
        <w:t>La música es un elemento importante en cuanto a la creación y definición de la identidad juvenil, puesto que delinea formas de pensar, actuar, hablar y vestirse.</w:t>
      </w:r>
    </w:p>
    <w:p w:rsidR="00CF2843" w:rsidRPr="00974D50" w:rsidRDefault="00CF2843" w:rsidP="00CF2843">
      <w:pPr>
        <w:pStyle w:val="Prrafodelista"/>
        <w:numPr>
          <w:ilvl w:val="0"/>
          <w:numId w:val="12"/>
        </w:num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Escuchar la lectura sobre que es la música y como se relación con los jóvenes.</w:t>
      </w:r>
    </w:p>
    <w:p w:rsidR="00CF2843" w:rsidRPr="00974D50" w:rsidRDefault="00CF2843" w:rsidP="00CF2843">
      <w:pPr>
        <w:pStyle w:val="Prrafodelista"/>
        <w:numPr>
          <w:ilvl w:val="0"/>
          <w:numId w:val="12"/>
        </w:num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A partir de la lectura contestar en la hoja los siguientes cuestionamientos:</w:t>
      </w:r>
      <w:r w:rsidRPr="00974D50">
        <w:rPr>
          <w:rFonts w:ascii="Arial" w:hAnsi="Arial" w:cs="Arial"/>
          <w:color w:val="000000" w:themeColor="text1"/>
          <w:sz w:val="20"/>
          <w:szCs w:val="20"/>
        </w:rPr>
        <w:t xml:space="preserve"> ¿Qué es la música? y ¿Qué función cumple la música en tu vida?</w:t>
      </w:r>
    </w:p>
    <w:p w:rsidR="00CF2843" w:rsidRPr="00974D50" w:rsidRDefault="00CF2843" w:rsidP="00CF2843">
      <w:pPr>
        <w:pStyle w:val="Prrafodelista"/>
        <w:numPr>
          <w:ilvl w:val="0"/>
          <w:numId w:val="12"/>
        </w:num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 xml:space="preserve">Escuchar cada fragmento musical y escribir: </w:t>
      </w:r>
      <w:r w:rsidRPr="00974D50">
        <w:rPr>
          <w:rFonts w:ascii="Arial" w:hAnsi="Arial" w:cs="Arial"/>
          <w:color w:val="000000" w:themeColor="text1"/>
          <w:sz w:val="20"/>
          <w:szCs w:val="20"/>
        </w:rPr>
        <w:t>las sensaciones que le provocaban las mismas, si les traían recuerdos, si les gusta o disgusta, sentimientos.</w:t>
      </w:r>
    </w:p>
    <w:p w:rsidR="00CF2843" w:rsidRPr="00974D50" w:rsidRDefault="00CF2843" w:rsidP="00CF2843">
      <w:pPr>
        <w:pStyle w:val="Prrafodelista"/>
        <w:numPr>
          <w:ilvl w:val="0"/>
          <w:numId w:val="12"/>
        </w:num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¿Cómo podríamos explicar un tema de resolución de conflictos a partir de la música?</w:t>
      </w:r>
    </w:p>
    <w:p w:rsidR="00CF2843" w:rsidRPr="00974D50" w:rsidRDefault="00CF2843" w:rsidP="00CF2843">
      <w:pPr>
        <w:pStyle w:val="Prrafodelista"/>
        <w:numPr>
          <w:ilvl w:val="0"/>
          <w:numId w:val="12"/>
        </w:numPr>
        <w:shd w:val="clear" w:color="auto" w:fill="FFFFFF"/>
        <w:spacing w:after="150" w:line="360" w:lineRule="atLeast"/>
        <w:ind w:right="450"/>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Socializar los apuntes y elaborar una reseña de los resultados de la actividad.</w:t>
      </w:r>
    </w:p>
    <w:p w:rsidR="00CF2843" w:rsidRPr="00974D50" w:rsidRDefault="00CF2843" w:rsidP="00CF2843">
      <w:pPr>
        <w:shd w:val="clear" w:color="auto" w:fill="FFFFFF"/>
        <w:spacing w:after="150" w:line="360" w:lineRule="atLeast"/>
        <w:ind w:right="450"/>
        <w:jc w:val="both"/>
        <w:rPr>
          <w:rFonts w:ascii="Arial" w:eastAsia="Times New Roman" w:hAnsi="Arial" w:cs="Arial"/>
          <w:color w:val="000000" w:themeColor="text1"/>
          <w:sz w:val="20"/>
          <w:szCs w:val="20"/>
          <w:lang w:eastAsia="es-ES"/>
        </w:rPr>
      </w:pPr>
    </w:p>
    <w:p w:rsidR="00CF2843" w:rsidRPr="00974D50" w:rsidRDefault="00CF2843" w:rsidP="00CF2843">
      <w:pPr>
        <w:shd w:val="clear" w:color="auto" w:fill="FFFFFF"/>
        <w:spacing w:after="150" w:line="360" w:lineRule="atLeast"/>
        <w:ind w:right="450"/>
        <w:jc w:val="both"/>
        <w:rPr>
          <w:rFonts w:ascii="Arial" w:eastAsia="Times New Roman" w:hAnsi="Arial" w:cs="Arial"/>
          <w:color w:val="000000" w:themeColor="text1"/>
          <w:sz w:val="20"/>
          <w:szCs w:val="20"/>
          <w:lang w:eastAsia="es-ES"/>
        </w:rPr>
      </w:pPr>
    </w:p>
    <w:p w:rsidR="00CF2843" w:rsidRPr="00974D50" w:rsidRDefault="00CF2843" w:rsidP="00CF2843">
      <w:pPr>
        <w:shd w:val="clear" w:color="auto" w:fill="FFFFFF"/>
        <w:spacing w:after="150" w:line="360" w:lineRule="atLeast"/>
        <w:ind w:right="450"/>
        <w:jc w:val="both"/>
        <w:rPr>
          <w:rFonts w:ascii="Arial" w:eastAsia="Times New Roman" w:hAnsi="Arial" w:cs="Arial"/>
          <w:color w:val="000000" w:themeColor="text1"/>
          <w:sz w:val="20"/>
          <w:szCs w:val="20"/>
          <w:lang w:eastAsia="es-ES"/>
        </w:rPr>
      </w:pPr>
    </w:p>
    <w:p w:rsidR="00CF2843" w:rsidRPr="00974D50" w:rsidRDefault="00CF2843" w:rsidP="00CF2843">
      <w:pPr>
        <w:shd w:val="clear" w:color="auto" w:fill="FFFFFF"/>
        <w:spacing w:after="150" w:line="360" w:lineRule="atLeast"/>
        <w:ind w:right="450"/>
        <w:jc w:val="both"/>
        <w:rPr>
          <w:rFonts w:ascii="Arial" w:eastAsia="Times New Roman" w:hAnsi="Arial" w:cs="Arial"/>
          <w:color w:val="000000" w:themeColor="text1"/>
          <w:sz w:val="20"/>
          <w:szCs w:val="20"/>
          <w:lang w:eastAsia="es-ES"/>
        </w:rPr>
      </w:pPr>
    </w:p>
    <w:p w:rsidR="00CF2843" w:rsidRPr="00974D50" w:rsidRDefault="00CF2843" w:rsidP="00CF2843">
      <w:pPr>
        <w:shd w:val="clear" w:color="auto" w:fill="FFFFFF"/>
        <w:spacing w:after="150" w:line="360" w:lineRule="atLeast"/>
        <w:ind w:right="450"/>
        <w:jc w:val="both"/>
        <w:rPr>
          <w:rFonts w:ascii="Arial" w:eastAsia="Times New Roman" w:hAnsi="Arial" w:cs="Arial"/>
          <w:color w:val="000000" w:themeColor="text1"/>
          <w:sz w:val="20"/>
          <w:szCs w:val="20"/>
          <w:lang w:eastAsia="es-ES"/>
        </w:rPr>
      </w:pPr>
    </w:p>
    <w:p w:rsidR="00CF2843" w:rsidRPr="00974D50" w:rsidRDefault="00CF2843" w:rsidP="00CF2843">
      <w:pPr>
        <w:jc w:val="both"/>
        <w:rPr>
          <w:rFonts w:ascii="Arial" w:eastAsia="Times New Roman" w:hAnsi="Arial" w:cs="Arial"/>
          <w:color w:val="000000" w:themeColor="text1"/>
          <w:sz w:val="20"/>
          <w:szCs w:val="20"/>
          <w:lang w:eastAsia="es-ES"/>
        </w:rPr>
      </w:pPr>
    </w:p>
    <w:p w:rsidR="00CF2843" w:rsidRPr="00974D50" w:rsidRDefault="00CF2843" w:rsidP="00CF2843">
      <w:pPr>
        <w:jc w:val="both"/>
        <w:rPr>
          <w:rFonts w:ascii="Arial" w:eastAsia="Times New Roman" w:hAnsi="Arial" w:cs="Arial"/>
          <w:color w:val="000000" w:themeColor="text1"/>
          <w:sz w:val="20"/>
          <w:szCs w:val="20"/>
          <w:lang w:eastAsia="es-ES"/>
        </w:rPr>
      </w:pPr>
    </w:p>
    <w:p w:rsidR="00CF2843" w:rsidRPr="00974D50" w:rsidRDefault="00CF2843" w:rsidP="00CF2843">
      <w:pPr>
        <w:jc w:val="both"/>
        <w:rPr>
          <w:rFonts w:ascii="Arial" w:eastAsia="Times New Roman" w:hAnsi="Arial" w:cs="Arial"/>
          <w:color w:val="000000" w:themeColor="text1"/>
          <w:sz w:val="20"/>
          <w:szCs w:val="20"/>
          <w:lang w:eastAsia="es-ES"/>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TABLA DE ANALISIS 2</w:t>
      </w:r>
    </w:p>
    <w:p w:rsidR="00CF2843" w:rsidRPr="00D758EE" w:rsidRDefault="00CF2843" w:rsidP="00CF2843">
      <w:pPr>
        <w:jc w:val="center"/>
        <w:rPr>
          <w:rFonts w:ascii="Times New Roman" w:hAnsi="Times New Roman" w:cs="Times New Roman"/>
          <w:sz w:val="24"/>
          <w:szCs w:val="24"/>
        </w:rPr>
      </w:pPr>
      <w:r w:rsidRPr="00D758EE">
        <w:rPr>
          <w:rFonts w:ascii="Times New Roman" w:hAnsi="Times New Roman" w:cs="Times New Roman"/>
          <w:sz w:val="24"/>
          <w:szCs w:val="24"/>
        </w:rPr>
        <w:t>TALLER 2</w:t>
      </w:r>
    </w:p>
    <w:p w:rsidR="00CF2843" w:rsidRPr="00D758EE" w:rsidRDefault="00CF2843" w:rsidP="00CF2843">
      <w:pPr>
        <w:shd w:val="clear" w:color="auto" w:fill="FFFFFF"/>
        <w:spacing w:after="150" w:line="360" w:lineRule="atLeast"/>
        <w:ind w:right="450"/>
        <w:jc w:val="center"/>
        <w:rPr>
          <w:rFonts w:ascii="Times New Roman" w:eastAsia="Times New Roman" w:hAnsi="Times New Roman" w:cs="Times New Roman"/>
          <w:b/>
          <w:color w:val="000000" w:themeColor="text1"/>
          <w:sz w:val="24"/>
          <w:szCs w:val="24"/>
          <w:lang w:eastAsia="es-ES"/>
        </w:rPr>
      </w:pPr>
      <w:r w:rsidRPr="00D758EE">
        <w:rPr>
          <w:rFonts w:ascii="Times New Roman" w:eastAsia="Times New Roman" w:hAnsi="Times New Roman" w:cs="Times New Roman"/>
          <w:b/>
          <w:color w:val="000000" w:themeColor="text1"/>
          <w:sz w:val="24"/>
          <w:szCs w:val="24"/>
          <w:lang w:eastAsia="es-ES"/>
        </w:rPr>
        <w:t>MUSICA E IDENTIDADES JUVENILES</w:t>
      </w:r>
    </w:p>
    <w:p w:rsidR="00CF2843" w:rsidRDefault="00CF2843" w:rsidP="00CF2843">
      <w:pPr>
        <w:pStyle w:val="Prrafodelista"/>
        <w:numPr>
          <w:ilvl w:val="0"/>
          <w:numId w:val="11"/>
        </w:numPr>
        <w:shd w:val="clear" w:color="auto" w:fill="FFFFFF"/>
        <w:spacing w:after="150" w:line="360" w:lineRule="atLeast"/>
        <w:ind w:right="450"/>
        <w:jc w:val="both"/>
        <w:rPr>
          <w:rFonts w:ascii="Times New Roman" w:eastAsia="Times New Roman" w:hAnsi="Times New Roman" w:cs="Times New Roman"/>
          <w:color w:val="000000" w:themeColor="text1"/>
          <w:sz w:val="24"/>
          <w:szCs w:val="24"/>
          <w:lang w:eastAsia="es-ES"/>
        </w:rPr>
      </w:pPr>
      <w:r w:rsidRPr="00D758EE">
        <w:rPr>
          <w:rFonts w:ascii="Times New Roman" w:eastAsia="Times New Roman" w:hAnsi="Times New Roman" w:cs="Times New Roman"/>
          <w:color w:val="000000" w:themeColor="text1"/>
          <w:sz w:val="24"/>
          <w:szCs w:val="24"/>
          <w:lang w:eastAsia="es-ES"/>
        </w:rPr>
        <w:t>Promover el uso de la música  en el proceso de enseñanza y aprendizaje, como forma identitaria de los jóvenes que permite la transformación de la cultura urbana.</w:t>
      </w:r>
    </w:p>
    <w:p w:rsidR="00CF2843" w:rsidRPr="00D758EE" w:rsidRDefault="00CF2843" w:rsidP="00CF2843">
      <w:pPr>
        <w:pStyle w:val="Prrafodelista"/>
        <w:shd w:val="clear" w:color="auto" w:fill="FFFFFF"/>
        <w:spacing w:after="150" w:line="360" w:lineRule="atLeast"/>
        <w:ind w:left="360" w:right="450"/>
        <w:jc w:val="both"/>
        <w:rPr>
          <w:rFonts w:ascii="Times New Roman" w:eastAsia="Times New Roman" w:hAnsi="Times New Roman" w:cs="Times New Roman"/>
          <w:color w:val="000000" w:themeColor="text1"/>
          <w:sz w:val="24"/>
          <w:szCs w:val="24"/>
          <w:lang w:eastAsia="es-ES"/>
        </w:rPr>
      </w:pPr>
    </w:p>
    <w:tbl>
      <w:tblPr>
        <w:tblStyle w:val="Tablaconcuadrcula"/>
        <w:tblW w:w="0" w:type="auto"/>
        <w:jc w:val="center"/>
        <w:tblLook w:val="04A0" w:firstRow="1" w:lastRow="0" w:firstColumn="1" w:lastColumn="0" w:noHBand="0" w:noVBand="1"/>
      </w:tblPr>
      <w:tblGrid>
        <w:gridCol w:w="1847"/>
        <w:gridCol w:w="2049"/>
        <w:gridCol w:w="2073"/>
        <w:gridCol w:w="2120"/>
      </w:tblGrid>
      <w:tr w:rsidR="00CF2843" w:rsidRPr="00D758EE" w:rsidTr="00CF2843">
        <w:trPr>
          <w:jc w:val="center"/>
        </w:trPr>
        <w:tc>
          <w:tcPr>
            <w:tcW w:w="2093" w:type="dxa"/>
          </w:tcPr>
          <w:p w:rsidR="00CF2843" w:rsidRPr="00D758EE" w:rsidRDefault="00CF2843" w:rsidP="00F859F6">
            <w:pPr>
              <w:jc w:val="right"/>
              <w:rPr>
                <w:rFonts w:ascii="Times New Roman" w:hAnsi="Times New Roman" w:cs="Times New Roman"/>
              </w:rPr>
            </w:pPr>
            <w:r w:rsidRPr="00D758EE">
              <w:rPr>
                <w:rFonts w:ascii="Times New Roman" w:hAnsi="Times New Roman" w:cs="Times New Roman"/>
              </w:rPr>
              <w:t>PREGUNTAS</w:t>
            </w:r>
          </w:p>
          <w:p w:rsidR="00CF2843" w:rsidRPr="00D758EE" w:rsidRDefault="00CF2843" w:rsidP="00F859F6">
            <w:pPr>
              <w:jc w:val="right"/>
              <w:rPr>
                <w:rFonts w:ascii="Times New Roman" w:hAnsi="Times New Roman" w:cs="Times New Roman"/>
              </w:rPr>
            </w:pPr>
          </w:p>
          <w:p w:rsidR="00CF2843" w:rsidRPr="00D758EE" w:rsidRDefault="00CF2843" w:rsidP="00F859F6">
            <w:pPr>
              <w:jc w:val="right"/>
              <w:rPr>
                <w:rFonts w:ascii="Times New Roman" w:hAnsi="Times New Roman" w:cs="Times New Roman"/>
              </w:rPr>
            </w:pPr>
          </w:p>
          <w:p w:rsidR="00CF2843" w:rsidRPr="00D758EE" w:rsidRDefault="00CF2843" w:rsidP="00F859F6">
            <w:pPr>
              <w:jc w:val="center"/>
              <w:rPr>
                <w:rFonts w:ascii="Times New Roman" w:hAnsi="Times New Roman" w:cs="Times New Roman"/>
              </w:rPr>
            </w:pPr>
          </w:p>
          <w:p w:rsidR="00CF2843" w:rsidRPr="00D758EE" w:rsidRDefault="00CF2843" w:rsidP="00F859F6">
            <w:pPr>
              <w:rPr>
                <w:rFonts w:ascii="Times New Roman" w:hAnsi="Times New Roman" w:cs="Times New Roman"/>
              </w:rPr>
            </w:pPr>
            <w:r w:rsidRPr="00D758EE">
              <w:rPr>
                <w:rFonts w:ascii="Times New Roman" w:hAnsi="Times New Roman" w:cs="Times New Roman"/>
              </w:rPr>
              <w:t>ESTUDIANTES</w:t>
            </w:r>
          </w:p>
        </w:tc>
        <w:tc>
          <w:tcPr>
            <w:tcW w:w="3118" w:type="dxa"/>
          </w:tcPr>
          <w:p w:rsidR="00CF2843" w:rsidRPr="00D758EE" w:rsidRDefault="00CF2843" w:rsidP="00F859F6">
            <w:pPr>
              <w:jc w:val="both"/>
              <w:rPr>
                <w:rFonts w:ascii="Times New Roman" w:hAnsi="Times New Roman" w:cs="Times New Roman"/>
                <w:b/>
                <w:sz w:val="24"/>
                <w:szCs w:val="24"/>
              </w:rPr>
            </w:pPr>
            <w:r w:rsidRPr="00D758EE">
              <w:rPr>
                <w:rFonts w:ascii="Times New Roman" w:hAnsi="Times New Roman" w:cs="Times New Roman"/>
                <w:b/>
                <w:sz w:val="24"/>
                <w:szCs w:val="24"/>
              </w:rPr>
              <w:t>¿Qué es la música para usted?</w:t>
            </w:r>
          </w:p>
        </w:tc>
        <w:tc>
          <w:tcPr>
            <w:tcW w:w="3402" w:type="dxa"/>
          </w:tcPr>
          <w:p w:rsidR="00CF2843" w:rsidRPr="00D758EE" w:rsidRDefault="00CF2843" w:rsidP="00F859F6">
            <w:pPr>
              <w:jc w:val="both"/>
              <w:rPr>
                <w:rFonts w:ascii="Times New Roman" w:hAnsi="Times New Roman" w:cs="Times New Roman"/>
                <w:b/>
                <w:sz w:val="24"/>
                <w:szCs w:val="24"/>
              </w:rPr>
            </w:pPr>
            <w:r w:rsidRPr="00D758EE">
              <w:rPr>
                <w:rFonts w:ascii="Times New Roman" w:hAnsi="Times New Roman" w:cs="Times New Roman"/>
                <w:b/>
                <w:sz w:val="24"/>
                <w:szCs w:val="24"/>
              </w:rPr>
              <w:t>¿Qué función cumple la música en tu vida?</w:t>
            </w:r>
          </w:p>
        </w:tc>
        <w:tc>
          <w:tcPr>
            <w:tcW w:w="3402" w:type="dxa"/>
          </w:tcPr>
          <w:p w:rsidR="00CF2843" w:rsidRPr="00D758EE" w:rsidRDefault="00CF2843" w:rsidP="00F859F6">
            <w:pPr>
              <w:jc w:val="both"/>
              <w:rPr>
                <w:rFonts w:ascii="Times New Roman" w:hAnsi="Times New Roman" w:cs="Times New Roman"/>
                <w:b/>
                <w:sz w:val="24"/>
                <w:szCs w:val="24"/>
              </w:rPr>
            </w:pPr>
            <w:r w:rsidRPr="00D758EE">
              <w:rPr>
                <w:rFonts w:ascii="Times New Roman" w:hAnsi="Times New Roman" w:cs="Times New Roman"/>
                <w:b/>
                <w:sz w:val="24"/>
                <w:szCs w:val="24"/>
              </w:rPr>
              <w:t>¿Cómo podrías explicar un tema de resolución de conflictos a partir de la música?</w:t>
            </w:r>
          </w:p>
        </w:tc>
      </w:tr>
      <w:tr w:rsidR="00CF2843" w:rsidRPr="00D758EE" w:rsidTr="00CF2843">
        <w:trPr>
          <w:jc w:val="center"/>
        </w:trPr>
        <w:tc>
          <w:tcPr>
            <w:tcW w:w="209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w:t>
            </w:r>
          </w:p>
        </w:tc>
        <w:tc>
          <w:tcPr>
            <w:tcW w:w="311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Creación favorita -  destreza de jóvenes </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Libertad – creación artística</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Talleres de valores – expresión de dilemas de la juventud</w:t>
            </w:r>
          </w:p>
        </w:tc>
      </w:tr>
      <w:tr w:rsidR="00CF2843" w:rsidRPr="00D758EE" w:rsidTr="00CF2843">
        <w:trPr>
          <w:jc w:val="center"/>
        </w:trPr>
        <w:tc>
          <w:tcPr>
            <w:tcW w:w="209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2</w:t>
            </w:r>
          </w:p>
        </w:tc>
        <w:tc>
          <w:tcPr>
            <w:tcW w:w="311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Letras – sonidos – realidad social</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Desestrés  – relajación </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Talleres  - relaciones de adolescentes </w:t>
            </w:r>
          </w:p>
        </w:tc>
      </w:tr>
      <w:tr w:rsidR="00CF2843" w:rsidRPr="00D758EE" w:rsidTr="00CF2843">
        <w:trPr>
          <w:jc w:val="center"/>
        </w:trPr>
        <w:tc>
          <w:tcPr>
            <w:tcW w:w="209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3</w:t>
            </w:r>
          </w:p>
        </w:tc>
        <w:tc>
          <w:tcPr>
            <w:tcW w:w="311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Melodías – expresiones a la sociedad</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Olvido de problemas – expresión </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Encuentros musicales – espacios de opinión </w:t>
            </w:r>
          </w:p>
        </w:tc>
      </w:tr>
      <w:tr w:rsidR="00CF2843" w:rsidRPr="00D758EE" w:rsidTr="00CF2843">
        <w:trPr>
          <w:jc w:val="center"/>
        </w:trPr>
        <w:tc>
          <w:tcPr>
            <w:tcW w:w="209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4</w:t>
            </w:r>
          </w:p>
        </w:tc>
        <w:tc>
          <w:tcPr>
            <w:tcW w:w="311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Sentimiento – algo real - armonía</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Inspiración – forma de vida </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Mensajes – talleres géneros musicales</w:t>
            </w:r>
          </w:p>
        </w:tc>
      </w:tr>
      <w:tr w:rsidR="00CF2843" w:rsidRPr="00D758EE" w:rsidTr="00CF2843">
        <w:trPr>
          <w:jc w:val="center"/>
        </w:trPr>
        <w:tc>
          <w:tcPr>
            <w:tcW w:w="209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5</w:t>
            </w:r>
          </w:p>
        </w:tc>
        <w:tc>
          <w:tcPr>
            <w:tcW w:w="311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Expresión – medio  de arte </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Diferencias – puntos de vista</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Talleres – mensajes sobre valores </w:t>
            </w:r>
          </w:p>
          <w:p w:rsidR="00CF2843" w:rsidRPr="00D758EE" w:rsidRDefault="00CF2843" w:rsidP="00F859F6">
            <w:pPr>
              <w:jc w:val="both"/>
              <w:rPr>
                <w:rFonts w:ascii="Times New Roman" w:hAnsi="Times New Roman" w:cs="Times New Roman"/>
              </w:rPr>
            </w:pPr>
          </w:p>
        </w:tc>
      </w:tr>
      <w:tr w:rsidR="00CF2843" w:rsidRPr="00D758EE" w:rsidTr="00CF2843">
        <w:trPr>
          <w:jc w:val="center"/>
        </w:trPr>
        <w:tc>
          <w:tcPr>
            <w:tcW w:w="209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6</w:t>
            </w:r>
          </w:p>
        </w:tc>
        <w:tc>
          <w:tcPr>
            <w:tcW w:w="311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Sonidos - instrumentos</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Meditación - relajación</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Talleres relajación -  meditación </w:t>
            </w:r>
          </w:p>
        </w:tc>
      </w:tr>
      <w:tr w:rsidR="00CF2843" w:rsidRPr="00D758EE" w:rsidTr="00CF2843">
        <w:trPr>
          <w:jc w:val="center"/>
        </w:trPr>
        <w:tc>
          <w:tcPr>
            <w:tcW w:w="209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7</w:t>
            </w:r>
          </w:p>
        </w:tc>
        <w:tc>
          <w:tcPr>
            <w:tcW w:w="311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Estilo de vida – estimulo de aprendizaje</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Identificado con ella – apasiona </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Talleres de música – sentido de las letras</w:t>
            </w:r>
          </w:p>
        </w:tc>
      </w:tr>
      <w:tr w:rsidR="00CF2843" w:rsidRPr="00D758EE" w:rsidTr="00CF2843">
        <w:trPr>
          <w:jc w:val="center"/>
        </w:trPr>
        <w:tc>
          <w:tcPr>
            <w:tcW w:w="209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8</w:t>
            </w:r>
          </w:p>
        </w:tc>
        <w:tc>
          <w:tcPr>
            <w:tcW w:w="311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Arte cultural – expresión de ideas y sentimientos</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Relajación - reflexión</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Utilizar letras para transformar la conciencia de los seres humanos</w:t>
            </w:r>
          </w:p>
        </w:tc>
      </w:tr>
      <w:tr w:rsidR="00CF2843" w:rsidRPr="00D758EE" w:rsidTr="00CF2843">
        <w:trPr>
          <w:jc w:val="center"/>
        </w:trPr>
        <w:tc>
          <w:tcPr>
            <w:tcW w:w="209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9</w:t>
            </w:r>
          </w:p>
        </w:tc>
        <w:tc>
          <w:tcPr>
            <w:tcW w:w="311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Cultura – arte </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Acabar discusiones – relajación </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Socialización de pares – mensajes de cambio de actitud</w:t>
            </w:r>
          </w:p>
        </w:tc>
      </w:tr>
      <w:tr w:rsidR="00CF2843" w:rsidRPr="00D758EE" w:rsidTr="00CF2843">
        <w:trPr>
          <w:jc w:val="center"/>
        </w:trPr>
        <w:tc>
          <w:tcPr>
            <w:tcW w:w="209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10</w:t>
            </w:r>
          </w:p>
        </w:tc>
        <w:tc>
          <w:tcPr>
            <w:tcW w:w="311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Arte y cultura – expresión de ideas</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Relajación - reflexión</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Toma de conciencia – letras sobre el sentido de la comunidad</w:t>
            </w:r>
          </w:p>
        </w:tc>
      </w:tr>
      <w:tr w:rsidR="00CF2843" w:rsidRPr="00D758EE" w:rsidTr="00CF2843">
        <w:trPr>
          <w:jc w:val="center"/>
        </w:trPr>
        <w:tc>
          <w:tcPr>
            <w:tcW w:w="209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11</w:t>
            </w:r>
          </w:p>
        </w:tc>
        <w:tc>
          <w:tcPr>
            <w:tcW w:w="311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Expresión - sentimientos</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Desestrés – mejora sentimientos – ayuda a ser mejor persona</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Talleres de música – solución de problemas – a partir de letras</w:t>
            </w:r>
          </w:p>
        </w:tc>
      </w:tr>
      <w:tr w:rsidR="00CF2843" w:rsidRPr="00D758EE" w:rsidTr="00CF2843">
        <w:trPr>
          <w:jc w:val="center"/>
        </w:trPr>
        <w:tc>
          <w:tcPr>
            <w:tcW w:w="209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12</w:t>
            </w:r>
          </w:p>
        </w:tc>
        <w:tc>
          <w:tcPr>
            <w:tcW w:w="311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Expresión – forma de vida</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Relajación – expresión  </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Letras de canciones  que den solución a los conflictos</w:t>
            </w:r>
          </w:p>
        </w:tc>
      </w:tr>
      <w:tr w:rsidR="00CF2843" w:rsidRPr="00D758EE" w:rsidTr="00CF2843">
        <w:trPr>
          <w:jc w:val="center"/>
        </w:trPr>
        <w:tc>
          <w:tcPr>
            <w:tcW w:w="209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13</w:t>
            </w:r>
          </w:p>
        </w:tc>
        <w:tc>
          <w:tcPr>
            <w:tcW w:w="311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Expresión de sentimientos – </w:t>
            </w:r>
            <w:r w:rsidRPr="00D758EE">
              <w:rPr>
                <w:rFonts w:ascii="Times New Roman" w:hAnsi="Times New Roman" w:cs="Times New Roman"/>
              </w:rPr>
              <w:lastRenderedPageBreak/>
              <w:t>forma pacífica de hacerse escuchar</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lastRenderedPageBreak/>
              <w:t xml:space="preserve">Pasatiempo – Desestrés – </w:t>
            </w:r>
            <w:r w:rsidRPr="00D758EE">
              <w:rPr>
                <w:rFonts w:ascii="Times New Roman" w:hAnsi="Times New Roman" w:cs="Times New Roman"/>
              </w:rPr>
              <w:lastRenderedPageBreak/>
              <w:t xml:space="preserve">relajación  </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lastRenderedPageBreak/>
              <w:t xml:space="preserve">Letras musicales – causa de impacto en </w:t>
            </w:r>
            <w:r w:rsidRPr="00D758EE">
              <w:rPr>
                <w:rFonts w:ascii="Times New Roman" w:hAnsi="Times New Roman" w:cs="Times New Roman"/>
              </w:rPr>
              <w:lastRenderedPageBreak/>
              <w:t>la sociedad</w:t>
            </w:r>
          </w:p>
        </w:tc>
      </w:tr>
      <w:tr w:rsidR="00CF2843" w:rsidRPr="00D758EE" w:rsidTr="00CF2843">
        <w:trPr>
          <w:jc w:val="center"/>
        </w:trPr>
        <w:tc>
          <w:tcPr>
            <w:tcW w:w="209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lastRenderedPageBreak/>
              <w:t>14</w:t>
            </w:r>
          </w:p>
        </w:tc>
        <w:tc>
          <w:tcPr>
            <w:tcW w:w="311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Forma de vida – forma de comunicación </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Sentirse bien – relajación </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Letras que ayuden a la buena conciencia</w:t>
            </w:r>
          </w:p>
        </w:tc>
      </w:tr>
      <w:tr w:rsidR="00CF2843" w:rsidRPr="00D758EE" w:rsidTr="00CF2843">
        <w:trPr>
          <w:jc w:val="center"/>
        </w:trPr>
        <w:tc>
          <w:tcPr>
            <w:tcW w:w="209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15</w:t>
            </w:r>
          </w:p>
        </w:tc>
        <w:tc>
          <w:tcPr>
            <w:tcW w:w="311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Cultura – modo de expresión </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Centro de vida – expresión de sentimientos y realidades</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Letras de canciones – expresión de conflictos y posible solución </w:t>
            </w:r>
          </w:p>
        </w:tc>
      </w:tr>
      <w:tr w:rsidR="00CF2843" w:rsidRPr="00D758EE" w:rsidTr="00CF2843">
        <w:trPr>
          <w:jc w:val="center"/>
        </w:trPr>
        <w:tc>
          <w:tcPr>
            <w:tcW w:w="209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16</w:t>
            </w:r>
          </w:p>
        </w:tc>
        <w:tc>
          <w:tcPr>
            <w:tcW w:w="311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Arte de vida – expresión de sentimientos</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Parte de mi vida  - cotidianidad</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Letras de canciones – resolución de conflictos con expresiones artísticas</w:t>
            </w:r>
          </w:p>
        </w:tc>
      </w:tr>
      <w:tr w:rsidR="00CF2843" w:rsidRPr="00D758EE" w:rsidTr="00CF2843">
        <w:trPr>
          <w:jc w:val="center"/>
        </w:trPr>
        <w:tc>
          <w:tcPr>
            <w:tcW w:w="209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17</w:t>
            </w:r>
          </w:p>
        </w:tc>
        <w:tc>
          <w:tcPr>
            <w:tcW w:w="311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Espacio personal – expresión de sentimientos</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relajación – espacio de reflexión </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Medios musicales que lleven a reflexión </w:t>
            </w:r>
          </w:p>
        </w:tc>
      </w:tr>
      <w:tr w:rsidR="00CF2843" w:rsidRPr="00D758EE" w:rsidTr="00CF2843">
        <w:trPr>
          <w:jc w:val="center"/>
        </w:trPr>
        <w:tc>
          <w:tcPr>
            <w:tcW w:w="209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18</w:t>
            </w:r>
          </w:p>
        </w:tc>
        <w:tc>
          <w:tcPr>
            <w:tcW w:w="311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Arte que identifica</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relajación – forma de ver la vida</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Toma de conciencia – invención de letras</w:t>
            </w:r>
          </w:p>
        </w:tc>
      </w:tr>
      <w:tr w:rsidR="00CF2843" w:rsidRPr="00D758EE" w:rsidTr="00CF2843">
        <w:trPr>
          <w:jc w:val="center"/>
        </w:trPr>
        <w:tc>
          <w:tcPr>
            <w:tcW w:w="209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19</w:t>
            </w:r>
          </w:p>
        </w:tc>
        <w:tc>
          <w:tcPr>
            <w:tcW w:w="311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Melodías – expresiones a la sociedad</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Acabar discusiones – relajación </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Talleres de valores – expresión de dilemas de la juventud</w:t>
            </w:r>
          </w:p>
        </w:tc>
      </w:tr>
      <w:tr w:rsidR="00CF2843" w:rsidRPr="00D758EE" w:rsidTr="00CF2843">
        <w:trPr>
          <w:jc w:val="center"/>
        </w:trPr>
        <w:tc>
          <w:tcPr>
            <w:tcW w:w="209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20</w:t>
            </w:r>
          </w:p>
        </w:tc>
        <w:tc>
          <w:tcPr>
            <w:tcW w:w="311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Sentimiento – algo real - armonía</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Relajación - reflexión</w:t>
            </w:r>
          </w:p>
        </w:tc>
        <w:tc>
          <w:tcPr>
            <w:tcW w:w="3402"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Talleres  - relaciones de adolescentes </w:t>
            </w:r>
          </w:p>
        </w:tc>
      </w:tr>
    </w:tbl>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ANEXO 3 </w:t>
      </w:r>
    </w:p>
    <w:p w:rsidR="00CF2843" w:rsidRPr="00451DD1" w:rsidRDefault="00CF2843" w:rsidP="00CF2843">
      <w:pPr>
        <w:jc w:val="center"/>
        <w:rPr>
          <w:rFonts w:ascii="Arial" w:hAnsi="Arial" w:cs="Arial"/>
          <w:b/>
          <w:color w:val="000000" w:themeColor="text1"/>
          <w:sz w:val="20"/>
          <w:szCs w:val="20"/>
        </w:rPr>
      </w:pPr>
      <w:r w:rsidRPr="00451DD1">
        <w:rPr>
          <w:rFonts w:ascii="Arial" w:hAnsi="Arial" w:cs="Arial"/>
          <w:b/>
          <w:color w:val="000000" w:themeColor="text1"/>
          <w:sz w:val="20"/>
          <w:szCs w:val="20"/>
        </w:rPr>
        <w:t>TALLER 3</w:t>
      </w:r>
    </w:p>
    <w:p w:rsidR="00CF2843" w:rsidRPr="00451DD1" w:rsidRDefault="00CF2843" w:rsidP="00CF2843">
      <w:pPr>
        <w:jc w:val="center"/>
        <w:rPr>
          <w:rFonts w:ascii="Arial" w:hAnsi="Arial" w:cs="Arial"/>
          <w:b/>
          <w:color w:val="000000" w:themeColor="text1"/>
          <w:sz w:val="20"/>
          <w:szCs w:val="20"/>
        </w:rPr>
      </w:pPr>
      <w:r w:rsidRPr="00451DD1">
        <w:rPr>
          <w:rFonts w:ascii="Arial" w:hAnsi="Arial" w:cs="Arial"/>
          <w:b/>
          <w:color w:val="000000" w:themeColor="text1"/>
          <w:sz w:val="20"/>
          <w:szCs w:val="20"/>
        </w:rPr>
        <w:t>JÓVENES Y ESTUDIANTES</w:t>
      </w:r>
    </w:p>
    <w:p w:rsidR="00CF2843" w:rsidRPr="00974D50" w:rsidRDefault="00CF2843" w:rsidP="00CF2843">
      <w:pPr>
        <w:jc w:val="both"/>
        <w:rPr>
          <w:rFonts w:ascii="Arial" w:hAnsi="Arial" w:cs="Arial"/>
          <w:color w:val="000000" w:themeColor="text1"/>
          <w:sz w:val="20"/>
          <w:szCs w:val="20"/>
        </w:rPr>
      </w:pPr>
      <w:r w:rsidRPr="00974D50">
        <w:rPr>
          <w:rFonts w:ascii="Arial" w:hAnsi="Arial" w:cs="Arial"/>
          <w:color w:val="000000" w:themeColor="text1"/>
          <w:sz w:val="20"/>
          <w:szCs w:val="20"/>
        </w:rPr>
        <w:t>OBJETIVO</w:t>
      </w:r>
    </w:p>
    <w:p w:rsidR="00CF2843" w:rsidRPr="00974D50" w:rsidRDefault="00CF2843" w:rsidP="00CF2843">
      <w:pPr>
        <w:jc w:val="both"/>
        <w:rPr>
          <w:rFonts w:ascii="Arial" w:hAnsi="Arial" w:cs="Arial"/>
          <w:color w:val="000000" w:themeColor="text1"/>
          <w:sz w:val="20"/>
          <w:szCs w:val="20"/>
        </w:rPr>
      </w:pPr>
      <w:r w:rsidRPr="00974D50">
        <w:rPr>
          <w:rFonts w:ascii="Arial" w:hAnsi="Arial" w:cs="Arial"/>
          <w:color w:val="000000" w:themeColor="text1"/>
          <w:sz w:val="20"/>
          <w:szCs w:val="20"/>
        </w:rPr>
        <w:t>Favorecer en los y las jóvenes el reconocimiento y expresión de sus características personales como una forma de ser única dentro de un contexto escolar, así como de fortalecer la  capacidad de expresión y relación de los y las jóvenes en una situación grupal.</w:t>
      </w:r>
    </w:p>
    <w:p w:rsidR="00CF2843" w:rsidRPr="00974D50" w:rsidRDefault="00CF2843" w:rsidP="00CF2843">
      <w:pPr>
        <w:jc w:val="both"/>
        <w:rPr>
          <w:rFonts w:ascii="Arial" w:hAnsi="Arial" w:cs="Arial"/>
          <w:color w:val="000000" w:themeColor="text1"/>
          <w:sz w:val="20"/>
          <w:szCs w:val="20"/>
        </w:rPr>
      </w:pPr>
      <w:r w:rsidRPr="00974D50">
        <w:rPr>
          <w:rFonts w:ascii="Arial" w:hAnsi="Arial" w:cs="Arial"/>
          <w:color w:val="000000" w:themeColor="text1"/>
          <w:sz w:val="20"/>
          <w:szCs w:val="20"/>
        </w:rPr>
        <w:t>TIEMPO</w:t>
      </w:r>
    </w:p>
    <w:p w:rsidR="00CF2843" w:rsidRPr="00974D50" w:rsidRDefault="00CF2843" w:rsidP="00CF2843">
      <w:pPr>
        <w:jc w:val="both"/>
        <w:rPr>
          <w:rFonts w:ascii="Arial" w:hAnsi="Arial" w:cs="Arial"/>
          <w:color w:val="000000" w:themeColor="text1"/>
          <w:sz w:val="20"/>
          <w:szCs w:val="20"/>
        </w:rPr>
      </w:pPr>
      <w:r w:rsidRPr="00974D50">
        <w:rPr>
          <w:rFonts w:ascii="Arial" w:hAnsi="Arial" w:cs="Arial"/>
          <w:color w:val="000000" w:themeColor="text1"/>
          <w:sz w:val="20"/>
          <w:szCs w:val="20"/>
        </w:rPr>
        <w:t>1 HORA APROX</w:t>
      </w:r>
    </w:p>
    <w:p w:rsidR="00CF2843" w:rsidRPr="00974D50" w:rsidRDefault="00CF2843" w:rsidP="00CF2843">
      <w:pPr>
        <w:jc w:val="both"/>
        <w:rPr>
          <w:rFonts w:ascii="Arial" w:hAnsi="Arial" w:cs="Arial"/>
          <w:color w:val="000000" w:themeColor="text1"/>
          <w:sz w:val="20"/>
          <w:szCs w:val="20"/>
        </w:rPr>
      </w:pPr>
      <w:r w:rsidRPr="00974D50">
        <w:rPr>
          <w:rFonts w:ascii="Arial" w:hAnsi="Arial" w:cs="Arial"/>
          <w:color w:val="000000" w:themeColor="text1"/>
          <w:sz w:val="20"/>
          <w:szCs w:val="20"/>
        </w:rPr>
        <w:t>MATERIALES DE TRABAJO</w:t>
      </w:r>
    </w:p>
    <w:p w:rsidR="00CF2843" w:rsidRPr="00974D50" w:rsidRDefault="00CF2843" w:rsidP="00CF2843">
      <w:pPr>
        <w:pStyle w:val="Prrafodelista"/>
        <w:numPr>
          <w:ilvl w:val="0"/>
          <w:numId w:val="14"/>
        </w:numPr>
        <w:shd w:val="clear" w:color="auto" w:fill="FFFFFF"/>
        <w:spacing w:after="180" w:line="360" w:lineRule="atLeast"/>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1 hoja y 1 lápiz por participante</w:t>
      </w:r>
    </w:p>
    <w:p w:rsidR="00CF2843" w:rsidRPr="00974D50" w:rsidRDefault="00CF2843" w:rsidP="00CF2843">
      <w:pPr>
        <w:pStyle w:val="Prrafodelista"/>
        <w:numPr>
          <w:ilvl w:val="0"/>
          <w:numId w:val="14"/>
        </w:numPr>
        <w:shd w:val="clear" w:color="auto" w:fill="FFFFFF"/>
        <w:spacing w:after="180" w:line="360" w:lineRule="atLeast"/>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hojas papel kraft</w:t>
      </w:r>
    </w:p>
    <w:p w:rsidR="00CF2843" w:rsidRPr="00974D50" w:rsidRDefault="00CF2843" w:rsidP="00CF2843">
      <w:pPr>
        <w:pStyle w:val="Prrafodelista"/>
        <w:numPr>
          <w:ilvl w:val="0"/>
          <w:numId w:val="14"/>
        </w:numPr>
        <w:shd w:val="clear" w:color="auto" w:fill="FFFFFF"/>
        <w:spacing w:after="180" w:line="360" w:lineRule="atLeast"/>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hojas de diario</w:t>
      </w:r>
    </w:p>
    <w:p w:rsidR="00CF2843" w:rsidRPr="00974D50" w:rsidRDefault="00CF2843" w:rsidP="00CF2843">
      <w:pPr>
        <w:pStyle w:val="Prrafodelista"/>
        <w:numPr>
          <w:ilvl w:val="0"/>
          <w:numId w:val="13"/>
        </w:numPr>
        <w:shd w:val="clear" w:color="auto" w:fill="FFFFFF"/>
        <w:spacing w:after="180" w:line="360" w:lineRule="atLeast"/>
        <w:jc w:val="both"/>
        <w:rPr>
          <w:rFonts w:ascii="Arial" w:hAnsi="Arial" w:cs="Arial"/>
          <w:color w:val="000000" w:themeColor="text1"/>
          <w:sz w:val="20"/>
          <w:szCs w:val="20"/>
        </w:rPr>
      </w:pPr>
      <w:r w:rsidRPr="00974D50">
        <w:rPr>
          <w:rFonts w:ascii="Arial" w:eastAsia="Times New Roman" w:hAnsi="Arial" w:cs="Arial"/>
          <w:color w:val="000000" w:themeColor="text1"/>
          <w:sz w:val="20"/>
          <w:szCs w:val="20"/>
          <w:lang w:eastAsia="es-ES"/>
        </w:rPr>
        <w:t>tijeras, pegamento</w:t>
      </w:r>
    </w:p>
    <w:p w:rsidR="00CF2843" w:rsidRPr="00974D50" w:rsidRDefault="00CF2843" w:rsidP="00CF2843">
      <w:pPr>
        <w:shd w:val="clear" w:color="auto" w:fill="FFFFFF"/>
        <w:spacing w:after="180" w:line="360" w:lineRule="atLeast"/>
        <w:jc w:val="both"/>
        <w:rPr>
          <w:rFonts w:ascii="Arial" w:hAnsi="Arial" w:cs="Arial"/>
          <w:color w:val="000000" w:themeColor="text1"/>
          <w:sz w:val="20"/>
          <w:szCs w:val="20"/>
        </w:rPr>
      </w:pPr>
      <w:r w:rsidRPr="00974D50">
        <w:rPr>
          <w:rFonts w:ascii="Arial" w:hAnsi="Arial" w:cs="Arial"/>
          <w:color w:val="000000" w:themeColor="text1"/>
          <w:sz w:val="20"/>
          <w:szCs w:val="20"/>
        </w:rPr>
        <w:t>TEMATICA</w:t>
      </w:r>
    </w:p>
    <w:p w:rsidR="00CF2843" w:rsidRPr="00974D50" w:rsidRDefault="00CF2843" w:rsidP="00CF2843">
      <w:pPr>
        <w:pStyle w:val="Prrafodelista"/>
        <w:numPr>
          <w:ilvl w:val="0"/>
          <w:numId w:val="15"/>
        </w:numPr>
        <w:shd w:val="clear" w:color="auto" w:fill="FFFFFF"/>
        <w:spacing w:after="180" w:line="360" w:lineRule="atLeast"/>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 xml:space="preserve">Se entrega a cada participante una hoja y un lápiz. </w:t>
      </w:r>
    </w:p>
    <w:p w:rsidR="00CF2843" w:rsidRPr="00974D50" w:rsidRDefault="00CF2843" w:rsidP="00CF2843">
      <w:pPr>
        <w:pStyle w:val="Prrafodelista"/>
        <w:numPr>
          <w:ilvl w:val="0"/>
          <w:numId w:val="15"/>
        </w:numPr>
        <w:shd w:val="clear" w:color="auto" w:fill="FFFFFF"/>
        <w:spacing w:after="180" w:line="360" w:lineRule="atLeast"/>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 xml:space="preserve">Se les indica que realizarán una simulación de la publicación en el diario local de un aviso de presentación personal. Para ello, cada uno/a se presentará, en media página, describiéndose a sí mismo/a, indicando sus principales  características, logros, desafíos, gustos, productor de cultura, etc. </w:t>
      </w:r>
    </w:p>
    <w:p w:rsidR="00CF2843" w:rsidRPr="00974D50" w:rsidRDefault="00CF2843" w:rsidP="00CF2843">
      <w:pPr>
        <w:pStyle w:val="Prrafodelista"/>
        <w:numPr>
          <w:ilvl w:val="0"/>
          <w:numId w:val="15"/>
        </w:numPr>
        <w:shd w:val="clear" w:color="auto" w:fill="FFFFFF"/>
        <w:spacing w:after="180" w:line="360" w:lineRule="atLeast"/>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 xml:space="preserve">Posteriormente, se invita a que cada uno/a lea en voz alta su aviso. </w:t>
      </w:r>
    </w:p>
    <w:p w:rsidR="00CF2843" w:rsidRPr="00974D50" w:rsidRDefault="00CF2843" w:rsidP="00CF2843">
      <w:pPr>
        <w:pStyle w:val="Prrafodelista"/>
        <w:numPr>
          <w:ilvl w:val="0"/>
          <w:numId w:val="15"/>
        </w:numPr>
        <w:shd w:val="clear" w:color="auto" w:fill="FFFFFF"/>
        <w:spacing w:after="180" w:line="360" w:lineRule="atLeast"/>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Cuando cada uno/a presente su propio aviso, el resto podrá plantear  preguntas solicitando mayor información respecto de la persona, así como comentar aspectos que desconocían de quién está presentando su aviso.</w:t>
      </w:r>
    </w:p>
    <w:p w:rsidR="00CF2843" w:rsidRPr="00974D50" w:rsidRDefault="00CF2843" w:rsidP="00CF2843">
      <w:pPr>
        <w:pStyle w:val="Prrafodelista"/>
        <w:numPr>
          <w:ilvl w:val="0"/>
          <w:numId w:val="15"/>
        </w:numPr>
        <w:shd w:val="clear" w:color="auto" w:fill="FFFFFF"/>
        <w:spacing w:after="180" w:line="360" w:lineRule="atLeast"/>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 xml:space="preserve">Se motiva una reflexión acerca de la validez de cada una de las formas de ser, pensar y sentir. </w:t>
      </w:r>
    </w:p>
    <w:p w:rsidR="00CF2843" w:rsidRPr="00974D50" w:rsidRDefault="00CF2843" w:rsidP="00CF2843">
      <w:pPr>
        <w:pStyle w:val="Prrafodelista"/>
        <w:numPr>
          <w:ilvl w:val="0"/>
          <w:numId w:val="15"/>
        </w:numPr>
        <w:shd w:val="clear" w:color="auto" w:fill="FFFFFF"/>
        <w:spacing w:after="180" w:line="360" w:lineRule="atLeast"/>
        <w:jc w:val="both"/>
        <w:rPr>
          <w:rFonts w:ascii="Arial" w:eastAsia="Times New Roman" w:hAnsi="Arial" w:cs="Arial"/>
          <w:color w:val="000000" w:themeColor="text1"/>
          <w:sz w:val="20"/>
          <w:szCs w:val="20"/>
          <w:lang w:eastAsia="es-ES"/>
        </w:rPr>
      </w:pPr>
      <w:r w:rsidRPr="00974D50">
        <w:rPr>
          <w:rFonts w:ascii="Arial" w:eastAsia="Times New Roman" w:hAnsi="Arial" w:cs="Arial"/>
          <w:color w:val="000000" w:themeColor="text1"/>
          <w:sz w:val="20"/>
          <w:szCs w:val="20"/>
          <w:lang w:eastAsia="es-ES"/>
        </w:rPr>
        <w:t>Finalmente, se construye colectivamente un blog que dé cuenta de quién es cada uno/a  de los/as  jóvenes allí presentes y cuál es su papel como productor de cultura en la institución educativa.</w:t>
      </w: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jc w:val="center"/>
        <w:rPr>
          <w:rFonts w:ascii="Times New Roman" w:hAnsi="Times New Roman" w:cs="Times New Roman"/>
        </w:rPr>
        <w:sectPr w:rsidR="00CF2843" w:rsidSect="004C0673">
          <w:pgSz w:w="11906" w:h="16838"/>
          <w:pgMar w:top="1440" w:right="1418" w:bottom="1440" w:left="1418" w:header="709" w:footer="709" w:gutter="0"/>
          <w:cols w:space="708"/>
          <w:docGrid w:linePitch="360"/>
        </w:sect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TABLA DE ANALISIS 3</w:t>
      </w:r>
    </w:p>
    <w:p w:rsidR="00CF2843" w:rsidRPr="00D758EE" w:rsidRDefault="00CF2843" w:rsidP="00CF2843">
      <w:pPr>
        <w:jc w:val="center"/>
        <w:rPr>
          <w:rFonts w:ascii="Times New Roman" w:hAnsi="Times New Roman" w:cs="Times New Roman"/>
        </w:rPr>
      </w:pPr>
      <w:r w:rsidRPr="00D758EE">
        <w:rPr>
          <w:rFonts w:ascii="Times New Roman" w:hAnsi="Times New Roman" w:cs="Times New Roman"/>
        </w:rPr>
        <w:t>TALLER 3</w:t>
      </w:r>
    </w:p>
    <w:p w:rsidR="00CF2843" w:rsidRPr="00D758EE" w:rsidRDefault="00CF2843" w:rsidP="00CF2843">
      <w:pPr>
        <w:jc w:val="center"/>
        <w:rPr>
          <w:rFonts w:ascii="Times New Roman" w:hAnsi="Times New Roman" w:cs="Times New Roman"/>
        </w:rPr>
      </w:pPr>
      <w:r w:rsidRPr="00D758EE">
        <w:rPr>
          <w:rFonts w:ascii="Times New Roman" w:hAnsi="Times New Roman" w:cs="Times New Roman"/>
        </w:rPr>
        <w:t>JÓVENES Y ESTUDIANTES</w:t>
      </w:r>
    </w:p>
    <w:p w:rsidR="00CF2843" w:rsidRPr="00CF2843" w:rsidRDefault="00CF2843" w:rsidP="00CF2843">
      <w:pPr>
        <w:pStyle w:val="Prrafodelista"/>
        <w:numPr>
          <w:ilvl w:val="0"/>
          <w:numId w:val="21"/>
        </w:numPr>
        <w:jc w:val="both"/>
        <w:rPr>
          <w:rFonts w:ascii="Times New Roman" w:hAnsi="Times New Roman" w:cs="Times New Roman"/>
        </w:rPr>
      </w:pPr>
      <w:r w:rsidRPr="00CF2843">
        <w:rPr>
          <w:rFonts w:ascii="Times New Roman" w:hAnsi="Times New Roman" w:cs="Times New Roman"/>
        </w:rPr>
        <w:t>Favorecer en los y las jóvenes el reconocimiento y expresión de sus características personales como una forma de ser única dentro de un contexto escolar, así como de fortalecer la  capacidad de expresión y relación de los y las jóvenes en una situación grupal.</w:t>
      </w:r>
    </w:p>
    <w:p w:rsidR="00CF2843" w:rsidRPr="00D758EE" w:rsidRDefault="00CF2843" w:rsidP="00CF2843">
      <w:pPr>
        <w:rPr>
          <w:rFonts w:ascii="Times New Roman" w:hAnsi="Times New Roman" w:cs="Times New Roman"/>
        </w:rPr>
      </w:pPr>
    </w:p>
    <w:tbl>
      <w:tblPr>
        <w:tblStyle w:val="Tablaconcuadrcula"/>
        <w:tblW w:w="0" w:type="auto"/>
        <w:tblLayout w:type="fixed"/>
        <w:tblLook w:val="04A0" w:firstRow="1" w:lastRow="0" w:firstColumn="1" w:lastColumn="0" w:noHBand="0" w:noVBand="1"/>
      </w:tblPr>
      <w:tblGrid>
        <w:gridCol w:w="675"/>
        <w:gridCol w:w="709"/>
        <w:gridCol w:w="851"/>
        <w:gridCol w:w="1701"/>
        <w:gridCol w:w="1559"/>
        <w:gridCol w:w="1417"/>
        <w:gridCol w:w="1560"/>
        <w:gridCol w:w="1559"/>
        <w:gridCol w:w="1650"/>
        <w:gridCol w:w="1402"/>
        <w:gridCol w:w="1533"/>
      </w:tblGrid>
      <w:tr w:rsidR="00CF2843" w:rsidRPr="00CF2843" w:rsidTr="00F859F6">
        <w:tc>
          <w:tcPr>
            <w:tcW w:w="675"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noProof/>
                <w:sz w:val="20"/>
                <w:szCs w:val="20"/>
                <w:lang w:val="es-CO" w:eastAsia="es-CO"/>
              </w:rPr>
              <mc:AlternateContent>
                <mc:Choice Requires="wps">
                  <w:drawing>
                    <wp:anchor distT="0" distB="0" distL="114300" distR="114300" simplePos="0" relativeHeight="251659264" behindDoc="0" locked="0" layoutInCell="1" allowOverlap="1" wp14:anchorId="3B600D50" wp14:editId="6EEB79B8">
                      <wp:simplePos x="0" y="0"/>
                      <wp:positionH relativeFrom="column">
                        <wp:posOffset>-53163</wp:posOffset>
                      </wp:positionH>
                      <wp:positionV relativeFrom="paragraph">
                        <wp:posOffset>-6232</wp:posOffset>
                      </wp:positionV>
                      <wp:extent cx="393065" cy="1477926"/>
                      <wp:effectExtent l="0" t="0" r="26035" b="27305"/>
                      <wp:wrapNone/>
                      <wp:docPr id="18" name="18 Conector recto"/>
                      <wp:cNvGraphicFramePr/>
                      <a:graphic xmlns:a="http://schemas.openxmlformats.org/drawingml/2006/main">
                        <a:graphicData uri="http://schemas.microsoft.com/office/word/2010/wordprocessingShape">
                          <wps:wsp>
                            <wps:cNvCnPr/>
                            <wps:spPr>
                              <a:xfrm flipV="1">
                                <a:off x="0" y="0"/>
                                <a:ext cx="393065" cy="14779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33319" id="18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5pt" to="26.7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" strokecolor="black [3040]"/>
                  </w:pict>
                </mc:Fallback>
              </mc:AlternateContent>
            </w:r>
            <w:r w:rsidRPr="00CF2843">
              <w:rPr>
                <w:rFonts w:ascii="Times New Roman" w:hAnsi="Times New Roman" w:cs="Times New Roman"/>
                <w:sz w:val="20"/>
                <w:szCs w:val="20"/>
              </w:rPr>
              <w:t>PREGUNTAS</w:t>
            </w:r>
          </w:p>
          <w:p w:rsidR="00CF2843" w:rsidRPr="00CF2843" w:rsidRDefault="00CF2843" w:rsidP="00F859F6">
            <w:pPr>
              <w:rPr>
                <w:rFonts w:ascii="Times New Roman" w:hAnsi="Times New Roman" w:cs="Times New Roman"/>
                <w:sz w:val="20"/>
                <w:szCs w:val="20"/>
              </w:rPr>
            </w:pPr>
          </w:p>
          <w:p w:rsidR="00CF2843" w:rsidRPr="00CF2843" w:rsidRDefault="00CF2843" w:rsidP="00F859F6">
            <w:pPr>
              <w:rPr>
                <w:rFonts w:ascii="Times New Roman" w:hAnsi="Times New Roman" w:cs="Times New Roman"/>
                <w:sz w:val="20"/>
                <w:szCs w:val="20"/>
              </w:rPr>
            </w:pPr>
          </w:p>
          <w:p w:rsidR="00CF2843" w:rsidRPr="00CF2843" w:rsidRDefault="00CF2843" w:rsidP="00F859F6">
            <w:pPr>
              <w:rPr>
                <w:rFonts w:ascii="Times New Roman" w:hAnsi="Times New Roman" w:cs="Times New Roman"/>
                <w:sz w:val="20"/>
                <w:szCs w:val="20"/>
              </w:rPr>
            </w:pPr>
          </w:p>
          <w:p w:rsidR="00CF2843" w:rsidRPr="00CF2843" w:rsidRDefault="00CF2843" w:rsidP="00F859F6">
            <w:pPr>
              <w:rPr>
                <w:rFonts w:ascii="Times New Roman" w:hAnsi="Times New Roman" w:cs="Times New Roman"/>
                <w:sz w:val="20"/>
                <w:szCs w:val="20"/>
              </w:rPr>
            </w:pPr>
          </w:p>
          <w:p w:rsidR="00CF2843" w:rsidRPr="00CF2843" w:rsidRDefault="00CF2843" w:rsidP="00F859F6">
            <w:pPr>
              <w:rPr>
                <w:rFonts w:ascii="Times New Roman" w:hAnsi="Times New Roman" w:cs="Times New Roman"/>
                <w:sz w:val="20"/>
                <w:szCs w:val="20"/>
              </w:rPr>
            </w:pPr>
          </w:p>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ESTUDIANTES</w:t>
            </w:r>
          </w:p>
        </w:tc>
        <w:tc>
          <w:tcPr>
            <w:tcW w:w="709" w:type="dxa"/>
          </w:tcPr>
          <w:p w:rsidR="00CF2843" w:rsidRPr="00CF2843" w:rsidRDefault="00CF2843" w:rsidP="00F859F6">
            <w:pPr>
              <w:rPr>
                <w:rFonts w:ascii="Times New Roman" w:hAnsi="Times New Roman" w:cs="Times New Roman"/>
                <w:b/>
                <w:sz w:val="20"/>
                <w:szCs w:val="20"/>
              </w:rPr>
            </w:pPr>
            <w:r w:rsidRPr="00CF2843">
              <w:rPr>
                <w:rFonts w:ascii="Times New Roman" w:hAnsi="Times New Roman" w:cs="Times New Roman"/>
                <w:b/>
                <w:sz w:val="20"/>
                <w:szCs w:val="20"/>
              </w:rPr>
              <w:t>EDAD</w:t>
            </w:r>
          </w:p>
        </w:tc>
        <w:tc>
          <w:tcPr>
            <w:tcW w:w="851" w:type="dxa"/>
          </w:tcPr>
          <w:p w:rsidR="00CF2843" w:rsidRPr="00CF2843" w:rsidRDefault="00CF2843" w:rsidP="00F859F6">
            <w:pPr>
              <w:rPr>
                <w:rFonts w:ascii="Times New Roman" w:hAnsi="Times New Roman" w:cs="Times New Roman"/>
                <w:b/>
                <w:sz w:val="20"/>
                <w:szCs w:val="20"/>
              </w:rPr>
            </w:pPr>
            <w:r w:rsidRPr="00CF2843">
              <w:rPr>
                <w:rFonts w:ascii="Times New Roman" w:hAnsi="Times New Roman" w:cs="Times New Roman"/>
                <w:b/>
                <w:sz w:val="20"/>
                <w:szCs w:val="20"/>
              </w:rPr>
              <w:t>Fecha de ingreso a la institución</w:t>
            </w:r>
          </w:p>
        </w:tc>
        <w:tc>
          <w:tcPr>
            <w:tcW w:w="1701" w:type="dxa"/>
          </w:tcPr>
          <w:p w:rsidR="00CF2843" w:rsidRPr="00CF2843" w:rsidRDefault="00CF2843" w:rsidP="00F859F6">
            <w:pPr>
              <w:rPr>
                <w:rFonts w:ascii="Times New Roman" w:hAnsi="Times New Roman" w:cs="Times New Roman"/>
                <w:b/>
                <w:sz w:val="20"/>
                <w:szCs w:val="20"/>
              </w:rPr>
            </w:pPr>
            <w:r w:rsidRPr="00CF2843">
              <w:rPr>
                <w:rFonts w:ascii="Times New Roman" w:hAnsi="Times New Roman" w:cs="Times New Roman"/>
                <w:b/>
                <w:sz w:val="20"/>
                <w:szCs w:val="20"/>
              </w:rPr>
              <w:t>Principales logros como persona</w:t>
            </w:r>
          </w:p>
        </w:tc>
        <w:tc>
          <w:tcPr>
            <w:tcW w:w="1559" w:type="dxa"/>
          </w:tcPr>
          <w:p w:rsidR="00CF2843" w:rsidRPr="00CF2843" w:rsidRDefault="00CF2843" w:rsidP="00F859F6">
            <w:pPr>
              <w:rPr>
                <w:rFonts w:ascii="Times New Roman" w:hAnsi="Times New Roman" w:cs="Times New Roman"/>
                <w:b/>
                <w:sz w:val="20"/>
                <w:szCs w:val="20"/>
              </w:rPr>
            </w:pPr>
            <w:r w:rsidRPr="00CF2843">
              <w:rPr>
                <w:rFonts w:ascii="Times New Roman" w:hAnsi="Times New Roman" w:cs="Times New Roman"/>
                <w:b/>
                <w:sz w:val="20"/>
                <w:szCs w:val="20"/>
              </w:rPr>
              <w:t>Qué es lo que más le gusta de su grupo de amigos (barrio o colegio)</w:t>
            </w:r>
          </w:p>
        </w:tc>
        <w:tc>
          <w:tcPr>
            <w:tcW w:w="1417" w:type="dxa"/>
          </w:tcPr>
          <w:p w:rsidR="00CF2843" w:rsidRPr="00CF2843" w:rsidRDefault="00CF2843" w:rsidP="00F859F6">
            <w:pPr>
              <w:rPr>
                <w:rFonts w:ascii="Times New Roman" w:hAnsi="Times New Roman" w:cs="Times New Roman"/>
                <w:b/>
                <w:sz w:val="20"/>
                <w:szCs w:val="20"/>
              </w:rPr>
            </w:pPr>
            <w:r w:rsidRPr="00CF2843">
              <w:rPr>
                <w:rFonts w:ascii="Times New Roman" w:hAnsi="Times New Roman" w:cs="Times New Roman"/>
                <w:b/>
                <w:sz w:val="20"/>
                <w:szCs w:val="20"/>
              </w:rPr>
              <w:t>Qué es lo que más le gusta del hip hop?</w:t>
            </w:r>
          </w:p>
        </w:tc>
        <w:tc>
          <w:tcPr>
            <w:tcW w:w="1560" w:type="dxa"/>
          </w:tcPr>
          <w:p w:rsidR="00CF2843" w:rsidRPr="00CF2843" w:rsidRDefault="00CF2843" w:rsidP="00F859F6">
            <w:pPr>
              <w:rPr>
                <w:rFonts w:ascii="Times New Roman" w:hAnsi="Times New Roman" w:cs="Times New Roman"/>
                <w:b/>
                <w:sz w:val="20"/>
                <w:szCs w:val="20"/>
              </w:rPr>
            </w:pPr>
            <w:r w:rsidRPr="00CF2843">
              <w:rPr>
                <w:rFonts w:ascii="Times New Roman" w:hAnsi="Times New Roman" w:cs="Times New Roman"/>
                <w:b/>
                <w:sz w:val="20"/>
                <w:szCs w:val="20"/>
              </w:rPr>
              <w:t>Qué es lo que más le gusta de su barrio?</w:t>
            </w:r>
          </w:p>
        </w:tc>
        <w:tc>
          <w:tcPr>
            <w:tcW w:w="1559" w:type="dxa"/>
          </w:tcPr>
          <w:p w:rsidR="00CF2843" w:rsidRPr="00CF2843" w:rsidRDefault="00CF2843" w:rsidP="00F859F6">
            <w:pPr>
              <w:rPr>
                <w:rFonts w:ascii="Times New Roman" w:hAnsi="Times New Roman" w:cs="Times New Roman"/>
                <w:b/>
                <w:sz w:val="20"/>
                <w:szCs w:val="20"/>
              </w:rPr>
            </w:pPr>
            <w:r w:rsidRPr="00CF2843">
              <w:rPr>
                <w:rFonts w:ascii="Times New Roman" w:hAnsi="Times New Roman" w:cs="Times New Roman"/>
                <w:b/>
                <w:sz w:val="20"/>
                <w:szCs w:val="20"/>
              </w:rPr>
              <w:t>Qué es lo que más le gusta de pertenecer a este colegio?</w:t>
            </w:r>
          </w:p>
        </w:tc>
        <w:tc>
          <w:tcPr>
            <w:tcW w:w="1650" w:type="dxa"/>
          </w:tcPr>
          <w:p w:rsidR="00CF2843" w:rsidRPr="00CF2843" w:rsidRDefault="00CF2843" w:rsidP="00F859F6">
            <w:pPr>
              <w:rPr>
                <w:rFonts w:ascii="Times New Roman" w:hAnsi="Times New Roman" w:cs="Times New Roman"/>
                <w:b/>
                <w:sz w:val="20"/>
                <w:szCs w:val="20"/>
              </w:rPr>
            </w:pPr>
            <w:r w:rsidRPr="00CF2843">
              <w:rPr>
                <w:rFonts w:ascii="Times New Roman" w:hAnsi="Times New Roman" w:cs="Times New Roman"/>
                <w:b/>
                <w:sz w:val="20"/>
                <w:szCs w:val="20"/>
              </w:rPr>
              <w:t>Cómo le gustaría que fuera el colegio?</w:t>
            </w:r>
          </w:p>
        </w:tc>
        <w:tc>
          <w:tcPr>
            <w:tcW w:w="1402" w:type="dxa"/>
          </w:tcPr>
          <w:p w:rsidR="00CF2843" w:rsidRPr="00CF2843" w:rsidRDefault="00CF2843" w:rsidP="00F859F6">
            <w:pPr>
              <w:rPr>
                <w:rFonts w:ascii="Times New Roman" w:hAnsi="Times New Roman" w:cs="Times New Roman"/>
                <w:b/>
                <w:sz w:val="20"/>
                <w:szCs w:val="20"/>
              </w:rPr>
            </w:pPr>
            <w:r w:rsidRPr="00CF2843">
              <w:rPr>
                <w:rFonts w:ascii="Times New Roman" w:hAnsi="Times New Roman" w:cs="Times New Roman"/>
                <w:b/>
                <w:sz w:val="20"/>
                <w:szCs w:val="20"/>
              </w:rPr>
              <w:t>Cuáles son sus proyecciones a futuro (diez años)?</w:t>
            </w:r>
          </w:p>
        </w:tc>
        <w:tc>
          <w:tcPr>
            <w:tcW w:w="1533" w:type="dxa"/>
          </w:tcPr>
          <w:p w:rsidR="00CF2843" w:rsidRPr="00CF2843" w:rsidRDefault="00CF2843" w:rsidP="00F859F6">
            <w:pPr>
              <w:rPr>
                <w:rFonts w:ascii="Times New Roman" w:hAnsi="Times New Roman" w:cs="Times New Roman"/>
                <w:b/>
                <w:sz w:val="20"/>
                <w:szCs w:val="20"/>
              </w:rPr>
            </w:pPr>
            <w:r w:rsidRPr="00CF2843">
              <w:rPr>
                <w:rFonts w:ascii="Times New Roman" w:hAnsi="Times New Roman" w:cs="Times New Roman"/>
                <w:b/>
                <w:sz w:val="20"/>
                <w:szCs w:val="20"/>
              </w:rPr>
              <w:t>Cómo haría usted para cambiar los conflictos de los estudiantes del colegio?</w:t>
            </w:r>
          </w:p>
        </w:tc>
      </w:tr>
      <w:tr w:rsidR="00CF2843" w:rsidRPr="00CF2843" w:rsidTr="00F859F6">
        <w:tc>
          <w:tcPr>
            <w:tcW w:w="675" w:type="dxa"/>
          </w:tcPr>
          <w:p w:rsidR="00CF2843" w:rsidRPr="00CF2843" w:rsidRDefault="00CF2843" w:rsidP="00F859F6">
            <w:pPr>
              <w:rPr>
                <w:rFonts w:ascii="Times New Roman" w:hAnsi="Times New Roman" w:cs="Times New Roman"/>
                <w:b/>
                <w:i/>
                <w:sz w:val="20"/>
                <w:szCs w:val="20"/>
              </w:rPr>
            </w:pPr>
            <w:r w:rsidRPr="00CF2843">
              <w:rPr>
                <w:rFonts w:ascii="Times New Roman" w:hAnsi="Times New Roman" w:cs="Times New Roman"/>
                <w:b/>
                <w:i/>
                <w:sz w:val="20"/>
                <w:szCs w:val="20"/>
              </w:rPr>
              <w:t>1</w:t>
            </w:r>
          </w:p>
        </w:tc>
        <w:tc>
          <w:tcPr>
            <w:tcW w:w="70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15</w:t>
            </w:r>
          </w:p>
        </w:tc>
        <w:tc>
          <w:tcPr>
            <w:tcW w:w="85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2006</w:t>
            </w:r>
          </w:p>
        </w:tc>
        <w:tc>
          <w:tcPr>
            <w:tcW w:w="170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Cumplimiento de metas a corto plazo- llegar a décimo</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Unidad-diversión-sinceridad</w:t>
            </w:r>
          </w:p>
        </w:tc>
        <w:tc>
          <w:tcPr>
            <w:tcW w:w="1417"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Los mensajes que trasmite – habla de realidades</w:t>
            </w:r>
          </w:p>
        </w:tc>
        <w:tc>
          <w:tcPr>
            <w:tcW w:w="156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Humildad-cooperación</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Compañeros - maestros</w:t>
            </w:r>
          </w:p>
        </w:tc>
        <w:tc>
          <w:tcPr>
            <w:tcW w:w="165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Con actividades culturales – espacios para los jóvenes</w:t>
            </w:r>
          </w:p>
        </w:tc>
        <w:tc>
          <w:tcPr>
            <w:tcW w:w="1402"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Ayudar a la familia – estudiar  carrera profesional</w:t>
            </w:r>
          </w:p>
        </w:tc>
        <w:tc>
          <w:tcPr>
            <w:tcW w:w="1533"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Dialogo – compañerismo - integración</w:t>
            </w:r>
          </w:p>
        </w:tc>
      </w:tr>
      <w:tr w:rsidR="00CF2843" w:rsidRPr="00CF2843" w:rsidTr="00F859F6">
        <w:tc>
          <w:tcPr>
            <w:tcW w:w="675" w:type="dxa"/>
          </w:tcPr>
          <w:p w:rsidR="00CF2843" w:rsidRPr="00CF2843" w:rsidRDefault="00CF2843" w:rsidP="00F859F6">
            <w:pPr>
              <w:rPr>
                <w:rFonts w:ascii="Times New Roman" w:hAnsi="Times New Roman" w:cs="Times New Roman"/>
                <w:b/>
                <w:i/>
                <w:sz w:val="20"/>
                <w:szCs w:val="20"/>
              </w:rPr>
            </w:pPr>
            <w:r w:rsidRPr="00CF2843">
              <w:rPr>
                <w:rFonts w:ascii="Times New Roman" w:hAnsi="Times New Roman" w:cs="Times New Roman"/>
                <w:b/>
                <w:i/>
                <w:sz w:val="20"/>
                <w:szCs w:val="20"/>
              </w:rPr>
              <w:t>2</w:t>
            </w:r>
          </w:p>
        </w:tc>
        <w:tc>
          <w:tcPr>
            <w:tcW w:w="70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17</w:t>
            </w:r>
          </w:p>
        </w:tc>
        <w:tc>
          <w:tcPr>
            <w:tcW w:w="85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2013</w:t>
            </w:r>
          </w:p>
        </w:tc>
        <w:tc>
          <w:tcPr>
            <w:tcW w:w="170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Llegar a décimo grado – responder a la familia</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Unidad – compartir –diversión </w:t>
            </w:r>
          </w:p>
        </w:tc>
        <w:tc>
          <w:tcPr>
            <w:tcW w:w="1417"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Mensajes influyentes en la vida cotidiana</w:t>
            </w:r>
          </w:p>
        </w:tc>
        <w:tc>
          <w:tcPr>
            <w:tcW w:w="156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humildad</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Compañeros - maestros</w:t>
            </w:r>
          </w:p>
        </w:tc>
        <w:tc>
          <w:tcPr>
            <w:tcW w:w="165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Más grande_ desarrollar áreas artísticas</w:t>
            </w:r>
          </w:p>
        </w:tc>
        <w:tc>
          <w:tcPr>
            <w:tcW w:w="1402"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Ayudar a la familia – acabar el bachillerato _ tener carrera profesional</w:t>
            </w:r>
          </w:p>
        </w:tc>
        <w:tc>
          <w:tcPr>
            <w:tcW w:w="1533"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Dialogo - compañerismo</w:t>
            </w:r>
          </w:p>
        </w:tc>
      </w:tr>
      <w:tr w:rsidR="00CF2843" w:rsidRPr="00CF2843" w:rsidTr="00F859F6">
        <w:tc>
          <w:tcPr>
            <w:tcW w:w="675" w:type="dxa"/>
          </w:tcPr>
          <w:p w:rsidR="00CF2843" w:rsidRPr="00CF2843" w:rsidRDefault="00CF2843" w:rsidP="00F859F6">
            <w:pPr>
              <w:rPr>
                <w:rFonts w:ascii="Times New Roman" w:hAnsi="Times New Roman" w:cs="Times New Roman"/>
                <w:b/>
                <w:i/>
                <w:sz w:val="20"/>
                <w:szCs w:val="20"/>
              </w:rPr>
            </w:pPr>
            <w:r w:rsidRPr="00CF2843">
              <w:rPr>
                <w:rFonts w:ascii="Times New Roman" w:hAnsi="Times New Roman" w:cs="Times New Roman"/>
                <w:b/>
                <w:i/>
                <w:sz w:val="20"/>
                <w:szCs w:val="20"/>
              </w:rPr>
              <w:t>3</w:t>
            </w:r>
          </w:p>
        </w:tc>
        <w:tc>
          <w:tcPr>
            <w:tcW w:w="70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15</w:t>
            </w:r>
          </w:p>
        </w:tc>
        <w:tc>
          <w:tcPr>
            <w:tcW w:w="85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2009</w:t>
            </w:r>
          </w:p>
        </w:tc>
        <w:tc>
          <w:tcPr>
            <w:tcW w:w="170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Carrera futbolística-inicios de canto- </w:t>
            </w:r>
            <w:r w:rsidRPr="00CF2843">
              <w:rPr>
                <w:rFonts w:ascii="Times New Roman" w:hAnsi="Times New Roman" w:cs="Times New Roman"/>
                <w:sz w:val="20"/>
                <w:szCs w:val="20"/>
              </w:rPr>
              <w:lastRenderedPageBreak/>
              <w:t>tranquilidad - paciencia</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lastRenderedPageBreak/>
              <w:t>Amistad - apoyo</w:t>
            </w:r>
          </w:p>
        </w:tc>
        <w:tc>
          <w:tcPr>
            <w:tcW w:w="1417"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Expresión de realidades y sentimientos </w:t>
            </w:r>
          </w:p>
        </w:tc>
        <w:tc>
          <w:tcPr>
            <w:tcW w:w="156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Amigos – compañerismo y apoyo</w:t>
            </w:r>
          </w:p>
        </w:tc>
        <w:tc>
          <w:tcPr>
            <w:tcW w:w="1559" w:type="dxa"/>
          </w:tcPr>
          <w:p w:rsidR="00CF2843" w:rsidRPr="00CF2843" w:rsidRDefault="00CF2843" w:rsidP="00F859F6">
            <w:pPr>
              <w:jc w:val="both"/>
              <w:rPr>
                <w:rFonts w:ascii="Times New Roman" w:hAnsi="Times New Roman" w:cs="Times New Roman"/>
                <w:sz w:val="20"/>
                <w:szCs w:val="20"/>
              </w:rPr>
            </w:pPr>
            <w:r w:rsidRPr="00CF2843">
              <w:rPr>
                <w:rFonts w:ascii="Times New Roman" w:hAnsi="Times New Roman" w:cs="Times New Roman"/>
                <w:sz w:val="20"/>
                <w:szCs w:val="20"/>
              </w:rPr>
              <w:t>Compañerismo– estudio – logro de metas</w:t>
            </w:r>
          </w:p>
        </w:tc>
        <w:tc>
          <w:tcPr>
            <w:tcW w:w="165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Desarrollo de espacios para vivenciar el hip </w:t>
            </w:r>
            <w:r w:rsidRPr="00CF2843">
              <w:rPr>
                <w:rFonts w:ascii="Times New Roman" w:hAnsi="Times New Roman" w:cs="Times New Roman"/>
                <w:sz w:val="20"/>
                <w:szCs w:val="20"/>
              </w:rPr>
              <w:lastRenderedPageBreak/>
              <w:t>hop</w:t>
            </w:r>
          </w:p>
        </w:tc>
        <w:tc>
          <w:tcPr>
            <w:tcW w:w="1402"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lastRenderedPageBreak/>
              <w:t xml:space="preserve">Ser profesional- trabajo </w:t>
            </w:r>
            <w:r w:rsidRPr="00CF2843">
              <w:rPr>
                <w:rFonts w:ascii="Times New Roman" w:hAnsi="Times New Roman" w:cs="Times New Roman"/>
                <w:sz w:val="20"/>
                <w:szCs w:val="20"/>
              </w:rPr>
              <w:lastRenderedPageBreak/>
              <w:t>estable- ser cantante</w:t>
            </w:r>
          </w:p>
        </w:tc>
        <w:tc>
          <w:tcPr>
            <w:tcW w:w="1533"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lastRenderedPageBreak/>
              <w:t xml:space="preserve">Expresiones artísticas – respeto por la </w:t>
            </w:r>
            <w:r w:rsidRPr="00CF2843">
              <w:rPr>
                <w:rFonts w:ascii="Times New Roman" w:hAnsi="Times New Roman" w:cs="Times New Roman"/>
                <w:sz w:val="20"/>
                <w:szCs w:val="20"/>
              </w:rPr>
              <w:lastRenderedPageBreak/>
              <w:t>diferencia -cualidades particulares</w:t>
            </w:r>
          </w:p>
          <w:p w:rsidR="00CF2843" w:rsidRPr="00CF2843" w:rsidRDefault="00CF2843" w:rsidP="00F859F6">
            <w:pPr>
              <w:rPr>
                <w:rFonts w:ascii="Times New Roman" w:hAnsi="Times New Roman" w:cs="Times New Roman"/>
                <w:sz w:val="20"/>
                <w:szCs w:val="20"/>
              </w:rPr>
            </w:pPr>
          </w:p>
        </w:tc>
      </w:tr>
      <w:tr w:rsidR="00CF2843" w:rsidRPr="00CF2843" w:rsidTr="00F859F6">
        <w:tc>
          <w:tcPr>
            <w:tcW w:w="675" w:type="dxa"/>
          </w:tcPr>
          <w:p w:rsidR="00CF2843" w:rsidRPr="00CF2843" w:rsidRDefault="00CF2843" w:rsidP="00F859F6">
            <w:pPr>
              <w:rPr>
                <w:rFonts w:ascii="Times New Roman" w:hAnsi="Times New Roman" w:cs="Times New Roman"/>
                <w:b/>
                <w:i/>
                <w:sz w:val="20"/>
                <w:szCs w:val="20"/>
              </w:rPr>
            </w:pPr>
            <w:r w:rsidRPr="00CF2843">
              <w:rPr>
                <w:rFonts w:ascii="Times New Roman" w:hAnsi="Times New Roman" w:cs="Times New Roman"/>
                <w:b/>
                <w:i/>
                <w:sz w:val="20"/>
                <w:szCs w:val="20"/>
              </w:rPr>
              <w:lastRenderedPageBreak/>
              <w:t>4</w:t>
            </w:r>
          </w:p>
        </w:tc>
        <w:tc>
          <w:tcPr>
            <w:tcW w:w="70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16</w:t>
            </w:r>
          </w:p>
        </w:tc>
        <w:tc>
          <w:tcPr>
            <w:tcW w:w="85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2013</w:t>
            </w:r>
          </w:p>
        </w:tc>
        <w:tc>
          <w:tcPr>
            <w:tcW w:w="170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Cursar la primaria – cambiar la actitud hacia la vida</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Entendimiento – compartir gustos – ayuda mutua</w:t>
            </w:r>
          </w:p>
        </w:tc>
        <w:tc>
          <w:tcPr>
            <w:tcW w:w="1417"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La cultura – expresión de sentimientos</w:t>
            </w:r>
          </w:p>
        </w:tc>
        <w:tc>
          <w:tcPr>
            <w:tcW w:w="156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Ubicación- ambiente de convivencia</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Calidad de educación – actividades pedagógicas </w:t>
            </w:r>
          </w:p>
        </w:tc>
        <w:tc>
          <w:tcPr>
            <w:tcW w:w="165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Menos estrictos – no prohibición frente a formas de vestir</w:t>
            </w:r>
          </w:p>
        </w:tc>
        <w:tc>
          <w:tcPr>
            <w:tcW w:w="1402"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Formación educativa- trabajo estable- comodidades</w:t>
            </w:r>
          </w:p>
        </w:tc>
        <w:tc>
          <w:tcPr>
            <w:tcW w:w="1533"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Actividades del gusto de los estudiantes</w:t>
            </w:r>
          </w:p>
        </w:tc>
      </w:tr>
      <w:tr w:rsidR="00CF2843" w:rsidRPr="00CF2843" w:rsidTr="00F859F6">
        <w:tc>
          <w:tcPr>
            <w:tcW w:w="675" w:type="dxa"/>
          </w:tcPr>
          <w:p w:rsidR="00CF2843" w:rsidRPr="00CF2843" w:rsidRDefault="00CF2843" w:rsidP="00F859F6">
            <w:pPr>
              <w:rPr>
                <w:rFonts w:ascii="Times New Roman" w:hAnsi="Times New Roman" w:cs="Times New Roman"/>
                <w:b/>
                <w:i/>
                <w:sz w:val="20"/>
                <w:szCs w:val="20"/>
              </w:rPr>
            </w:pPr>
            <w:r w:rsidRPr="00CF2843">
              <w:rPr>
                <w:rFonts w:ascii="Times New Roman" w:hAnsi="Times New Roman" w:cs="Times New Roman"/>
                <w:b/>
                <w:i/>
                <w:sz w:val="20"/>
                <w:szCs w:val="20"/>
              </w:rPr>
              <w:t>5</w:t>
            </w:r>
          </w:p>
        </w:tc>
        <w:tc>
          <w:tcPr>
            <w:tcW w:w="70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16</w:t>
            </w:r>
          </w:p>
        </w:tc>
        <w:tc>
          <w:tcPr>
            <w:tcW w:w="85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2013</w:t>
            </w:r>
          </w:p>
        </w:tc>
        <w:tc>
          <w:tcPr>
            <w:tcW w:w="170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Ganar concurso de BMX</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Compartir gustos – música - deporte</w:t>
            </w:r>
          </w:p>
        </w:tc>
        <w:tc>
          <w:tcPr>
            <w:tcW w:w="1417"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Expresión- descripción de la cultura</w:t>
            </w:r>
          </w:p>
        </w:tc>
        <w:tc>
          <w:tcPr>
            <w:tcW w:w="156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Promotores de actividades a los jóvenes </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Amistad – actividades académicas </w:t>
            </w:r>
          </w:p>
        </w:tc>
        <w:tc>
          <w:tcPr>
            <w:tcW w:w="165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Desarrollar actividades lúdicas </w:t>
            </w:r>
          </w:p>
        </w:tc>
        <w:tc>
          <w:tcPr>
            <w:tcW w:w="1402"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Tener carrara profesional – estabilidad económica</w:t>
            </w:r>
          </w:p>
        </w:tc>
        <w:tc>
          <w:tcPr>
            <w:tcW w:w="1533"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Dialogo – proyectos en contra de la violencia escolar</w:t>
            </w:r>
          </w:p>
        </w:tc>
      </w:tr>
      <w:tr w:rsidR="00CF2843" w:rsidRPr="00CF2843" w:rsidTr="00F859F6">
        <w:tc>
          <w:tcPr>
            <w:tcW w:w="675" w:type="dxa"/>
          </w:tcPr>
          <w:p w:rsidR="00CF2843" w:rsidRPr="00CF2843" w:rsidRDefault="00CF2843" w:rsidP="00F859F6">
            <w:pPr>
              <w:rPr>
                <w:rFonts w:ascii="Times New Roman" w:hAnsi="Times New Roman" w:cs="Times New Roman"/>
                <w:b/>
                <w:i/>
                <w:sz w:val="20"/>
                <w:szCs w:val="20"/>
              </w:rPr>
            </w:pPr>
            <w:r w:rsidRPr="00CF2843">
              <w:rPr>
                <w:rFonts w:ascii="Times New Roman" w:hAnsi="Times New Roman" w:cs="Times New Roman"/>
                <w:b/>
                <w:i/>
                <w:sz w:val="20"/>
                <w:szCs w:val="20"/>
              </w:rPr>
              <w:t>6</w:t>
            </w:r>
          </w:p>
        </w:tc>
        <w:tc>
          <w:tcPr>
            <w:tcW w:w="70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15</w:t>
            </w:r>
          </w:p>
        </w:tc>
        <w:tc>
          <w:tcPr>
            <w:tcW w:w="85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2008</w:t>
            </w:r>
          </w:p>
        </w:tc>
        <w:tc>
          <w:tcPr>
            <w:tcW w:w="170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Inicio de independencia económica </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Sinceridad – amistad </w:t>
            </w:r>
          </w:p>
        </w:tc>
        <w:tc>
          <w:tcPr>
            <w:tcW w:w="1417"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Expresión de realidades a través de la lirica </w:t>
            </w:r>
          </w:p>
        </w:tc>
        <w:tc>
          <w:tcPr>
            <w:tcW w:w="156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Tranquilidad </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Conocimientos aprendidos _ responsabilidad</w:t>
            </w:r>
          </w:p>
        </w:tc>
        <w:tc>
          <w:tcPr>
            <w:tcW w:w="165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Dinámico – proceso escolar mas profundo</w:t>
            </w:r>
          </w:p>
        </w:tc>
        <w:tc>
          <w:tcPr>
            <w:tcW w:w="1402"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Ser dueño de empres de carros – tener una familia</w:t>
            </w:r>
          </w:p>
        </w:tc>
        <w:tc>
          <w:tcPr>
            <w:tcW w:w="1533"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Dialogo – buen trato</w:t>
            </w:r>
          </w:p>
        </w:tc>
      </w:tr>
      <w:tr w:rsidR="00CF2843" w:rsidRPr="00CF2843" w:rsidTr="00F859F6">
        <w:tc>
          <w:tcPr>
            <w:tcW w:w="675" w:type="dxa"/>
          </w:tcPr>
          <w:p w:rsidR="00CF2843" w:rsidRPr="00CF2843" w:rsidRDefault="00CF2843" w:rsidP="00F859F6">
            <w:pPr>
              <w:rPr>
                <w:rFonts w:ascii="Times New Roman" w:hAnsi="Times New Roman" w:cs="Times New Roman"/>
                <w:b/>
                <w:i/>
                <w:sz w:val="20"/>
                <w:szCs w:val="20"/>
              </w:rPr>
            </w:pPr>
            <w:r w:rsidRPr="00CF2843">
              <w:rPr>
                <w:rFonts w:ascii="Times New Roman" w:hAnsi="Times New Roman" w:cs="Times New Roman"/>
                <w:b/>
                <w:i/>
                <w:sz w:val="20"/>
                <w:szCs w:val="20"/>
              </w:rPr>
              <w:t>7</w:t>
            </w:r>
          </w:p>
        </w:tc>
        <w:tc>
          <w:tcPr>
            <w:tcW w:w="70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18</w:t>
            </w:r>
          </w:p>
        </w:tc>
        <w:tc>
          <w:tcPr>
            <w:tcW w:w="85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2004</w:t>
            </w:r>
          </w:p>
        </w:tc>
        <w:tc>
          <w:tcPr>
            <w:tcW w:w="170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Reconocimientos por el deporte – curso de aerografía textil</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Amistad y apoyo</w:t>
            </w:r>
          </w:p>
        </w:tc>
        <w:tc>
          <w:tcPr>
            <w:tcW w:w="1417"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Arte y cultura – expresión en letras</w:t>
            </w:r>
          </w:p>
        </w:tc>
        <w:tc>
          <w:tcPr>
            <w:tcW w:w="156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Centralidad_ vivencia de cultura</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Amistades- enseñanza a ser persona</w:t>
            </w:r>
          </w:p>
        </w:tc>
        <w:tc>
          <w:tcPr>
            <w:tcW w:w="165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Más actividades deportivas – recreación </w:t>
            </w:r>
          </w:p>
        </w:tc>
        <w:tc>
          <w:tcPr>
            <w:tcW w:w="1402"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Tener buen empleo - buena vida </w:t>
            </w:r>
          </w:p>
        </w:tc>
        <w:tc>
          <w:tcPr>
            <w:tcW w:w="1533"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Campañas de promoción de generadores de paz</w:t>
            </w:r>
          </w:p>
        </w:tc>
      </w:tr>
      <w:tr w:rsidR="00CF2843" w:rsidRPr="00CF2843" w:rsidTr="00F859F6">
        <w:tc>
          <w:tcPr>
            <w:tcW w:w="675" w:type="dxa"/>
          </w:tcPr>
          <w:p w:rsidR="00CF2843" w:rsidRPr="00CF2843" w:rsidRDefault="00CF2843" w:rsidP="00F859F6">
            <w:pPr>
              <w:rPr>
                <w:rFonts w:ascii="Times New Roman" w:hAnsi="Times New Roman" w:cs="Times New Roman"/>
                <w:b/>
                <w:i/>
                <w:sz w:val="20"/>
                <w:szCs w:val="20"/>
              </w:rPr>
            </w:pPr>
            <w:r w:rsidRPr="00CF2843">
              <w:rPr>
                <w:rFonts w:ascii="Times New Roman" w:hAnsi="Times New Roman" w:cs="Times New Roman"/>
                <w:b/>
                <w:i/>
                <w:sz w:val="20"/>
                <w:szCs w:val="20"/>
              </w:rPr>
              <w:t>8</w:t>
            </w:r>
          </w:p>
        </w:tc>
        <w:tc>
          <w:tcPr>
            <w:tcW w:w="70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17</w:t>
            </w:r>
          </w:p>
        </w:tc>
        <w:tc>
          <w:tcPr>
            <w:tcW w:w="85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2013</w:t>
            </w:r>
          </w:p>
        </w:tc>
        <w:tc>
          <w:tcPr>
            <w:tcW w:w="170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Mejorar mi ambiente familiar</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Logro por salir y seguir adelante</w:t>
            </w:r>
          </w:p>
        </w:tc>
        <w:tc>
          <w:tcPr>
            <w:tcW w:w="1417"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Realidad social a partir de la improvisación </w:t>
            </w:r>
          </w:p>
        </w:tc>
        <w:tc>
          <w:tcPr>
            <w:tcW w:w="156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Unión de los vecinos y amigos</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Amistad</w:t>
            </w:r>
          </w:p>
        </w:tc>
        <w:tc>
          <w:tcPr>
            <w:tcW w:w="165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Promoción de media técnica </w:t>
            </w:r>
          </w:p>
        </w:tc>
        <w:tc>
          <w:tcPr>
            <w:tcW w:w="1402"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Estudiar medicina</w:t>
            </w:r>
          </w:p>
        </w:tc>
        <w:tc>
          <w:tcPr>
            <w:tcW w:w="1533"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A partir de estudio de casos</w:t>
            </w:r>
          </w:p>
        </w:tc>
      </w:tr>
      <w:tr w:rsidR="00CF2843" w:rsidRPr="00CF2843" w:rsidTr="00F859F6">
        <w:tc>
          <w:tcPr>
            <w:tcW w:w="675" w:type="dxa"/>
          </w:tcPr>
          <w:p w:rsidR="00CF2843" w:rsidRPr="00CF2843" w:rsidRDefault="00CF2843" w:rsidP="00F859F6">
            <w:pPr>
              <w:rPr>
                <w:rFonts w:ascii="Times New Roman" w:hAnsi="Times New Roman" w:cs="Times New Roman"/>
                <w:b/>
                <w:i/>
                <w:sz w:val="20"/>
                <w:szCs w:val="20"/>
              </w:rPr>
            </w:pPr>
            <w:r w:rsidRPr="00CF2843">
              <w:rPr>
                <w:rFonts w:ascii="Times New Roman" w:hAnsi="Times New Roman" w:cs="Times New Roman"/>
                <w:b/>
                <w:i/>
                <w:sz w:val="20"/>
                <w:szCs w:val="20"/>
              </w:rPr>
              <w:t>9</w:t>
            </w:r>
          </w:p>
        </w:tc>
        <w:tc>
          <w:tcPr>
            <w:tcW w:w="70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19</w:t>
            </w:r>
          </w:p>
        </w:tc>
        <w:tc>
          <w:tcPr>
            <w:tcW w:w="85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2012</w:t>
            </w:r>
          </w:p>
        </w:tc>
        <w:tc>
          <w:tcPr>
            <w:tcW w:w="170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Superar adversidades</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Convivencia – ambiente </w:t>
            </w:r>
          </w:p>
        </w:tc>
        <w:tc>
          <w:tcPr>
            <w:tcW w:w="1417"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Estilo de vida – expresión de lo que se siente</w:t>
            </w:r>
          </w:p>
        </w:tc>
        <w:tc>
          <w:tcPr>
            <w:tcW w:w="156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Amistades </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Amistades - conocimientos</w:t>
            </w:r>
          </w:p>
        </w:tc>
        <w:tc>
          <w:tcPr>
            <w:tcW w:w="165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Espacios de libre expresión </w:t>
            </w:r>
          </w:p>
        </w:tc>
        <w:tc>
          <w:tcPr>
            <w:tcW w:w="1402"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Fortalecer el arte musical- tener carrera profesional</w:t>
            </w:r>
          </w:p>
        </w:tc>
        <w:tc>
          <w:tcPr>
            <w:tcW w:w="1533"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Foro sobre conocimiento de culturas</w:t>
            </w:r>
          </w:p>
        </w:tc>
      </w:tr>
      <w:tr w:rsidR="00CF2843" w:rsidRPr="00CF2843" w:rsidTr="00F859F6">
        <w:tc>
          <w:tcPr>
            <w:tcW w:w="675" w:type="dxa"/>
          </w:tcPr>
          <w:p w:rsidR="00CF2843" w:rsidRPr="00CF2843" w:rsidRDefault="00CF2843" w:rsidP="00F859F6">
            <w:pPr>
              <w:rPr>
                <w:rFonts w:ascii="Times New Roman" w:hAnsi="Times New Roman" w:cs="Times New Roman"/>
                <w:b/>
                <w:i/>
                <w:sz w:val="20"/>
                <w:szCs w:val="20"/>
              </w:rPr>
            </w:pPr>
            <w:r w:rsidRPr="00CF2843">
              <w:rPr>
                <w:rFonts w:ascii="Times New Roman" w:hAnsi="Times New Roman" w:cs="Times New Roman"/>
                <w:b/>
                <w:i/>
                <w:sz w:val="20"/>
                <w:szCs w:val="20"/>
              </w:rPr>
              <w:t>10</w:t>
            </w:r>
          </w:p>
        </w:tc>
        <w:tc>
          <w:tcPr>
            <w:tcW w:w="70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17</w:t>
            </w:r>
          </w:p>
        </w:tc>
        <w:tc>
          <w:tcPr>
            <w:tcW w:w="85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2013</w:t>
            </w:r>
          </w:p>
        </w:tc>
        <w:tc>
          <w:tcPr>
            <w:tcW w:w="170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Llegar a décimo – buen nivel académico </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Entendimiento en las actividades.</w:t>
            </w:r>
          </w:p>
        </w:tc>
        <w:tc>
          <w:tcPr>
            <w:tcW w:w="1417"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Arte musical – reflexión </w:t>
            </w:r>
          </w:p>
        </w:tc>
        <w:tc>
          <w:tcPr>
            <w:tcW w:w="156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Ambiente sano – promotor de cultura</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Sociabilidad entre compañeros</w:t>
            </w:r>
          </w:p>
        </w:tc>
        <w:tc>
          <w:tcPr>
            <w:tcW w:w="165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Mas dinámico – promotor de cultura</w:t>
            </w:r>
          </w:p>
        </w:tc>
        <w:tc>
          <w:tcPr>
            <w:tcW w:w="1402"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Ser ingeniero ambiental </w:t>
            </w:r>
          </w:p>
        </w:tc>
        <w:tc>
          <w:tcPr>
            <w:tcW w:w="1533"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Campañas y talleres sobre resolución de conflictos </w:t>
            </w:r>
          </w:p>
        </w:tc>
      </w:tr>
      <w:tr w:rsidR="00CF2843" w:rsidRPr="00CF2843" w:rsidTr="00F859F6">
        <w:tc>
          <w:tcPr>
            <w:tcW w:w="675" w:type="dxa"/>
          </w:tcPr>
          <w:p w:rsidR="00CF2843" w:rsidRPr="00CF2843" w:rsidRDefault="00CF2843" w:rsidP="00F859F6">
            <w:pPr>
              <w:rPr>
                <w:rFonts w:ascii="Times New Roman" w:hAnsi="Times New Roman" w:cs="Times New Roman"/>
                <w:b/>
                <w:i/>
                <w:sz w:val="20"/>
                <w:szCs w:val="20"/>
              </w:rPr>
            </w:pPr>
            <w:r w:rsidRPr="00CF2843">
              <w:rPr>
                <w:rFonts w:ascii="Times New Roman" w:hAnsi="Times New Roman" w:cs="Times New Roman"/>
                <w:b/>
                <w:i/>
                <w:sz w:val="20"/>
                <w:szCs w:val="20"/>
              </w:rPr>
              <w:t>11</w:t>
            </w:r>
          </w:p>
        </w:tc>
        <w:tc>
          <w:tcPr>
            <w:tcW w:w="70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16</w:t>
            </w:r>
          </w:p>
        </w:tc>
        <w:tc>
          <w:tcPr>
            <w:tcW w:w="85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2011</w:t>
            </w:r>
          </w:p>
        </w:tc>
        <w:tc>
          <w:tcPr>
            <w:tcW w:w="170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Apoyo a mi familia – estar en once</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Alegría y buena energía</w:t>
            </w:r>
          </w:p>
        </w:tc>
        <w:tc>
          <w:tcPr>
            <w:tcW w:w="1417"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Improvisación- letra de canciones</w:t>
            </w:r>
          </w:p>
        </w:tc>
        <w:tc>
          <w:tcPr>
            <w:tcW w:w="156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Tranquilidad- seguridad </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Amistades que ayuda a progresar</w:t>
            </w:r>
          </w:p>
        </w:tc>
        <w:tc>
          <w:tcPr>
            <w:tcW w:w="165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Promotor de la cultura</w:t>
            </w:r>
          </w:p>
        </w:tc>
        <w:tc>
          <w:tcPr>
            <w:tcW w:w="1402"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Terminar carrera de ingeniería de sistemas- tener casa </w:t>
            </w:r>
          </w:p>
        </w:tc>
        <w:tc>
          <w:tcPr>
            <w:tcW w:w="1533"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Mensajes de tolerancia y diversidad de culturas</w:t>
            </w:r>
          </w:p>
        </w:tc>
      </w:tr>
      <w:tr w:rsidR="00CF2843" w:rsidRPr="00CF2843" w:rsidTr="00F859F6">
        <w:tc>
          <w:tcPr>
            <w:tcW w:w="675" w:type="dxa"/>
          </w:tcPr>
          <w:p w:rsidR="00CF2843" w:rsidRPr="00CF2843" w:rsidRDefault="00CF2843" w:rsidP="00F859F6">
            <w:pPr>
              <w:rPr>
                <w:rFonts w:ascii="Times New Roman" w:hAnsi="Times New Roman" w:cs="Times New Roman"/>
                <w:b/>
                <w:i/>
                <w:sz w:val="20"/>
                <w:szCs w:val="20"/>
              </w:rPr>
            </w:pPr>
            <w:r w:rsidRPr="00CF2843">
              <w:rPr>
                <w:rFonts w:ascii="Times New Roman" w:hAnsi="Times New Roman" w:cs="Times New Roman"/>
                <w:b/>
                <w:i/>
                <w:sz w:val="20"/>
                <w:szCs w:val="20"/>
              </w:rPr>
              <w:lastRenderedPageBreak/>
              <w:t>12</w:t>
            </w:r>
          </w:p>
        </w:tc>
        <w:tc>
          <w:tcPr>
            <w:tcW w:w="70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17</w:t>
            </w:r>
          </w:p>
        </w:tc>
        <w:tc>
          <w:tcPr>
            <w:tcW w:w="85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2013</w:t>
            </w:r>
          </w:p>
        </w:tc>
        <w:tc>
          <w:tcPr>
            <w:tcW w:w="170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Reconocimiento de lo que soy</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Buen trato- unión- amabilidad</w:t>
            </w:r>
          </w:p>
        </w:tc>
        <w:tc>
          <w:tcPr>
            <w:tcW w:w="1417"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Realidad – forma de expresión </w:t>
            </w:r>
          </w:p>
        </w:tc>
        <w:tc>
          <w:tcPr>
            <w:tcW w:w="156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Amabilidad de los vecinos</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Ser reconocido como dibujante</w:t>
            </w:r>
          </w:p>
        </w:tc>
        <w:tc>
          <w:tcPr>
            <w:tcW w:w="165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Cursos de expresión artística</w:t>
            </w:r>
          </w:p>
        </w:tc>
        <w:tc>
          <w:tcPr>
            <w:tcW w:w="1402"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Tener carrera importante- tener familia</w:t>
            </w:r>
          </w:p>
        </w:tc>
        <w:tc>
          <w:tcPr>
            <w:tcW w:w="1533"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Promoción a grupos culturales</w:t>
            </w:r>
          </w:p>
        </w:tc>
      </w:tr>
      <w:tr w:rsidR="00CF2843" w:rsidRPr="00CF2843" w:rsidTr="00F859F6">
        <w:tc>
          <w:tcPr>
            <w:tcW w:w="675" w:type="dxa"/>
          </w:tcPr>
          <w:p w:rsidR="00CF2843" w:rsidRPr="00CF2843" w:rsidRDefault="00CF2843" w:rsidP="00F859F6">
            <w:pPr>
              <w:rPr>
                <w:rFonts w:ascii="Times New Roman" w:hAnsi="Times New Roman" w:cs="Times New Roman"/>
                <w:b/>
                <w:i/>
                <w:sz w:val="20"/>
                <w:szCs w:val="20"/>
              </w:rPr>
            </w:pPr>
            <w:r w:rsidRPr="00CF2843">
              <w:rPr>
                <w:rFonts w:ascii="Times New Roman" w:hAnsi="Times New Roman" w:cs="Times New Roman"/>
                <w:b/>
                <w:i/>
                <w:sz w:val="20"/>
                <w:szCs w:val="20"/>
              </w:rPr>
              <w:t>13</w:t>
            </w:r>
          </w:p>
        </w:tc>
        <w:tc>
          <w:tcPr>
            <w:tcW w:w="70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15</w:t>
            </w:r>
          </w:p>
        </w:tc>
        <w:tc>
          <w:tcPr>
            <w:tcW w:w="85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2012</w:t>
            </w:r>
          </w:p>
        </w:tc>
        <w:tc>
          <w:tcPr>
            <w:tcW w:w="170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Dar a conocer mi cultura – ser buena persona</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La diferentes formas de pensar- unión</w:t>
            </w:r>
          </w:p>
        </w:tc>
        <w:tc>
          <w:tcPr>
            <w:tcW w:w="1417"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Expresión de la realidad del entorno</w:t>
            </w:r>
          </w:p>
        </w:tc>
        <w:tc>
          <w:tcPr>
            <w:tcW w:w="156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Lugar de diversión con amigos</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Enseñanza a ser persona</w:t>
            </w:r>
          </w:p>
        </w:tc>
        <w:tc>
          <w:tcPr>
            <w:tcW w:w="165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Con cursos de extensión en artes</w:t>
            </w:r>
          </w:p>
        </w:tc>
        <w:tc>
          <w:tcPr>
            <w:tcW w:w="1402"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Comprar casa - vivir con mamá- tener buen trabajo</w:t>
            </w:r>
          </w:p>
        </w:tc>
        <w:tc>
          <w:tcPr>
            <w:tcW w:w="1533"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Dialogo con estudiantes – actividades lúdicas </w:t>
            </w:r>
          </w:p>
        </w:tc>
      </w:tr>
      <w:tr w:rsidR="00CF2843" w:rsidRPr="00CF2843" w:rsidTr="00F859F6">
        <w:tc>
          <w:tcPr>
            <w:tcW w:w="675" w:type="dxa"/>
          </w:tcPr>
          <w:p w:rsidR="00CF2843" w:rsidRPr="00CF2843" w:rsidRDefault="00CF2843" w:rsidP="00F859F6">
            <w:pPr>
              <w:rPr>
                <w:rFonts w:ascii="Times New Roman" w:hAnsi="Times New Roman" w:cs="Times New Roman"/>
                <w:b/>
                <w:i/>
                <w:sz w:val="20"/>
                <w:szCs w:val="20"/>
              </w:rPr>
            </w:pPr>
            <w:r w:rsidRPr="00CF2843">
              <w:rPr>
                <w:rFonts w:ascii="Times New Roman" w:hAnsi="Times New Roman" w:cs="Times New Roman"/>
                <w:b/>
                <w:i/>
                <w:sz w:val="20"/>
                <w:szCs w:val="20"/>
              </w:rPr>
              <w:t>14</w:t>
            </w:r>
          </w:p>
        </w:tc>
        <w:tc>
          <w:tcPr>
            <w:tcW w:w="70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15</w:t>
            </w:r>
          </w:p>
        </w:tc>
        <w:tc>
          <w:tcPr>
            <w:tcW w:w="85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2013</w:t>
            </w:r>
          </w:p>
        </w:tc>
        <w:tc>
          <w:tcPr>
            <w:tcW w:w="170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La paciencia</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Compañerismo –honestidad - alegría</w:t>
            </w:r>
          </w:p>
        </w:tc>
        <w:tc>
          <w:tcPr>
            <w:tcW w:w="1417"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Sentido de la letra</w:t>
            </w:r>
          </w:p>
        </w:tc>
        <w:tc>
          <w:tcPr>
            <w:tcW w:w="156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Unión de los vecinos</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Unión de estudiantes frente a conflictos</w:t>
            </w:r>
          </w:p>
        </w:tc>
        <w:tc>
          <w:tcPr>
            <w:tcW w:w="165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Rotación de aulas</w:t>
            </w:r>
          </w:p>
        </w:tc>
        <w:tc>
          <w:tcPr>
            <w:tcW w:w="1402"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Terminar carrera de aerografía </w:t>
            </w:r>
          </w:p>
        </w:tc>
        <w:tc>
          <w:tcPr>
            <w:tcW w:w="1533"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Campañas y mesas de dialogo</w:t>
            </w:r>
          </w:p>
        </w:tc>
      </w:tr>
      <w:tr w:rsidR="00CF2843" w:rsidRPr="00CF2843" w:rsidTr="00F859F6">
        <w:tc>
          <w:tcPr>
            <w:tcW w:w="675" w:type="dxa"/>
          </w:tcPr>
          <w:p w:rsidR="00CF2843" w:rsidRPr="00CF2843" w:rsidRDefault="00CF2843" w:rsidP="00F859F6">
            <w:pPr>
              <w:rPr>
                <w:rFonts w:ascii="Times New Roman" w:hAnsi="Times New Roman" w:cs="Times New Roman"/>
                <w:b/>
                <w:i/>
                <w:sz w:val="20"/>
                <w:szCs w:val="20"/>
              </w:rPr>
            </w:pPr>
            <w:r w:rsidRPr="00CF2843">
              <w:rPr>
                <w:rFonts w:ascii="Times New Roman" w:hAnsi="Times New Roman" w:cs="Times New Roman"/>
                <w:b/>
                <w:i/>
                <w:sz w:val="20"/>
                <w:szCs w:val="20"/>
              </w:rPr>
              <w:t>15</w:t>
            </w:r>
          </w:p>
        </w:tc>
        <w:tc>
          <w:tcPr>
            <w:tcW w:w="70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17</w:t>
            </w:r>
          </w:p>
        </w:tc>
        <w:tc>
          <w:tcPr>
            <w:tcW w:w="85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2013</w:t>
            </w:r>
          </w:p>
        </w:tc>
        <w:tc>
          <w:tcPr>
            <w:tcW w:w="170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Ser alguien en la vida- estudiar</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El respeto hacia mi</w:t>
            </w:r>
          </w:p>
        </w:tc>
        <w:tc>
          <w:tcPr>
            <w:tcW w:w="1417"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El baile y el significado que tiene</w:t>
            </w:r>
          </w:p>
        </w:tc>
        <w:tc>
          <w:tcPr>
            <w:tcW w:w="156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Las personas  con las que me la paso</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Buena educación </w:t>
            </w:r>
          </w:p>
        </w:tc>
        <w:tc>
          <w:tcPr>
            <w:tcW w:w="165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No le cambiaría nada</w:t>
            </w:r>
          </w:p>
        </w:tc>
        <w:tc>
          <w:tcPr>
            <w:tcW w:w="1402"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Ser comunicadora social</w:t>
            </w:r>
          </w:p>
        </w:tc>
        <w:tc>
          <w:tcPr>
            <w:tcW w:w="1533"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Mesas de dialogo</w:t>
            </w:r>
          </w:p>
        </w:tc>
      </w:tr>
      <w:tr w:rsidR="00CF2843" w:rsidRPr="00CF2843" w:rsidTr="00F859F6">
        <w:tc>
          <w:tcPr>
            <w:tcW w:w="675" w:type="dxa"/>
          </w:tcPr>
          <w:p w:rsidR="00CF2843" w:rsidRPr="00CF2843" w:rsidRDefault="00CF2843" w:rsidP="00F859F6">
            <w:pPr>
              <w:rPr>
                <w:rFonts w:ascii="Times New Roman" w:hAnsi="Times New Roman" w:cs="Times New Roman"/>
                <w:b/>
                <w:i/>
                <w:sz w:val="20"/>
                <w:szCs w:val="20"/>
              </w:rPr>
            </w:pPr>
            <w:r w:rsidRPr="00CF2843">
              <w:rPr>
                <w:rFonts w:ascii="Times New Roman" w:hAnsi="Times New Roman" w:cs="Times New Roman"/>
                <w:b/>
                <w:i/>
                <w:sz w:val="20"/>
                <w:szCs w:val="20"/>
              </w:rPr>
              <w:t>16</w:t>
            </w:r>
          </w:p>
        </w:tc>
        <w:tc>
          <w:tcPr>
            <w:tcW w:w="70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17</w:t>
            </w:r>
          </w:p>
        </w:tc>
        <w:tc>
          <w:tcPr>
            <w:tcW w:w="85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2001</w:t>
            </w:r>
          </w:p>
        </w:tc>
        <w:tc>
          <w:tcPr>
            <w:tcW w:w="170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Solidaria – salir adelante</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Apoyo entre todos</w:t>
            </w:r>
          </w:p>
        </w:tc>
        <w:tc>
          <w:tcPr>
            <w:tcW w:w="1417"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Realidad social - conciencia</w:t>
            </w:r>
          </w:p>
        </w:tc>
        <w:tc>
          <w:tcPr>
            <w:tcW w:w="156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Unidad  - apoyo entre vecinos</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Segundo hogar – apoyo entre compañeros y profesores</w:t>
            </w:r>
          </w:p>
        </w:tc>
        <w:tc>
          <w:tcPr>
            <w:tcW w:w="165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Espacios multiculturales</w:t>
            </w:r>
          </w:p>
        </w:tc>
        <w:tc>
          <w:tcPr>
            <w:tcW w:w="1402"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Ser profesional – trabajar con el gobierno – tener familia</w:t>
            </w:r>
          </w:p>
        </w:tc>
        <w:tc>
          <w:tcPr>
            <w:tcW w:w="1533"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Dialogo – conducto regular  </w:t>
            </w:r>
          </w:p>
        </w:tc>
      </w:tr>
      <w:tr w:rsidR="00CF2843" w:rsidRPr="00CF2843" w:rsidTr="00F859F6">
        <w:tc>
          <w:tcPr>
            <w:tcW w:w="675" w:type="dxa"/>
          </w:tcPr>
          <w:p w:rsidR="00CF2843" w:rsidRPr="00CF2843" w:rsidRDefault="00CF2843" w:rsidP="00F859F6">
            <w:pPr>
              <w:rPr>
                <w:rFonts w:ascii="Times New Roman" w:hAnsi="Times New Roman" w:cs="Times New Roman"/>
                <w:b/>
                <w:i/>
                <w:sz w:val="20"/>
                <w:szCs w:val="20"/>
              </w:rPr>
            </w:pPr>
            <w:r w:rsidRPr="00CF2843">
              <w:rPr>
                <w:rFonts w:ascii="Times New Roman" w:hAnsi="Times New Roman" w:cs="Times New Roman"/>
                <w:b/>
                <w:i/>
                <w:sz w:val="20"/>
                <w:szCs w:val="20"/>
              </w:rPr>
              <w:t>17</w:t>
            </w:r>
          </w:p>
        </w:tc>
        <w:tc>
          <w:tcPr>
            <w:tcW w:w="70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18</w:t>
            </w:r>
          </w:p>
        </w:tc>
        <w:tc>
          <w:tcPr>
            <w:tcW w:w="85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2002</w:t>
            </w:r>
          </w:p>
        </w:tc>
        <w:tc>
          <w:tcPr>
            <w:tcW w:w="170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Tolerante – respetuoso – objetivo </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Jugamos futbol – alegría </w:t>
            </w:r>
          </w:p>
        </w:tc>
        <w:tc>
          <w:tcPr>
            <w:tcW w:w="1417"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Realidad social – letra de canciones</w:t>
            </w:r>
          </w:p>
        </w:tc>
        <w:tc>
          <w:tcPr>
            <w:tcW w:w="156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Buena convivencia – espacio residencial</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Nivel de compromiso – amistad entre compañeros </w:t>
            </w:r>
          </w:p>
        </w:tc>
        <w:tc>
          <w:tcPr>
            <w:tcW w:w="165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No le cambiaría nada</w:t>
            </w:r>
          </w:p>
        </w:tc>
        <w:tc>
          <w:tcPr>
            <w:tcW w:w="1402"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Ser profesional – tener bonita familia</w:t>
            </w:r>
          </w:p>
        </w:tc>
        <w:tc>
          <w:tcPr>
            <w:tcW w:w="1533"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Mediadores pacíficos de conflictos</w:t>
            </w:r>
          </w:p>
        </w:tc>
      </w:tr>
      <w:tr w:rsidR="00CF2843" w:rsidRPr="00CF2843" w:rsidTr="00F859F6">
        <w:tc>
          <w:tcPr>
            <w:tcW w:w="675" w:type="dxa"/>
          </w:tcPr>
          <w:p w:rsidR="00CF2843" w:rsidRPr="00CF2843" w:rsidRDefault="00CF2843" w:rsidP="00F859F6">
            <w:pPr>
              <w:rPr>
                <w:rFonts w:ascii="Times New Roman" w:hAnsi="Times New Roman" w:cs="Times New Roman"/>
                <w:b/>
                <w:i/>
                <w:sz w:val="20"/>
                <w:szCs w:val="20"/>
              </w:rPr>
            </w:pPr>
            <w:r w:rsidRPr="00CF2843">
              <w:rPr>
                <w:rFonts w:ascii="Times New Roman" w:hAnsi="Times New Roman" w:cs="Times New Roman"/>
                <w:b/>
                <w:i/>
                <w:sz w:val="20"/>
                <w:szCs w:val="20"/>
              </w:rPr>
              <w:t>18</w:t>
            </w:r>
          </w:p>
        </w:tc>
        <w:tc>
          <w:tcPr>
            <w:tcW w:w="70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17</w:t>
            </w:r>
          </w:p>
        </w:tc>
        <w:tc>
          <w:tcPr>
            <w:tcW w:w="85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2013</w:t>
            </w:r>
          </w:p>
        </w:tc>
        <w:tc>
          <w:tcPr>
            <w:tcW w:w="170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Responder en mi ambiente familiar</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Unión – alegría </w:t>
            </w:r>
          </w:p>
        </w:tc>
        <w:tc>
          <w:tcPr>
            <w:tcW w:w="1417"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Realidad social</w:t>
            </w:r>
          </w:p>
        </w:tc>
        <w:tc>
          <w:tcPr>
            <w:tcW w:w="156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tranquilidad</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Compromiso con los estudiantes</w:t>
            </w:r>
          </w:p>
        </w:tc>
        <w:tc>
          <w:tcPr>
            <w:tcW w:w="165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Con cursos de arte y música </w:t>
            </w:r>
          </w:p>
        </w:tc>
        <w:tc>
          <w:tcPr>
            <w:tcW w:w="1402"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Ser profesional</w:t>
            </w:r>
          </w:p>
        </w:tc>
        <w:tc>
          <w:tcPr>
            <w:tcW w:w="1533"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Semanas de la convivencia</w:t>
            </w:r>
          </w:p>
        </w:tc>
      </w:tr>
      <w:tr w:rsidR="00CF2843" w:rsidRPr="00CF2843" w:rsidTr="00F859F6">
        <w:tc>
          <w:tcPr>
            <w:tcW w:w="675" w:type="dxa"/>
          </w:tcPr>
          <w:p w:rsidR="00CF2843" w:rsidRPr="00CF2843" w:rsidRDefault="00CF2843" w:rsidP="00F859F6">
            <w:pPr>
              <w:rPr>
                <w:rFonts w:ascii="Times New Roman" w:hAnsi="Times New Roman" w:cs="Times New Roman"/>
                <w:b/>
                <w:i/>
                <w:sz w:val="20"/>
                <w:szCs w:val="20"/>
              </w:rPr>
            </w:pPr>
            <w:r w:rsidRPr="00CF2843">
              <w:rPr>
                <w:rFonts w:ascii="Times New Roman" w:hAnsi="Times New Roman" w:cs="Times New Roman"/>
                <w:b/>
                <w:i/>
                <w:sz w:val="20"/>
                <w:szCs w:val="20"/>
              </w:rPr>
              <w:t>19</w:t>
            </w:r>
          </w:p>
        </w:tc>
        <w:tc>
          <w:tcPr>
            <w:tcW w:w="70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17</w:t>
            </w:r>
          </w:p>
        </w:tc>
        <w:tc>
          <w:tcPr>
            <w:tcW w:w="85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2013</w:t>
            </w:r>
          </w:p>
        </w:tc>
        <w:tc>
          <w:tcPr>
            <w:tcW w:w="170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Mejorar como persona</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Apoyo – sinceridad </w:t>
            </w:r>
          </w:p>
        </w:tc>
        <w:tc>
          <w:tcPr>
            <w:tcW w:w="1417"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Arte y expresión </w:t>
            </w:r>
          </w:p>
        </w:tc>
        <w:tc>
          <w:tcPr>
            <w:tcW w:w="156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Unión de los vecinos</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Enseñanza como persona</w:t>
            </w:r>
          </w:p>
        </w:tc>
        <w:tc>
          <w:tcPr>
            <w:tcW w:w="165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Más dinámico – con actividades lúdicas  </w:t>
            </w:r>
          </w:p>
        </w:tc>
        <w:tc>
          <w:tcPr>
            <w:tcW w:w="1402"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Tener buen empleo – terminar carrera profesional</w:t>
            </w:r>
          </w:p>
        </w:tc>
        <w:tc>
          <w:tcPr>
            <w:tcW w:w="1533"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Día de las culturas minoritarias</w:t>
            </w:r>
          </w:p>
        </w:tc>
      </w:tr>
      <w:tr w:rsidR="00CF2843" w:rsidRPr="00CF2843" w:rsidTr="00F859F6">
        <w:tc>
          <w:tcPr>
            <w:tcW w:w="675" w:type="dxa"/>
          </w:tcPr>
          <w:p w:rsidR="00CF2843" w:rsidRPr="00CF2843" w:rsidRDefault="00CF2843" w:rsidP="00F859F6">
            <w:pPr>
              <w:rPr>
                <w:rFonts w:ascii="Times New Roman" w:hAnsi="Times New Roman" w:cs="Times New Roman"/>
                <w:b/>
                <w:i/>
                <w:sz w:val="20"/>
                <w:szCs w:val="20"/>
              </w:rPr>
            </w:pPr>
            <w:r w:rsidRPr="00CF2843">
              <w:rPr>
                <w:rFonts w:ascii="Times New Roman" w:hAnsi="Times New Roman" w:cs="Times New Roman"/>
                <w:b/>
                <w:i/>
                <w:sz w:val="20"/>
                <w:szCs w:val="20"/>
              </w:rPr>
              <w:t>20</w:t>
            </w:r>
          </w:p>
        </w:tc>
        <w:tc>
          <w:tcPr>
            <w:tcW w:w="70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17</w:t>
            </w:r>
          </w:p>
        </w:tc>
        <w:tc>
          <w:tcPr>
            <w:tcW w:w="85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2013</w:t>
            </w:r>
          </w:p>
        </w:tc>
        <w:tc>
          <w:tcPr>
            <w:tcW w:w="1701"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Ser reconocido por lo que soy</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Unión – honestidad </w:t>
            </w:r>
          </w:p>
        </w:tc>
        <w:tc>
          <w:tcPr>
            <w:tcW w:w="1417"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El sentido de la letra – realidad hecha arte</w:t>
            </w:r>
          </w:p>
        </w:tc>
        <w:tc>
          <w:tcPr>
            <w:tcW w:w="156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Seguridad y espacio residencial</w:t>
            </w:r>
          </w:p>
        </w:tc>
        <w:tc>
          <w:tcPr>
            <w:tcW w:w="1559"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Conocimientos aprendidos y responsabilidad adquirida</w:t>
            </w:r>
          </w:p>
        </w:tc>
        <w:tc>
          <w:tcPr>
            <w:tcW w:w="1650"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Mas organizado </w:t>
            </w:r>
          </w:p>
        </w:tc>
        <w:tc>
          <w:tcPr>
            <w:tcW w:w="1402"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 xml:space="preserve">Terminar carrera profesional – tener familia </w:t>
            </w:r>
          </w:p>
        </w:tc>
        <w:tc>
          <w:tcPr>
            <w:tcW w:w="1533" w:type="dxa"/>
          </w:tcPr>
          <w:p w:rsidR="00CF2843" w:rsidRPr="00CF2843" w:rsidRDefault="00CF2843" w:rsidP="00F859F6">
            <w:pPr>
              <w:rPr>
                <w:rFonts w:ascii="Times New Roman" w:hAnsi="Times New Roman" w:cs="Times New Roman"/>
                <w:sz w:val="20"/>
                <w:szCs w:val="20"/>
              </w:rPr>
            </w:pPr>
            <w:r w:rsidRPr="00CF2843">
              <w:rPr>
                <w:rFonts w:ascii="Times New Roman" w:hAnsi="Times New Roman" w:cs="Times New Roman"/>
                <w:sz w:val="20"/>
                <w:szCs w:val="20"/>
              </w:rPr>
              <w:t>Campañas – mesas de dialogo</w:t>
            </w:r>
          </w:p>
        </w:tc>
      </w:tr>
    </w:tbl>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sectPr w:rsidR="00CF2843" w:rsidSect="00CF2843">
          <w:pgSz w:w="16838" w:h="11906" w:orient="landscape" w:code="9"/>
          <w:pgMar w:top="1418" w:right="1440" w:bottom="1418" w:left="1440" w:header="709" w:footer="709" w:gutter="0"/>
          <w:cols w:space="708"/>
          <w:docGrid w:linePitch="360"/>
        </w:sect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ANEXO 4</w:t>
      </w:r>
    </w:p>
    <w:p w:rsidR="00CF2843" w:rsidRDefault="00CF2843" w:rsidP="00CF2843">
      <w:pPr>
        <w:pStyle w:val="Prrafodelista"/>
        <w:jc w:val="center"/>
        <w:rPr>
          <w:rFonts w:ascii="Arial" w:hAnsi="Arial" w:cs="Arial"/>
          <w:b/>
          <w:color w:val="000000" w:themeColor="text1"/>
          <w:sz w:val="20"/>
          <w:szCs w:val="20"/>
        </w:rPr>
      </w:pPr>
      <w:r w:rsidRPr="00451DD1">
        <w:rPr>
          <w:rFonts w:ascii="Arial" w:hAnsi="Arial" w:cs="Arial"/>
          <w:b/>
          <w:color w:val="000000" w:themeColor="text1"/>
          <w:sz w:val="20"/>
          <w:szCs w:val="20"/>
        </w:rPr>
        <w:t>FORO INTERACTIVO</w:t>
      </w:r>
    </w:p>
    <w:p w:rsidR="00CF2843" w:rsidRPr="00451DD1" w:rsidRDefault="00CF2843" w:rsidP="00CF2843">
      <w:pPr>
        <w:pStyle w:val="Prrafodelista"/>
        <w:jc w:val="center"/>
        <w:rPr>
          <w:rFonts w:ascii="Arial" w:hAnsi="Arial" w:cs="Arial"/>
          <w:b/>
          <w:color w:val="000000" w:themeColor="text1"/>
          <w:sz w:val="20"/>
          <w:szCs w:val="20"/>
        </w:rPr>
      </w:pPr>
    </w:p>
    <w:p w:rsidR="00CF2843" w:rsidRPr="00451DD1" w:rsidRDefault="00CF2843" w:rsidP="00CF2843">
      <w:pPr>
        <w:pStyle w:val="Prrafodelista"/>
        <w:jc w:val="center"/>
        <w:rPr>
          <w:rFonts w:ascii="Arial" w:hAnsi="Arial" w:cs="Arial"/>
          <w:b/>
          <w:color w:val="000000" w:themeColor="text1"/>
          <w:sz w:val="20"/>
          <w:szCs w:val="20"/>
        </w:rPr>
      </w:pPr>
      <w:r w:rsidRPr="00451DD1">
        <w:rPr>
          <w:rFonts w:ascii="Arial" w:hAnsi="Arial" w:cs="Arial"/>
          <w:b/>
          <w:color w:val="000000" w:themeColor="text1"/>
          <w:sz w:val="20"/>
          <w:szCs w:val="20"/>
        </w:rPr>
        <w:t>FORMACION CIUDADANA DESDE LA ENSEÑANZA DE LAS CIENCIAS SOCIALES</w:t>
      </w:r>
    </w:p>
    <w:p w:rsidR="00CF2843" w:rsidRDefault="00CF2843" w:rsidP="00CF2843">
      <w:pPr>
        <w:pStyle w:val="Prrafodelista"/>
        <w:jc w:val="center"/>
        <w:rPr>
          <w:rFonts w:ascii="Arial" w:hAnsi="Arial" w:cs="Arial"/>
          <w:color w:val="000000" w:themeColor="text1"/>
          <w:sz w:val="20"/>
          <w:szCs w:val="20"/>
        </w:rPr>
      </w:pPr>
    </w:p>
    <w:p w:rsidR="00CF2843" w:rsidRDefault="00CF2843" w:rsidP="00CF2843">
      <w:pPr>
        <w:jc w:val="both"/>
        <w:rPr>
          <w:rFonts w:ascii="Arial" w:hAnsi="Arial" w:cs="Arial"/>
          <w:color w:val="000000" w:themeColor="text1"/>
          <w:sz w:val="20"/>
          <w:szCs w:val="20"/>
        </w:rPr>
      </w:pPr>
      <w:r>
        <w:rPr>
          <w:rFonts w:ascii="Arial" w:hAnsi="Arial" w:cs="Arial"/>
          <w:color w:val="000000" w:themeColor="text1"/>
          <w:sz w:val="20"/>
          <w:szCs w:val="20"/>
        </w:rPr>
        <w:t>OBJETIVO</w:t>
      </w:r>
    </w:p>
    <w:p w:rsidR="00CF2843" w:rsidRPr="00974D50" w:rsidRDefault="00CF2843" w:rsidP="00CF2843">
      <w:pPr>
        <w:numPr>
          <w:ilvl w:val="0"/>
          <w:numId w:val="16"/>
        </w:numPr>
        <w:spacing w:after="0" w:line="360" w:lineRule="auto"/>
        <w:jc w:val="both"/>
        <w:rPr>
          <w:rFonts w:ascii="Arial" w:hAnsi="Arial" w:cs="Arial"/>
          <w:sz w:val="20"/>
          <w:szCs w:val="20"/>
        </w:rPr>
      </w:pPr>
      <w:r w:rsidRPr="00974D50">
        <w:rPr>
          <w:rFonts w:ascii="Arial" w:hAnsi="Arial" w:cs="Arial"/>
          <w:sz w:val="20"/>
          <w:szCs w:val="20"/>
        </w:rPr>
        <w:t>Interpretar cuales prácticas pedagógicas de las ciencias sociales en grado d</w:t>
      </w:r>
      <w:r>
        <w:rPr>
          <w:rFonts w:ascii="Arial" w:hAnsi="Arial" w:cs="Arial"/>
          <w:sz w:val="20"/>
          <w:szCs w:val="20"/>
        </w:rPr>
        <w:t>é</w:t>
      </w:r>
      <w:r w:rsidRPr="00974D50">
        <w:rPr>
          <w:rFonts w:ascii="Arial" w:hAnsi="Arial" w:cs="Arial"/>
          <w:sz w:val="20"/>
          <w:szCs w:val="20"/>
        </w:rPr>
        <w:t>cimo y once, generan un discurso crítico e interrelacionar frente a la identidades juveniles que se evidencian en el colegio José Félix Restrepo.</w:t>
      </w:r>
    </w:p>
    <w:p w:rsidR="00CF2843" w:rsidRDefault="00CF2843" w:rsidP="00CF2843">
      <w:pPr>
        <w:shd w:val="clear" w:color="auto" w:fill="FFFFFF"/>
        <w:spacing w:after="180" w:line="360" w:lineRule="atLeast"/>
        <w:jc w:val="both"/>
        <w:rPr>
          <w:rFonts w:ascii="Arial" w:hAnsi="Arial" w:cs="Arial"/>
          <w:color w:val="000000" w:themeColor="text1"/>
          <w:sz w:val="20"/>
          <w:szCs w:val="20"/>
        </w:rPr>
      </w:pPr>
      <w:r>
        <w:rPr>
          <w:rFonts w:ascii="Arial" w:hAnsi="Arial" w:cs="Arial"/>
          <w:color w:val="000000" w:themeColor="text1"/>
          <w:sz w:val="20"/>
          <w:szCs w:val="20"/>
        </w:rPr>
        <w:t>TIEMPO</w:t>
      </w:r>
    </w:p>
    <w:p w:rsidR="00CF2843" w:rsidRDefault="00CF2843" w:rsidP="00CF2843">
      <w:pPr>
        <w:shd w:val="clear" w:color="auto" w:fill="FFFFFF"/>
        <w:spacing w:after="180" w:line="360" w:lineRule="atLeast"/>
        <w:jc w:val="both"/>
        <w:rPr>
          <w:rFonts w:ascii="Arial" w:hAnsi="Arial" w:cs="Arial"/>
          <w:color w:val="000000" w:themeColor="text1"/>
          <w:sz w:val="20"/>
          <w:szCs w:val="20"/>
        </w:rPr>
      </w:pPr>
      <w:r>
        <w:rPr>
          <w:rFonts w:ascii="Arial" w:hAnsi="Arial" w:cs="Arial"/>
          <w:color w:val="000000" w:themeColor="text1"/>
          <w:sz w:val="20"/>
          <w:szCs w:val="20"/>
        </w:rPr>
        <w:t>1 SEMANA PARTICIPACION</w:t>
      </w:r>
    </w:p>
    <w:p w:rsidR="00CF2843" w:rsidRDefault="00CF2843" w:rsidP="00CF2843">
      <w:pPr>
        <w:shd w:val="clear" w:color="auto" w:fill="FFFFFF"/>
        <w:spacing w:after="180" w:line="360" w:lineRule="atLeast"/>
        <w:jc w:val="both"/>
        <w:rPr>
          <w:rFonts w:ascii="Arial" w:hAnsi="Arial" w:cs="Arial"/>
          <w:color w:val="000000" w:themeColor="text1"/>
          <w:sz w:val="20"/>
          <w:szCs w:val="20"/>
        </w:rPr>
      </w:pPr>
      <w:r>
        <w:rPr>
          <w:rFonts w:ascii="Arial" w:hAnsi="Arial" w:cs="Arial"/>
          <w:color w:val="000000" w:themeColor="text1"/>
          <w:sz w:val="20"/>
          <w:szCs w:val="20"/>
        </w:rPr>
        <w:t>1 SEMANA DE SOCIALIZACION</w:t>
      </w:r>
    </w:p>
    <w:p w:rsidR="00CF2843" w:rsidRDefault="00CF2843" w:rsidP="00CF2843">
      <w:pPr>
        <w:shd w:val="clear" w:color="auto" w:fill="FFFFFF"/>
        <w:spacing w:after="180" w:line="360" w:lineRule="atLeast"/>
        <w:jc w:val="both"/>
        <w:rPr>
          <w:rFonts w:ascii="Arial" w:hAnsi="Arial" w:cs="Arial"/>
          <w:color w:val="000000" w:themeColor="text1"/>
          <w:sz w:val="20"/>
          <w:szCs w:val="20"/>
        </w:rPr>
      </w:pPr>
      <w:r>
        <w:rPr>
          <w:rFonts w:ascii="Arial" w:hAnsi="Arial" w:cs="Arial"/>
          <w:color w:val="000000" w:themeColor="text1"/>
          <w:sz w:val="20"/>
          <w:szCs w:val="20"/>
        </w:rPr>
        <w:t>RECURSOS</w:t>
      </w:r>
    </w:p>
    <w:p w:rsidR="00CF2843" w:rsidRPr="006164A6" w:rsidRDefault="00CF2843" w:rsidP="00CF2843">
      <w:pPr>
        <w:pStyle w:val="Prrafodelista"/>
        <w:numPr>
          <w:ilvl w:val="0"/>
          <w:numId w:val="13"/>
        </w:numPr>
        <w:shd w:val="clear" w:color="auto" w:fill="FFFFFF"/>
        <w:spacing w:after="180" w:line="360" w:lineRule="atLeast"/>
        <w:jc w:val="both"/>
        <w:rPr>
          <w:rFonts w:ascii="Arial" w:hAnsi="Arial" w:cs="Arial"/>
          <w:color w:val="000000" w:themeColor="text1"/>
          <w:sz w:val="20"/>
          <w:szCs w:val="20"/>
        </w:rPr>
      </w:pPr>
      <w:r>
        <w:rPr>
          <w:rFonts w:ascii="Arial" w:hAnsi="Arial" w:cs="Arial"/>
          <w:color w:val="000000" w:themeColor="text1"/>
          <w:sz w:val="20"/>
          <w:szCs w:val="20"/>
        </w:rPr>
        <w:t>computador</w:t>
      </w:r>
    </w:p>
    <w:p w:rsidR="00CF2843" w:rsidRDefault="00CF2843" w:rsidP="00CF2843">
      <w:pPr>
        <w:pStyle w:val="Prrafodelista"/>
        <w:numPr>
          <w:ilvl w:val="0"/>
          <w:numId w:val="13"/>
        </w:numPr>
        <w:shd w:val="clear" w:color="auto" w:fill="FFFFFF"/>
        <w:spacing w:after="180" w:line="360" w:lineRule="atLeast"/>
        <w:jc w:val="both"/>
        <w:rPr>
          <w:rFonts w:ascii="Arial" w:hAnsi="Arial" w:cs="Arial"/>
          <w:color w:val="000000" w:themeColor="text1"/>
          <w:sz w:val="20"/>
          <w:szCs w:val="20"/>
        </w:rPr>
      </w:pPr>
      <w:r>
        <w:rPr>
          <w:rFonts w:ascii="Arial" w:hAnsi="Arial" w:cs="Arial"/>
          <w:color w:val="000000" w:themeColor="text1"/>
          <w:sz w:val="20"/>
          <w:szCs w:val="20"/>
        </w:rPr>
        <w:t>Conexión a internet</w:t>
      </w:r>
    </w:p>
    <w:p w:rsidR="00CF2843" w:rsidRDefault="00CF2843" w:rsidP="00CF2843">
      <w:pPr>
        <w:pStyle w:val="Prrafodelista"/>
        <w:numPr>
          <w:ilvl w:val="0"/>
          <w:numId w:val="13"/>
        </w:numPr>
        <w:shd w:val="clear" w:color="auto" w:fill="FFFFFF"/>
        <w:spacing w:after="180" w:line="360" w:lineRule="atLeast"/>
        <w:jc w:val="both"/>
        <w:rPr>
          <w:rFonts w:ascii="Arial" w:hAnsi="Arial" w:cs="Arial"/>
          <w:color w:val="000000" w:themeColor="text1"/>
          <w:sz w:val="20"/>
          <w:szCs w:val="20"/>
        </w:rPr>
      </w:pPr>
      <w:r>
        <w:rPr>
          <w:rFonts w:ascii="Arial" w:hAnsi="Arial" w:cs="Arial"/>
          <w:color w:val="000000" w:themeColor="text1"/>
          <w:sz w:val="20"/>
          <w:szCs w:val="20"/>
        </w:rPr>
        <w:t>Lectura sobre formación ciudadana</w:t>
      </w:r>
    </w:p>
    <w:p w:rsidR="00CF2843" w:rsidRDefault="00CF2843" w:rsidP="00CF2843">
      <w:pPr>
        <w:pStyle w:val="Prrafodelista"/>
        <w:numPr>
          <w:ilvl w:val="0"/>
          <w:numId w:val="13"/>
        </w:numPr>
        <w:shd w:val="clear" w:color="auto" w:fill="FFFFFF"/>
        <w:spacing w:after="180" w:line="360" w:lineRule="atLeast"/>
        <w:jc w:val="both"/>
        <w:rPr>
          <w:rFonts w:ascii="Arial" w:hAnsi="Arial" w:cs="Arial"/>
          <w:color w:val="1F497D" w:themeColor="text2"/>
          <w:sz w:val="20"/>
          <w:szCs w:val="20"/>
        </w:rPr>
      </w:pPr>
      <w:r>
        <w:rPr>
          <w:rFonts w:ascii="Arial" w:hAnsi="Arial" w:cs="Arial"/>
          <w:color w:val="000000" w:themeColor="text1"/>
          <w:sz w:val="20"/>
          <w:szCs w:val="20"/>
        </w:rPr>
        <w:t xml:space="preserve">Video sobre la construcción de ciudadanía en Bogotá  </w:t>
      </w:r>
      <w:hyperlink r:id="rId24" w:history="1">
        <w:r w:rsidRPr="006164A6">
          <w:rPr>
            <w:rStyle w:val="Hipervnculo"/>
            <w:rFonts w:ascii="Arial" w:hAnsi="Arial" w:cs="Arial"/>
            <w:color w:val="1F497D" w:themeColor="text2"/>
          </w:rPr>
          <w:t>http://youtu.be/TsWkI0EoxVQ</w:t>
        </w:r>
      </w:hyperlink>
      <w:r w:rsidRPr="006164A6">
        <w:rPr>
          <w:rFonts w:ascii="Arial" w:hAnsi="Arial" w:cs="Arial"/>
          <w:color w:val="1F497D" w:themeColor="text2"/>
          <w:sz w:val="20"/>
          <w:szCs w:val="20"/>
        </w:rPr>
        <w:t xml:space="preserve">  </w:t>
      </w:r>
    </w:p>
    <w:p w:rsidR="00CF2843" w:rsidRDefault="00CF2843" w:rsidP="00CF2843">
      <w:pPr>
        <w:shd w:val="clear" w:color="auto" w:fill="FFFFFF"/>
        <w:spacing w:after="180" w:line="360" w:lineRule="atLeast"/>
        <w:jc w:val="both"/>
        <w:rPr>
          <w:rFonts w:ascii="Arial" w:hAnsi="Arial" w:cs="Arial"/>
          <w:color w:val="000000" w:themeColor="text1"/>
          <w:sz w:val="20"/>
          <w:szCs w:val="20"/>
        </w:rPr>
      </w:pPr>
      <w:r>
        <w:rPr>
          <w:rFonts w:ascii="Arial" w:hAnsi="Arial" w:cs="Arial"/>
          <w:color w:val="000000" w:themeColor="text1"/>
          <w:sz w:val="20"/>
          <w:szCs w:val="20"/>
        </w:rPr>
        <w:t>TEMATICA</w:t>
      </w:r>
    </w:p>
    <w:p w:rsidR="00CF2843" w:rsidRDefault="00CF2843" w:rsidP="00CF2843">
      <w:pPr>
        <w:shd w:val="clear" w:color="auto" w:fill="FFFFFF"/>
        <w:spacing w:after="180" w:line="360" w:lineRule="atLeast"/>
        <w:jc w:val="both"/>
        <w:rPr>
          <w:rFonts w:ascii="Arial" w:hAnsi="Arial" w:cs="Arial"/>
          <w:color w:val="000000" w:themeColor="text1"/>
          <w:sz w:val="20"/>
          <w:szCs w:val="20"/>
        </w:rPr>
      </w:pPr>
      <w:r>
        <w:rPr>
          <w:rFonts w:ascii="Arial" w:hAnsi="Arial" w:cs="Arial"/>
          <w:color w:val="000000" w:themeColor="text1"/>
          <w:sz w:val="20"/>
          <w:szCs w:val="20"/>
        </w:rPr>
        <w:t xml:space="preserve">Utilizando la página </w:t>
      </w:r>
      <w:r w:rsidRPr="00974D50">
        <w:rPr>
          <w:rFonts w:ascii="Arial" w:hAnsi="Arial" w:cs="Arial"/>
          <w:b/>
          <w:color w:val="000000" w:themeColor="text1"/>
          <w:sz w:val="20"/>
          <w:szCs w:val="20"/>
        </w:rPr>
        <w:t>socialesjfr.jimdo.com</w:t>
      </w:r>
      <w:r>
        <w:rPr>
          <w:rFonts w:ascii="Arial" w:hAnsi="Arial" w:cs="Arial"/>
          <w:color w:val="000000" w:themeColor="text1"/>
          <w:sz w:val="20"/>
          <w:szCs w:val="20"/>
        </w:rPr>
        <w:t xml:space="preserve"> elaborar un foro interactivo con los estudiantes  de grado décimo y once sobre cuál es la tarea de las ciencias sociales como área de formación ciudadana en la construcción de estudiantes y jóvenes  críticos, propositivos que al tener identidades propias permiten transformar los contextos locales  para una formación ciudadana. </w:t>
      </w:r>
    </w:p>
    <w:p w:rsidR="00CF2843" w:rsidRPr="006164A6" w:rsidRDefault="00CF2843" w:rsidP="00CF2843">
      <w:pPr>
        <w:pStyle w:val="Prrafodelista"/>
        <w:numPr>
          <w:ilvl w:val="0"/>
          <w:numId w:val="13"/>
        </w:numPr>
        <w:shd w:val="clear" w:color="auto" w:fill="FFFFFF"/>
        <w:spacing w:after="180" w:line="360" w:lineRule="atLeast"/>
        <w:jc w:val="both"/>
        <w:rPr>
          <w:rFonts w:ascii="Arial" w:hAnsi="Arial" w:cs="Arial"/>
          <w:color w:val="000000" w:themeColor="text1"/>
          <w:sz w:val="20"/>
          <w:szCs w:val="20"/>
        </w:rPr>
      </w:pPr>
      <w:r w:rsidRPr="006164A6">
        <w:rPr>
          <w:rFonts w:ascii="Arial" w:hAnsi="Arial" w:cs="Arial"/>
          <w:color w:val="000000" w:themeColor="text1"/>
          <w:sz w:val="20"/>
          <w:szCs w:val="20"/>
        </w:rPr>
        <w:t>Para la elaboración de este foro  es necesario que los estudiantes elaboren una lectura previa sobre que es la formación ciudadana.</w:t>
      </w:r>
    </w:p>
    <w:p w:rsidR="00CF2843" w:rsidRDefault="00CF2843" w:rsidP="00CF2843">
      <w:pPr>
        <w:pStyle w:val="Prrafodelista"/>
        <w:numPr>
          <w:ilvl w:val="0"/>
          <w:numId w:val="13"/>
        </w:numPr>
        <w:shd w:val="clear" w:color="auto" w:fill="FFFFFF"/>
        <w:spacing w:after="180" w:line="360" w:lineRule="atLeast"/>
        <w:jc w:val="both"/>
        <w:rPr>
          <w:rFonts w:ascii="Arial" w:hAnsi="Arial" w:cs="Arial"/>
          <w:color w:val="1F497D" w:themeColor="text2"/>
          <w:sz w:val="20"/>
          <w:szCs w:val="20"/>
        </w:rPr>
      </w:pPr>
      <w:r w:rsidRPr="006164A6">
        <w:rPr>
          <w:rFonts w:ascii="Arial" w:hAnsi="Arial" w:cs="Arial"/>
          <w:color w:val="000000" w:themeColor="text1"/>
          <w:sz w:val="20"/>
          <w:szCs w:val="20"/>
        </w:rPr>
        <w:t xml:space="preserve">Ver un video acerca del papel de los jóvenes en la construcción de ciudadana, en Bogotá  en el link: </w:t>
      </w:r>
      <w:hyperlink r:id="rId25" w:history="1">
        <w:r w:rsidRPr="006164A6">
          <w:rPr>
            <w:rStyle w:val="Hipervnculo"/>
            <w:rFonts w:ascii="Arial" w:hAnsi="Arial" w:cs="Arial"/>
            <w:color w:val="1F497D" w:themeColor="text2"/>
          </w:rPr>
          <w:t>http://youtu.be/TsWkI0EoxVQ</w:t>
        </w:r>
      </w:hyperlink>
      <w:r w:rsidRPr="006164A6">
        <w:rPr>
          <w:rFonts w:ascii="Arial" w:hAnsi="Arial" w:cs="Arial"/>
          <w:color w:val="1F497D" w:themeColor="text2"/>
          <w:sz w:val="20"/>
          <w:szCs w:val="20"/>
        </w:rPr>
        <w:t xml:space="preserve">  </w:t>
      </w:r>
    </w:p>
    <w:p w:rsidR="00CF2843" w:rsidRPr="006164A6" w:rsidRDefault="00CF2843" w:rsidP="00CF2843">
      <w:pPr>
        <w:pStyle w:val="Prrafodelista"/>
        <w:numPr>
          <w:ilvl w:val="0"/>
          <w:numId w:val="13"/>
        </w:numPr>
        <w:shd w:val="clear" w:color="auto" w:fill="FFFFFF"/>
        <w:spacing w:after="180" w:line="360" w:lineRule="atLeast"/>
        <w:jc w:val="both"/>
        <w:rPr>
          <w:rFonts w:ascii="Arial" w:hAnsi="Arial" w:cs="Arial"/>
          <w:color w:val="000000" w:themeColor="text1"/>
          <w:sz w:val="20"/>
          <w:szCs w:val="20"/>
        </w:rPr>
      </w:pPr>
      <w:r w:rsidRPr="006164A6">
        <w:rPr>
          <w:rFonts w:ascii="Arial" w:hAnsi="Arial" w:cs="Arial"/>
          <w:color w:val="000000" w:themeColor="text1"/>
          <w:sz w:val="20"/>
          <w:szCs w:val="20"/>
        </w:rPr>
        <w:t>Para la socialización de este foro se propone la elaboración de unas conclusiones a partir de unas categorías sobre formación ciudadana, juventud, escuela, ciudad.</w:t>
      </w: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TABLA DE ANALISIS 4</w:t>
      </w:r>
    </w:p>
    <w:p w:rsidR="00CF2843" w:rsidRPr="00D758EE" w:rsidRDefault="00CF2843" w:rsidP="00CF2843">
      <w:pPr>
        <w:pStyle w:val="Prrafodelista"/>
        <w:jc w:val="center"/>
        <w:rPr>
          <w:rFonts w:ascii="Times New Roman" w:hAnsi="Times New Roman" w:cs="Times New Roman"/>
          <w:b/>
          <w:color w:val="000000" w:themeColor="text1"/>
        </w:rPr>
      </w:pPr>
      <w:r w:rsidRPr="00D758EE">
        <w:rPr>
          <w:rFonts w:ascii="Times New Roman" w:hAnsi="Times New Roman" w:cs="Times New Roman"/>
          <w:b/>
          <w:color w:val="000000" w:themeColor="text1"/>
        </w:rPr>
        <w:t>FORO INTERACTIVO</w:t>
      </w:r>
    </w:p>
    <w:p w:rsidR="00CF2843" w:rsidRPr="00D758EE" w:rsidRDefault="00CF2843" w:rsidP="00CF2843">
      <w:pPr>
        <w:pStyle w:val="Prrafodelista"/>
        <w:jc w:val="center"/>
        <w:rPr>
          <w:rFonts w:ascii="Times New Roman" w:hAnsi="Times New Roman" w:cs="Times New Roman"/>
          <w:b/>
          <w:color w:val="000000" w:themeColor="text1"/>
        </w:rPr>
      </w:pPr>
    </w:p>
    <w:p w:rsidR="00CF2843" w:rsidRPr="00D758EE" w:rsidRDefault="00CF2843" w:rsidP="00CF2843">
      <w:pPr>
        <w:pStyle w:val="Prrafodelista"/>
        <w:jc w:val="center"/>
        <w:rPr>
          <w:rFonts w:ascii="Times New Roman" w:hAnsi="Times New Roman" w:cs="Times New Roman"/>
          <w:b/>
          <w:color w:val="000000" w:themeColor="text1"/>
        </w:rPr>
      </w:pPr>
      <w:r w:rsidRPr="00D758EE">
        <w:rPr>
          <w:rFonts w:ascii="Times New Roman" w:hAnsi="Times New Roman" w:cs="Times New Roman"/>
          <w:b/>
          <w:color w:val="000000" w:themeColor="text1"/>
        </w:rPr>
        <w:t>FORMACION CIUDADANA DESDE LA ENSEÑANZA DE LAS CIENCIAS SOCIALES</w:t>
      </w:r>
    </w:p>
    <w:p w:rsidR="00CF2843" w:rsidRPr="00D758EE" w:rsidRDefault="00CF2843" w:rsidP="00CF2843">
      <w:pPr>
        <w:pStyle w:val="Prrafodelista"/>
        <w:jc w:val="center"/>
        <w:rPr>
          <w:rFonts w:ascii="Times New Roman" w:hAnsi="Times New Roman" w:cs="Times New Roman"/>
          <w:color w:val="000000" w:themeColor="text1"/>
        </w:rPr>
      </w:pPr>
    </w:p>
    <w:p w:rsidR="00CF2843" w:rsidRPr="00D758EE" w:rsidRDefault="00CF2843" w:rsidP="00CF2843">
      <w:pPr>
        <w:pStyle w:val="Prrafodelista"/>
        <w:jc w:val="center"/>
        <w:rPr>
          <w:rFonts w:ascii="Times New Roman" w:hAnsi="Times New Roman" w:cs="Times New Roman"/>
          <w:color w:val="000000" w:themeColor="text1"/>
        </w:rPr>
      </w:pPr>
    </w:p>
    <w:p w:rsidR="00CF2843" w:rsidRPr="00D758EE" w:rsidRDefault="00CF2843" w:rsidP="00CF2843">
      <w:pPr>
        <w:numPr>
          <w:ilvl w:val="0"/>
          <w:numId w:val="16"/>
        </w:numPr>
        <w:spacing w:after="0" w:line="360" w:lineRule="auto"/>
        <w:jc w:val="both"/>
        <w:rPr>
          <w:rFonts w:ascii="Times New Roman" w:hAnsi="Times New Roman" w:cs="Times New Roman"/>
        </w:rPr>
      </w:pPr>
      <w:r w:rsidRPr="00D758EE">
        <w:rPr>
          <w:rFonts w:ascii="Times New Roman" w:hAnsi="Times New Roman" w:cs="Times New Roman"/>
        </w:rPr>
        <w:t>Interpretar cuales prácticas pedagógicas de las ciencias sociales en grado décimo y once, generan un discurso crítico e interrelacionar frente a la identidades juveniles que se evidencian en el colegio José Félix Restrepo.</w:t>
      </w:r>
    </w:p>
    <w:tbl>
      <w:tblPr>
        <w:tblStyle w:val="Tablaconcuadrcula"/>
        <w:tblpPr w:leftFromText="141" w:rightFromText="141" w:vertAnchor="text" w:horzAnchor="margin" w:tblpXSpec="center" w:tblpY="255"/>
        <w:tblW w:w="0" w:type="auto"/>
        <w:tblLook w:val="04A0" w:firstRow="1" w:lastRow="0" w:firstColumn="1" w:lastColumn="0" w:noHBand="0" w:noVBand="1"/>
      </w:tblPr>
      <w:tblGrid>
        <w:gridCol w:w="1708"/>
        <w:gridCol w:w="1809"/>
        <w:gridCol w:w="2080"/>
        <w:gridCol w:w="1966"/>
        <w:gridCol w:w="1723"/>
      </w:tblGrid>
      <w:tr w:rsidR="00CF2843" w:rsidRPr="00D758EE" w:rsidTr="00F859F6">
        <w:trPr>
          <w:trHeight w:val="1211"/>
        </w:trPr>
        <w:tc>
          <w:tcPr>
            <w:tcW w:w="1708" w:type="dxa"/>
          </w:tcPr>
          <w:p w:rsidR="00CF2843" w:rsidRPr="00D758EE" w:rsidRDefault="00CF2843" w:rsidP="00F859F6">
            <w:pPr>
              <w:spacing w:line="360" w:lineRule="auto"/>
              <w:jc w:val="right"/>
              <w:rPr>
                <w:rFonts w:ascii="Times New Roman" w:hAnsi="Times New Roman" w:cs="Times New Roman"/>
              </w:rPr>
            </w:pPr>
            <w:r w:rsidRPr="00D758EE">
              <w:rPr>
                <w:rFonts w:ascii="Times New Roman" w:hAnsi="Times New Roman" w:cs="Times New Roman"/>
              </w:rPr>
              <w:t>CONCEPTOS</w:t>
            </w:r>
          </w:p>
          <w:p w:rsidR="00CF2843" w:rsidRPr="00D758EE" w:rsidRDefault="00CF2843" w:rsidP="00F859F6">
            <w:pPr>
              <w:spacing w:line="360" w:lineRule="auto"/>
              <w:jc w:val="right"/>
              <w:rPr>
                <w:rFonts w:ascii="Times New Roman" w:hAnsi="Times New Roman" w:cs="Times New Roman"/>
              </w:rPr>
            </w:pPr>
          </w:p>
          <w:p w:rsidR="00CF2843" w:rsidRPr="00D758EE" w:rsidRDefault="00CF2843" w:rsidP="00F859F6">
            <w:pPr>
              <w:spacing w:line="360" w:lineRule="auto"/>
              <w:jc w:val="right"/>
              <w:rPr>
                <w:rFonts w:ascii="Times New Roman" w:hAnsi="Times New Roman" w:cs="Times New Roman"/>
              </w:rPr>
            </w:pPr>
          </w:p>
          <w:p w:rsidR="00CF2843" w:rsidRPr="00D758EE" w:rsidRDefault="00CF2843" w:rsidP="00F859F6">
            <w:pPr>
              <w:spacing w:line="360" w:lineRule="auto"/>
              <w:rPr>
                <w:rFonts w:ascii="Times New Roman" w:hAnsi="Times New Roman" w:cs="Times New Roman"/>
              </w:rPr>
            </w:pPr>
            <w:r w:rsidRPr="00D758EE">
              <w:rPr>
                <w:rFonts w:ascii="Times New Roman" w:hAnsi="Times New Roman" w:cs="Times New Roman"/>
              </w:rPr>
              <w:t>ESTUDIANTES</w:t>
            </w:r>
          </w:p>
        </w:tc>
        <w:tc>
          <w:tcPr>
            <w:tcW w:w="2866" w:type="dxa"/>
            <w:vAlign w:val="center"/>
          </w:tcPr>
          <w:p w:rsidR="00CF2843" w:rsidRPr="00D758EE" w:rsidRDefault="00CF2843" w:rsidP="00F859F6">
            <w:pPr>
              <w:spacing w:line="360" w:lineRule="auto"/>
              <w:jc w:val="center"/>
              <w:rPr>
                <w:rFonts w:ascii="Times New Roman" w:hAnsi="Times New Roman" w:cs="Times New Roman"/>
                <w:b/>
              </w:rPr>
            </w:pPr>
            <w:r w:rsidRPr="00D758EE">
              <w:rPr>
                <w:rFonts w:ascii="Times New Roman" w:hAnsi="Times New Roman" w:cs="Times New Roman"/>
                <w:b/>
              </w:rPr>
              <w:t>Formación ciudadana</w:t>
            </w:r>
          </w:p>
        </w:tc>
        <w:tc>
          <w:tcPr>
            <w:tcW w:w="2990" w:type="dxa"/>
            <w:vAlign w:val="center"/>
          </w:tcPr>
          <w:p w:rsidR="00CF2843" w:rsidRPr="00D758EE" w:rsidRDefault="00CF2843" w:rsidP="00F859F6">
            <w:pPr>
              <w:spacing w:line="360" w:lineRule="auto"/>
              <w:jc w:val="center"/>
              <w:rPr>
                <w:rFonts w:ascii="Times New Roman" w:hAnsi="Times New Roman" w:cs="Times New Roman"/>
                <w:b/>
              </w:rPr>
            </w:pPr>
            <w:r w:rsidRPr="00D758EE">
              <w:rPr>
                <w:rFonts w:ascii="Times New Roman" w:hAnsi="Times New Roman" w:cs="Times New Roman"/>
                <w:b/>
              </w:rPr>
              <w:t>Juventud</w:t>
            </w:r>
          </w:p>
        </w:tc>
        <w:tc>
          <w:tcPr>
            <w:tcW w:w="2903" w:type="dxa"/>
            <w:vAlign w:val="center"/>
          </w:tcPr>
          <w:p w:rsidR="00CF2843" w:rsidRPr="00D758EE" w:rsidRDefault="00CF2843" w:rsidP="00F859F6">
            <w:pPr>
              <w:spacing w:line="360" w:lineRule="auto"/>
              <w:jc w:val="center"/>
              <w:rPr>
                <w:rFonts w:ascii="Times New Roman" w:hAnsi="Times New Roman" w:cs="Times New Roman"/>
                <w:b/>
              </w:rPr>
            </w:pPr>
            <w:r w:rsidRPr="00D758EE">
              <w:rPr>
                <w:rFonts w:ascii="Times New Roman" w:hAnsi="Times New Roman" w:cs="Times New Roman"/>
                <w:b/>
              </w:rPr>
              <w:t>Escuela</w:t>
            </w:r>
          </w:p>
        </w:tc>
        <w:tc>
          <w:tcPr>
            <w:tcW w:w="2556" w:type="dxa"/>
            <w:vAlign w:val="center"/>
          </w:tcPr>
          <w:p w:rsidR="00CF2843" w:rsidRPr="00D758EE" w:rsidRDefault="00CF2843" w:rsidP="00F859F6">
            <w:pPr>
              <w:spacing w:line="360" w:lineRule="auto"/>
              <w:jc w:val="center"/>
              <w:rPr>
                <w:rFonts w:ascii="Times New Roman" w:hAnsi="Times New Roman" w:cs="Times New Roman"/>
                <w:b/>
              </w:rPr>
            </w:pPr>
            <w:r w:rsidRPr="00D758EE">
              <w:rPr>
                <w:rFonts w:ascii="Times New Roman" w:hAnsi="Times New Roman" w:cs="Times New Roman"/>
                <w:b/>
              </w:rPr>
              <w:t>Ciudad</w:t>
            </w:r>
          </w:p>
        </w:tc>
      </w:tr>
      <w:tr w:rsidR="00CF2843" w:rsidRPr="00D758EE" w:rsidTr="00F859F6">
        <w:trPr>
          <w:trHeight w:val="295"/>
        </w:trPr>
        <w:tc>
          <w:tcPr>
            <w:tcW w:w="170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w:t>
            </w:r>
          </w:p>
        </w:tc>
        <w:tc>
          <w:tcPr>
            <w:tcW w:w="286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Valores – seres humanos – se desarrolla en la sociedad</w:t>
            </w:r>
          </w:p>
        </w:tc>
        <w:tc>
          <w:tcPr>
            <w:tcW w:w="2990"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Etapa de aprendizaje – verdadero sentido de la vida</w:t>
            </w:r>
          </w:p>
        </w:tc>
        <w:tc>
          <w:tcPr>
            <w:tcW w:w="2903"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Refuerzo de conocimientos – desarrollo de actividades didácticas</w:t>
            </w:r>
          </w:p>
        </w:tc>
        <w:tc>
          <w:tcPr>
            <w:tcW w:w="255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Unión de una sociedad – jóvenes que se expresan ante el mundo</w:t>
            </w:r>
          </w:p>
        </w:tc>
      </w:tr>
      <w:tr w:rsidR="00CF2843" w:rsidRPr="00D758EE" w:rsidTr="00F859F6">
        <w:trPr>
          <w:trHeight w:val="295"/>
        </w:trPr>
        <w:tc>
          <w:tcPr>
            <w:tcW w:w="170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2</w:t>
            </w:r>
          </w:p>
        </w:tc>
        <w:tc>
          <w:tcPr>
            <w:tcW w:w="286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Cultura básica ciudadana – establecer normas</w:t>
            </w:r>
          </w:p>
        </w:tc>
        <w:tc>
          <w:tcPr>
            <w:tcW w:w="2990"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Desarrollo fundamental de la personalidad</w:t>
            </w:r>
          </w:p>
        </w:tc>
        <w:tc>
          <w:tcPr>
            <w:tcW w:w="2903"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Medio – formación como persona</w:t>
            </w:r>
          </w:p>
        </w:tc>
        <w:tc>
          <w:tcPr>
            <w:tcW w:w="255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Entorno – normas de convivencia – diferencias culturales</w:t>
            </w:r>
          </w:p>
        </w:tc>
      </w:tr>
      <w:tr w:rsidR="00CF2843" w:rsidRPr="00D758EE" w:rsidTr="00F859F6">
        <w:trPr>
          <w:trHeight w:val="295"/>
        </w:trPr>
        <w:tc>
          <w:tcPr>
            <w:tcW w:w="170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3</w:t>
            </w:r>
          </w:p>
        </w:tc>
        <w:tc>
          <w:tcPr>
            <w:tcW w:w="286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Formación de personas</w:t>
            </w:r>
          </w:p>
        </w:tc>
        <w:tc>
          <w:tcPr>
            <w:tcW w:w="2990"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Madurez – expresión de sueños</w:t>
            </w:r>
          </w:p>
        </w:tc>
        <w:tc>
          <w:tcPr>
            <w:tcW w:w="2903"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 xml:space="preserve">Enlace – formación personal y académica </w:t>
            </w:r>
          </w:p>
        </w:tc>
        <w:tc>
          <w:tcPr>
            <w:tcW w:w="255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Realidad de la vida</w:t>
            </w:r>
          </w:p>
        </w:tc>
      </w:tr>
      <w:tr w:rsidR="00CF2843" w:rsidRPr="00D758EE" w:rsidTr="00F859F6">
        <w:trPr>
          <w:trHeight w:val="295"/>
        </w:trPr>
        <w:tc>
          <w:tcPr>
            <w:tcW w:w="170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4</w:t>
            </w:r>
          </w:p>
        </w:tc>
        <w:tc>
          <w:tcPr>
            <w:tcW w:w="286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Formación – aprendizaje del entorno</w:t>
            </w:r>
          </w:p>
        </w:tc>
        <w:tc>
          <w:tcPr>
            <w:tcW w:w="2990"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 xml:space="preserve">Adolescencia – formación como personas </w:t>
            </w:r>
          </w:p>
        </w:tc>
        <w:tc>
          <w:tcPr>
            <w:tcW w:w="2903"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Aprendizaje y socialización – emprendimiento – proyecto de vida</w:t>
            </w:r>
          </w:p>
        </w:tc>
        <w:tc>
          <w:tcPr>
            <w:tcW w:w="255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Realidades de la vida – entorno de madurez</w:t>
            </w:r>
          </w:p>
        </w:tc>
      </w:tr>
      <w:tr w:rsidR="00CF2843" w:rsidRPr="00D758EE" w:rsidTr="00F859F6">
        <w:trPr>
          <w:trHeight w:val="295"/>
        </w:trPr>
        <w:tc>
          <w:tcPr>
            <w:tcW w:w="170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5</w:t>
            </w:r>
          </w:p>
        </w:tc>
        <w:tc>
          <w:tcPr>
            <w:tcW w:w="286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Trato de las personas – aprender a ser personas</w:t>
            </w:r>
          </w:p>
        </w:tc>
        <w:tc>
          <w:tcPr>
            <w:tcW w:w="2990"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 xml:space="preserve">Etapa de la vida – toma de decisiones </w:t>
            </w:r>
          </w:p>
        </w:tc>
        <w:tc>
          <w:tcPr>
            <w:tcW w:w="2903"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Formación académica – relación con otros</w:t>
            </w:r>
          </w:p>
        </w:tc>
        <w:tc>
          <w:tcPr>
            <w:tcW w:w="255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Convivencia – relación y diferencia de otros.</w:t>
            </w:r>
          </w:p>
        </w:tc>
      </w:tr>
      <w:tr w:rsidR="00CF2843" w:rsidRPr="00D758EE" w:rsidTr="00F859F6">
        <w:trPr>
          <w:trHeight w:val="295"/>
        </w:trPr>
        <w:tc>
          <w:tcPr>
            <w:tcW w:w="170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6</w:t>
            </w:r>
          </w:p>
        </w:tc>
        <w:tc>
          <w:tcPr>
            <w:tcW w:w="286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 xml:space="preserve">Educación a la </w:t>
            </w:r>
            <w:r w:rsidRPr="00D758EE">
              <w:rPr>
                <w:rFonts w:ascii="Times New Roman" w:hAnsi="Times New Roman" w:cs="Times New Roman"/>
              </w:rPr>
              <w:lastRenderedPageBreak/>
              <w:t>sociedad - cultura</w:t>
            </w:r>
          </w:p>
        </w:tc>
        <w:tc>
          <w:tcPr>
            <w:tcW w:w="2990"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lastRenderedPageBreak/>
              <w:t xml:space="preserve">Etapa de </w:t>
            </w:r>
            <w:r w:rsidRPr="00D758EE">
              <w:rPr>
                <w:rFonts w:ascii="Times New Roman" w:hAnsi="Times New Roman" w:cs="Times New Roman"/>
              </w:rPr>
              <w:lastRenderedPageBreak/>
              <w:t>incomprensión – pensamientos diferentes</w:t>
            </w:r>
          </w:p>
        </w:tc>
        <w:tc>
          <w:tcPr>
            <w:tcW w:w="2903"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lastRenderedPageBreak/>
              <w:t xml:space="preserve">Medio – formación </w:t>
            </w:r>
            <w:r w:rsidRPr="00D758EE">
              <w:rPr>
                <w:rFonts w:ascii="Times New Roman" w:hAnsi="Times New Roman" w:cs="Times New Roman"/>
              </w:rPr>
              <w:lastRenderedPageBreak/>
              <w:t>cultural e intelectual</w:t>
            </w:r>
          </w:p>
        </w:tc>
        <w:tc>
          <w:tcPr>
            <w:tcW w:w="255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lastRenderedPageBreak/>
              <w:t xml:space="preserve">Espacio de </w:t>
            </w:r>
            <w:r w:rsidRPr="00D758EE">
              <w:rPr>
                <w:rFonts w:ascii="Times New Roman" w:hAnsi="Times New Roman" w:cs="Times New Roman"/>
              </w:rPr>
              <w:lastRenderedPageBreak/>
              <w:t>habita – formación de sujetos</w:t>
            </w:r>
          </w:p>
        </w:tc>
      </w:tr>
      <w:tr w:rsidR="00CF2843" w:rsidRPr="00D758EE" w:rsidTr="00F859F6">
        <w:trPr>
          <w:trHeight w:val="295"/>
        </w:trPr>
        <w:tc>
          <w:tcPr>
            <w:tcW w:w="170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lastRenderedPageBreak/>
              <w:t>7</w:t>
            </w:r>
          </w:p>
        </w:tc>
        <w:tc>
          <w:tcPr>
            <w:tcW w:w="286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Educación – aprendizaje- reglas de la ciudad</w:t>
            </w:r>
          </w:p>
        </w:tc>
        <w:tc>
          <w:tcPr>
            <w:tcW w:w="2990"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Desarrollo del conocimiento - madurez</w:t>
            </w:r>
          </w:p>
        </w:tc>
        <w:tc>
          <w:tcPr>
            <w:tcW w:w="2903"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Lugar – aprendizaje académico y vivencial</w:t>
            </w:r>
          </w:p>
        </w:tc>
        <w:tc>
          <w:tcPr>
            <w:tcW w:w="255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 xml:space="preserve">Lugar de hábitat – aprendizaje </w:t>
            </w:r>
          </w:p>
        </w:tc>
      </w:tr>
      <w:tr w:rsidR="00CF2843" w:rsidRPr="00D758EE" w:rsidTr="00F859F6">
        <w:trPr>
          <w:trHeight w:val="295"/>
        </w:trPr>
        <w:tc>
          <w:tcPr>
            <w:tcW w:w="170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8</w:t>
            </w:r>
          </w:p>
        </w:tc>
        <w:tc>
          <w:tcPr>
            <w:tcW w:w="286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Ciudadano titular de derechos – vivencia en comunidad</w:t>
            </w:r>
          </w:p>
        </w:tc>
        <w:tc>
          <w:tcPr>
            <w:tcW w:w="2990"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Estado mental libre y abierto</w:t>
            </w:r>
          </w:p>
        </w:tc>
        <w:tc>
          <w:tcPr>
            <w:tcW w:w="2903"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 xml:space="preserve">Lugar académico y de convivencia </w:t>
            </w:r>
          </w:p>
        </w:tc>
        <w:tc>
          <w:tcPr>
            <w:tcW w:w="255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Lugar de convivencia y aprendizaje de la vida</w:t>
            </w:r>
          </w:p>
        </w:tc>
      </w:tr>
      <w:tr w:rsidR="00CF2843" w:rsidRPr="00D758EE" w:rsidTr="00F859F6">
        <w:trPr>
          <w:trHeight w:val="295"/>
        </w:trPr>
        <w:tc>
          <w:tcPr>
            <w:tcW w:w="170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9</w:t>
            </w:r>
          </w:p>
        </w:tc>
        <w:tc>
          <w:tcPr>
            <w:tcW w:w="286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Formación en valores – desarrollo de una sociedad</w:t>
            </w:r>
          </w:p>
        </w:tc>
        <w:tc>
          <w:tcPr>
            <w:tcW w:w="2990"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Etapa donde se fortalece el sentido de la vida</w:t>
            </w:r>
          </w:p>
        </w:tc>
        <w:tc>
          <w:tcPr>
            <w:tcW w:w="2903"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Lugar de conocimiento – desarrollo de actividades</w:t>
            </w:r>
          </w:p>
        </w:tc>
        <w:tc>
          <w:tcPr>
            <w:tcW w:w="255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Unión de una sociedad – urbanización – encuentros de culturas</w:t>
            </w:r>
          </w:p>
        </w:tc>
      </w:tr>
      <w:tr w:rsidR="00CF2843" w:rsidRPr="00D758EE" w:rsidTr="00F859F6">
        <w:trPr>
          <w:trHeight w:val="295"/>
        </w:trPr>
        <w:tc>
          <w:tcPr>
            <w:tcW w:w="170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10</w:t>
            </w:r>
          </w:p>
        </w:tc>
        <w:tc>
          <w:tcPr>
            <w:tcW w:w="286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 xml:space="preserve">Resolución de conflictos </w:t>
            </w:r>
          </w:p>
        </w:tc>
        <w:tc>
          <w:tcPr>
            <w:tcW w:w="2990"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Generación llamada a solucionar problemas</w:t>
            </w:r>
          </w:p>
        </w:tc>
        <w:tc>
          <w:tcPr>
            <w:tcW w:w="2903"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Capacidad de resolver conflictos</w:t>
            </w:r>
          </w:p>
        </w:tc>
        <w:tc>
          <w:tcPr>
            <w:tcW w:w="255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Comercio – lugar de esparcimiento</w:t>
            </w:r>
          </w:p>
        </w:tc>
      </w:tr>
      <w:tr w:rsidR="00CF2843" w:rsidRPr="00D758EE" w:rsidTr="00F859F6">
        <w:trPr>
          <w:trHeight w:val="278"/>
        </w:trPr>
        <w:tc>
          <w:tcPr>
            <w:tcW w:w="170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11</w:t>
            </w:r>
          </w:p>
        </w:tc>
        <w:tc>
          <w:tcPr>
            <w:tcW w:w="286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Formación de la comunidad – derechos a la diferencia</w:t>
            </w:r>
          </w:p>
        </w:tc>
        <w:tc>
          <w:tcPr>
            <w:tcW w:w="2990"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Progreso – formación de personas – educación personal</w:t>
            </w:r>
          </w:p>
        </w:tc>
        <w:tc>
          <w:tcPr>
            <w:tcW w:w="2903"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Educación – formación en valores</w:t>
            </w:r>
          </w:p>
        </w:tc>
        <w:tc>
          <w:tcPr>
            <w:tcW w:w="255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Medio de formación – nuevos aprendizajes</w:t>
            </w:r>
          </w:p>
        </w:tc>
      </w:tr>
      <w:tr w:rsidR="00CF2843" w:rsidRPr="00D758EE" w:rsidTr="00F859F6">
        <w:trPr>
          <w:trHeight w:val="295"/>
        </w:trPr>
        <w:tc>
          <w:tcPr>
            <w:tcW w:w="170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12</w:t>
            </w:r>
          </w:p>
        </w:tc>
        <w:tc>
          <w:tcPr>
            <w:tcW w:w="286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Conocimiento de cada ser humano – vivir en comunidad</w:t>
            </w:r>
          </w:p>
        </w:tc>
        <w:tc>
          <w:tcPr>
            <w:tcW w:w="2990"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Nueva generación de vida – diferencia manera única de vivir</w:t>
            </w:r>
          </w:p>
        </w:tc>
        <w:tc>
          <w:tcPr>
            <w:tcW w:w="2903"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Lugar – aprendizaje  de la vida – experiencias de cada día</w:t>
            </w:r>
          </w:p>
        </w:tc>
        <w:tc>
          <w:tcPr>
            <w:tcW w:w="255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Civilización – diferencias de culturas – desarrollo de la humanidad</w:t>
            </w:r>
          </w:p>
        </w:tc>
      </w:tr>
      <w:tr w:rsidR="00CF2843" w:rsidRPr="00D758EE" w:rsidTr="00F859F6">
        <w:trPr>
          <w:trHeight w:val="295"/>
        </w:trPr>
        <w:tc>
          <w:tcPr>
            <w:tcW w:w="170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13</w:t>
            </w:r>
          </w:p>
        </w:tc>
        <w:tc>
          <w:tcPr>
            <w:tcW w:w="286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Cultura ciudadana – relaciones con parámetros de convivencia</w:t>
            </w:r>
          </w:p>
        </w:tc>
        <w:tc>
          <w:tcPr>
            <w:tcW w:w="2990"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 xml:space="preserve">Diversión – compañerismo </w:t>
            </w:r>
          </w:p>
        </w:tc>
        <w:tc>
          <w:tcPr>
            <w:tcW w:w="2903"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Lugar – valores – formación como persona</w:t>
            </w:r>
          </w:p>
        </w:tc>
        <w:tc>
          <w:tcPr>
            <w:tcW w:w="255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Pueblo – convivencia entre personas</w:t>
            </w:r>
          </w:p>
        </w:tc>
      </w:tr>
      <w:tr w:rsidR="00CF2843" w:rsidRPr="00D758EE" w:rsidTr="00F859F6">
        <w:trPr>
          <w:trHeight w:val="295"/>
        </w:trPr>
        <w:tc>
          <w:tcPr>
            <w:tcW w:w="170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14</w:t>
            </w:r>
          </w:p>
        </w:tc>
        <w:tc>
          <w:tcPr>
            <w:tcW w:w="286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Ejercicio democrático – cultura</w:t>
            </w:r>
          </w:p>
        </w:tc>
        <w:tc>
          <w:tcPr>
            <w:tcW w:w="2990"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 xml:space="preserve">Proceso de adaptación – responsabilidades </w:t>
            </w:r>
          </w:p>
        </w:tc>
        <w:tc>
          <w:tcPr>
            <w:tcW w:w="2903"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Lugar – educación básica</w:t>
            </w:r>
          </w:p>
        </w:tc>
        <w:tc>
          <w:tcPr>
            <w:tcW w:w="255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Lugar de hábitat de población</w:t>
            </w:r>
          </w:p>
        </w:tc>
      </w:tr>
      <w:tr w:rsidR="00CF2843" w:rsidRPr="00D758EE" w:rsidTr="00F859F6">
        <w:trPr>
          <w:trHeight w:val="295"/>
        </w:trPr>
        <w:tc>
          <w:tcPr>
            <w:tcW w:w="170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lastRenderedPageBreak/>
              <w:t>15</w:t>
            </w:r>
          </w:p>
        </w:tc>
        <w:tc>
          <w:tcPr>
            <w:tcW w:w="286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Habilidades del individuo – adaptación del entorno</w:t>
            </w:r>
          </w:p>
        </w:tc>
        <w:tc>
          <w:tcPr>
            <w:tcW w:w="2990"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Etapa de proyección a la sociedad</w:t>
            </w:r>
          </w:p>
        </w:tc>
        <w:tc>
          <w:tcPr>
            <w:tcW w:w="2903"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 xml:space="preserve">Lugar – conocimiento – esparcimiento </w:t>
            </w:r>
          </w:p>
        </w:tc>
        <w:tc>
          <w:tcPr>
            <w:tcW w:w="255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 xml:space="preserve">Lugar – visión de todo -  recorrido – pauta de enseñanza </w:t>
            </w:r>
          </w:p>
        </w:tc>
      </w:tr>
      <w:tr w:rsidR="00CF2843" w:rsidRPr="00D758EE" w:rsidTr="00F859F6">
        <w:trPr>
          <w:trHeight w:val="311"/>
        </w:trPr>
        <w:tc>
          <w:tcPr>
            <w:tcW w:w="170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16</w:t>
            </w:r>
          </w:p>
        </w:tc>
        <w:tc>
          <w:tcPr>
            <w:tcW w:w="286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Educación - convivencia</w:t>
            </w:r>
          </w:p>
        </w:tc>
        <w:tc>
          <w:tcPr>
            <w:tcW w:w="2990"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 xml:space="preserve">Nueva generación – expresión – llamado de atención </w:t>
            </w:r>
          </w:p>
        </w:tc>
        <w:tc>
          <w:tcPr>
            <w:tcW w:w="2903"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 xml:space="preserve">Lugar – aprendizaje de valores – educación </w:t>
            </w:r>
          </w:p>
        </w:tc>
        <w:tc>
          <w:tcPr>
            <w:tcW w:w="255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 xml:space="preserve">Lugar – espacios de esparcimiento – innovación </w:t>
            </w:r>
          </w:p>
        </w:tc>
      </w:tr>
      <w:tr w:rsidR="00CF2843" w:rsidRPr="00D758EE" w:rsidTr="00F859F6">
        <w:trPr>
          <w:trHeight w:val="295"/>
        </w:trPr>
        <w:tc>
          <w:tcPr>
            <w:tcW w:w="170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17</w:t>
            </w:r>
          </w:p>
        </w:tc>
        <w:tc>
          <w:tcPr>
            <w:tcW w:w="286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 xml:space="preserve">Educación – ciudadanía </w:t>
            </w:r>
          </w:p>
        </w:tc>
        <w:tc>
          <w:tcPr>
            <w:tcW w:w="2990"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Muchachos – determinan el futuro de la sociedad</w:t>
            </w:r>
          </w:p>
        </w:tc>
        <w:tc>
          <w:tcPr>
            <w:tcW w:w="2903"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 xml:space="preserve">Lugar – enseñanza – proyección </w:t>
            </w:r>
          </w:p>
        </w:tc>
        <w:tc>
          <w:tcPr>
            <w:tcW w:w="255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Entorno – lugar de encuentros</w:t>
            </w:r>
          </w:p>
        </w:tc>
      </w:tr>
      <w:tr w:rsidR="00CF2843" w:rsidRPr="00D758EE" w:rsidTr="00F859F6">
        <w:trPr>
          <w:trHeight w:val="295"/>
        </w:trPr>
        <w:tc>
          <w:tcPr>
            <w:tcW w:w="170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18</w:t>
            </w:r>
          </w:p>
        </w:tc>
        <w:tc>
          <w:tcPr>
            <w:tcW w:w="286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 xml:space="preserve">Espacios de aprendizaje – ciudadanía critica </w:t>
            </w:r>
          </w:p>
        </w:tc>
        <w:tc>
          <w:tcPr>
            <w:tcW w:w="2990"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Etapa – organiza metas y proyecciones a futuro</w:t>
            </w:r>
          </w:p>
        </w:tc>
        <w:tc>
          <w:tcPr>
            <w:tcW w:w="2903"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Lugar – desarrollo de la juventud</w:t>
            </w:r>
          </w:p>
        </w:tc>
        <w:tc>
          <w:tcPr>
            <w:tcW w:w="255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 xml:space="preserve">Lugar – recreación y aprendizaje de la realidad </w:t>
            </w:r>
          </w:p>
        </w:tc>
      </w:tr>
      <w:tr w:rsidR="00CF2843" w:rsidRPr="00D758EE" w:rsidTr="00F859F6">
        <w:trPr>
          <w:trHeight w:val="295"/>
        </w:trPr>
        <w:tc>
          <w:tcPr>
            <w:tcW w:w="170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19</w:t>
            </w:r>
          </w:p>
        </w:tc>
        <w:tc>
          <w:tcPr>
            <w:tcW w:w="286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Cultura - enseñanza</w:t>
            </w:r>
          </w:p>
        </w:tc>
        <w:tc>
          <w:tcPr>
            <w:tcW w:w="2990"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 xml:space="preserve">Etapa de auto aprendizaje </w:t>
            </w:r>
          </w:p>
        </w:tc>
        <w:tc>
          <w:tcPr>
            <w:tcW w:w="2903"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Medio – formación de la personalidad</w:t>
            </w:r>
          </w:p>
        </w:tc>
        <w:tc>
          <w:tcPr>
            <w:tcW w:w="255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 xml:space="preserve">Lugar de hábitat – esparcimiento </w:t>
            </w:r>
          </w:p>
        </w:tc>
      </w:tr>
      <w:tr w:rsidR="00CF2843" w:rsidRPr="00D758EE" w:rsidTr="00F859F6">
        <w:trPr>
          <w:trHeight w:val="311"/>
        </w:trPr>
        <w:tc>
          <w:tcPr>
            <w:tcW w:w="170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20</w:t>
            </w:r>
          </w:p>
        </w:tc>
        <w:tc>
          <w:tcPr>
            <w:tcW w:w="286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 xml:space="preserve">Trato de las personas – cultura </w:t>
            </w:r>
          </w:p>
        </w:tc>
        <w:tc>
          <w:tcPr>
            <w:tcW w:w="2990"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 xml:space="preserve">Pensamientos diferentes – formación </w:t>
            </w:r>
          </w:p>
        </w:tc>
        <w:tc>
          <w:tcPr>
            <w:tcW w:w="2903"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 xml:space="preserve">Formación de proyecto de vida </w:t>
            </w:r>
          </w:p>
        </w:tc>
        <w:tc>
          <w:tcPr>
            <w:tcW w:w="2556" w:type="dxa"/>
          </w:tcPr>
          <w:p w:rsidR="00CF2843" w:rsidRPr="00D758EE" w:rsidRDefault="00CF2843" w:rsidP="00F859F6">
            <w:pPr>
              <w:spacing w:line="360" w:lineRule="auto"/>
              <w:jc w:val="both"/>
              <w:rPr>
                <w:rFonts w:ascii="Times New Roman" w:hAnsi="Times New Roman" w:cs="Times New Roman"/>
              </w:rPr>
            </w:pPr>
            <w:r w:rsidRPr="00D758EE">
              <w:rPr>
                <w:rFonts w:ascii="Times New Roman" w:hAnsi="Times New Roman" w:cs="Times New Roman"/>
              </w:rPr>
              <w:t xml:space="preserve">Unión de comunidades – espacios de intercambio cultural </w:t>
            </w:r>
          </w:p>
        </w:tc>
      </w:tr>
    </w:tbl>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ANEXO 5</w:t>
      </w:r>
    </w:p>
    <w:p w:rsidR="00CF2843" w:rsidRPr="00CF2843" w:rsidRDefault="00CF2843" w:rsidP="00CF2843">
      <w:pPr>
        <w:shd w:val="clear" w:color="auto" w:fill="FFFFFF"/>
        <w:spacing w:after="180" w:line="360" w:lineRule="atLeast"/>
        <w:jc w:val="center"/>
        <w:rPr>
          <w:rFonts w:ascii="Times New Roman" w:hAnsi="Times New Roman" w:cs="Times New Roman"/>
          <w:b/>
          <w:color w:val="000000" w:themeColor="text1"/>
          <w:sz w:val="24"/>
          <w:szCs w:val="24"/>
        </w:rPr>
      </w:pPr>
      <w:r w:rsidRPr="00CF2843">
        <w:rPr>
          <w:rFonts w:ascii="Times New Roman" w:hAnsi="Times New Roman" w:cs="Times New Roman"/>
          <w:b/>
          <w:color w:val="000000" w:themeColor="text1"/>
          <w:sz w:val="24"/>
          <w:szCs w:val="24"/>
        </w:rPr>
        <w:t>ENTREVISTA A DOCENTES</w:t>
      </w:r>
    </w:p>
    <w:p w:rsidR="00CF2843" w:rsidRPr="00CF2843" w:rsidRDefault="00CF2843" w:rsidP="00CF2843">
      <w:pPr>
        <w:shd w:val="clear" w:color="auto" w:fill="FFFFFF"/>
        <w:spacing w:after="180" w:line="360" w:lineRule="atLeast"/>
        <w:jc w:val="both"/>
        <w:rPr>
          <w:rFonts w:ascii="Times New Roman" w:hAnsi="Times New Roman" w:cs="Times New Roman"/>
          <w:b/>
          <w:color w:val="000000" w:themeColor="text1"/>
          <w:sz w:val="24"/>
          <w:szCs w:val="24"/>
        </w:rPr>
      </w:pPr>
      <w:r w:rsidRPr="00CF2843">
        <w:rPr>
          <w:rFonts w:ascii="Times New Roman" w:hAnsi="Times New Roman" w:cs="Times New Roman"/>
          <w:b/>
          <w:color w:val="000000" w:themeColor="text1"/>
          <w:sz w:val="24"/>
          <w:szCs w:val="24"/>
        </w:rPr>
        <w:t>OBJETIVO</w:t>
      </w:r>
    </w:p>
    <w:p w:rsidR="00CF2843" w:rsidRPr="00CF2843" w:rsidRDefault="00CF2843" w:rsidP="00CF2843">
      <w:pPr>
        <w:numPr>
          <w:ilvl w:val="0"/>
          <w:numId w:val="16"/>
        </w:numPr>
        <w:spacing w:after="0" w:line="360" w:lineRule="auto"/>
        <w:jc w:val="both"/>
        <w:rPr>
          <w:rFonts w:ascii="Times New Roman" w:hAnsi="Times New Roman" w:cs="Times New Roman"/>
          <w:sz w:val="24"/>
          <w:szCs w:val="24"/>
        </w:rPr>
      </w:pPr>
      <w:r w:rsidRPr="00CF2843">
        <w:rPr>
          <w:rFonts w:ascii="Times New Roman" w:hAnsi="Times New Roman" w:cs="Times New Roman"/>
          <w:sz w:val="24"/>
          <w:szCs w:val="24"/>
        </w:rPr>
        <w:t>Interpretar las prácticas pedagógicas y saberes pedagógicos de los docentes de ciencias sociales del colegio José Félix Restrepo involucrado en el discurso sobre identidades juveniles.</w:t>
      </w:r>
    </w:p>
    <w:p w:rsidR="00CF2843" w:rsidRPr="00CF2843" w:rsidRDefault="00CF2843" w:rsidP="00CF2843">
      <w:pPr>
        <w:spacing w:after="0" w:line="360" w:lineRule="auto"/>
        <w:jc w:val="both"/>
        <w:rPr>
          <w:rFonts w:ascii="Times New Roman" w:hAnsi="Times New Roman" w:cs="Times New Roman"/>
          <w:sz w:val="24"/>
          <w:szCs w:val="24"/>
        </w:rPr>
      </w:pPr>
    </w:p>
    <w:p w:rsidR="00CF2843" w:rsidRPr="00CF2843" w:rsidRDefault="00CF2843" w:rsidP="00CF2843">
      <w:pPr>
        <w:spacing w:after="0" w:line="360" w:lineRule="auto"/>
        <w:jc w:val="both"/>
        <w:rPr>
          <w:rFonts w:ascii="Times New Roman" w:hAnsi="Times New Roman" w:cs="Times New Roman"/>
          <w:sz w:val="24"/>
          <w:szCs w:val="24"/>
        </w:rPr>
      </w:pPr>
      <w:r w:rsidRPr="00CF2843">
        <w:rPr>
          <w:rFonts w:ascii="Times New Roman" w:hAnsi="Times New Roman" w:cs="Times New Roman"/>
          <w:sz w:val="24"/>
          <w:szCs w:val="24"/>
        </w:rPr>
        <w:t>1¿Qué conocimiento tiene sobre los movimientos urbanos que se desarrollan en la institución educativa?</w:t>
      </w:r>
    </w:p>
    <w:p w:rsidR="00CF2843" w:rsidRPr="00CF2843" w:rsidRDefault="00CF2843" w:rsidP="00CF2843">
      <w:pPr>
        <w:spacing w:after="0" w:line="360" w:lineRule="auto"/>
        <w:jc w:val="both"/>
        <w:rPr>
          <w:rFonts w:ascii="Times New Roman" w:hAnsi="Times New Roman" w:cs="Times New Roman"/>
          <w:sz w:val="24"/>
          <w:szCs w:val="24"/>
        </w:rPr>
      </w:pPr>
    </w:p>
    <w:p w:rsidR="00CF2843" w:rsidRPr="00CF2843" w:rsidRDefault="00CF2843" w:rsidP="00CF2843">
      <w:pPr>
        <w:spacing w:after="0" w:line="360" w:lineRule="auto"/>
        <w:jc w:val="both"/>
        <w:rPr>
          <w:rFonts w:ascii="Times New Roman" w:hAnsi="Times New Roman" w:cs="Times New Roman"/>
          <w:sz w:val="24"/>
          <w:szCs w:val="24"/>
        </w:rPr>
      </w:pPr>
      <w:r w:rsidRPr="00CF2843">
        <w:rPr>
          <w:rFonts w:ascii="Times New Roman" w:hAnsi="Times New Roman" w:cs="Times New Roman"/>
          <w:sz w:val="24"/>
          <w:szCs w:val="24"/>
        </w:rPr>
        <w:t>2. ¿las ideologías de estos grupos a su criterio, permite desarrollar una temática de resolución de conflictos, con los estudiantes en la institución?</w:t>
      </w:r>
    </w:p>
    <w:p w:rsidR="00CF2843" w:rsidRPr="00CF2843" w:rsidRDefault="00CF2843" w:rsidP="00CF2843">
      <w:pPr>
        <w:spacing w:after="0" w:line="360" w:lineRule="auto"/>
        <w:jc w:val="both"/>
        <w:rPr>
          <w:rFonts w:ascii="Times New Roman" w:hAnsi="Times New Roman" w:cs="Times New Roman"/>
          <w:sz w:val="24"/>
          <w:szCs w:val="24"/>
        </w:rPr>
      </w:pPr>
    </w:p>
    <w:p w:rsidR="00CF2843" w:rsidRPr="00CF2843" w:rsidRDefault="00CF2843" w:rsidP="00CF2843">
      <w:pPr>
        <w:spacing w:after="0" w:line="360" w:lineRule="auto"/>
        <w:jc w:val="both"/>
        <w:rPr>
          <w:rFonts w:ascii="Times New Roman" w:hAnsi="Times New Roman" w:cs="Times New Roman"/>
          <w:sz w:val="24"/>
          <w:szCs w:val="24"/>
        </w:rPr>
      </w:pPr>
      <w:r w:rsidRPr="00CF2843">
        <w:rPr>
          <w:rFonts w:ascii="Times New Roman" w:hAnsi="Times New Roman" w:cs="Times New Roman"/>
          <w:sz w:val="24"/>
          <w:szCs w:val="24"/>
        </w:rPr>
        <w:t>3. ¿cuál sería la unidad temática que usted utilizaría en las clases para interactuar con las identidades juveniles de los jóvenes? ¿Por qué?</w:t>
      </w:r>
    </w:p>
    <w:p w:rsidR="00CF2843" w:rsidRPr="00CF2843" w:rsidRDefault="00CF2843" w:rsidP="00CF2843">
      <w:pPr>
        <w:spacing w:after="0" w:line="360" w:lineRule="auto"/>
        <w:jc w:val="both"/>
        <w:rPr>
          <w:rFonts w:ascii="Times New Roman" w:hAnsi="Times New Roman" w:cs="Times New Roman"/>
          <w:sz w:val="24"/>
          <w:szCs w:val="24"/>
        </w:rPr>
      </w:pPr>
    </w:p>
    <w:p w:rsidR="00CF2843" w:rsidRPr="00CF2843" w:rsidRDefault="00CF2843" w:rsidP="00CF2843">
      <w:pPr>
        <w:spacing w:after="0" w:line="360" w:lineRule="auto"/>
        <w:jc w:val="both"/>
        <w:rPr>
          <w:rFonts w:ascii="Times New Roman" w:hAnsi="Times New Roman" w:cs="Times New Roman"/>
          <w:sz w:val="24"/>
          <w:szCs w:val="24"/>
        </w:rPr>
      </w:pPr>
      <w:r w:rsidRPr="00CF2843">
        <w:rPr>
          <w:rFonts w:ascii="Times New Roman" w:hAnsi="Times New Roman" w:cs="Times New Roman"/>
          <w:sz w:val="24"/>
          <w:szCs w:val="24"/>
        </w:rPr>
        <w:t xml:space="preserve">4. ¿Qué papel juega la institución en la interacción de las identidades de los estudiantes con la resolución pacífica de conflictos? </w:t>
      </w:r>
    </w:p>
    <w:p w:rsidR="00CF2843" w:rsidRPr="00CF2843" w:rsidRDefault="00CF2843" w:rsidP="00CF2843">
      <w:pPr>
        <w:spacing w:after="0" w:line="360" w:lineRule="auto"/>
        <w:jc w:val="both"/>
        <w:rPr>
          <w:rFonts w:ascii="Times New Roman" w:hAnsi="Times New Roman" w:cs="Times New Roman"/>
          <w:sz w:val="24"/>
          <w:szCs w:val="24"/>
        </w:rPr>
      </w:pPr>
    </w:p>
    <w:p w:rsidR="00CF2843" w:rsidRPr="00CF2843" w:rsidRDefault="00CF2843" w:rsidP="00CF2843">
      <w:pPr>
        <w:spacing w:after="0" w:line="360" w:lineRule="auto"/>
        <w:jc w:val="both"/>
        <w:rPr>
          <w:rFonts w:ascii="Times New Roman" w:hAnsi="Times New Roman" w:cs="Times New Roman"/>
          <w:sz w:val="24"/>
          <w:szCs w:val="24"/>
        </w:rPr>
      </w:pPr>
      <w:r w:rsidRPr="00CF2843">
        <w:rPr>
          <w:rFonts w:ascii="Times New Roman" w:hAnsi="Times New Roman" w:cs="Times New Roman"/>
          <w:sz w:val="24"/>
          <w:szCs w:val="24"/>
        </w:rPr>
        <w:t>5 ¿cuál es la incidencia de sus clases en la transformación de las identidades de los estudiantes del colegio?</w:t>
      </w:r>
    </w:p>
    <w:p w:rsidR="00CF2843" w:rsidRPr="00CF2843" w:rsidRDefault="00CF2843" w:rsidP="00CF2843">
      <w:pPr>
        <w:spacing w:after="0" w:line="360" w:lineRule="auto"/>
        <w:jc w:val="both"/>
        <w:rPr>
          <w:rFonts w:ascii="Times New Roman" w:hAnsi="Times New Roman" w:cs="Times New Roman"/>
          <w:sz w:val="24"/>
          <w:szCs w:val="24"/>
        </w:rPr>
      </w:pPr>
    </w:p>
    <w:p w:rsidR="00CF2843" w:rsidRPr="00CF2843" w:rsidRDefault="00CF2843" w:rsidP="00CF2843">
      <w:pPr>
        <w:spacing w:after="0" w:line="360" w:lineRule="auto"/>
        <w:jc w:val="both"/>
        <w:rPr>
          <w:rFonts w:ascii="Times New Roman" w:hAnsi="Times New Roman" w:cs="Times New Roman"/>
          <w:sz w:val="24"/>
          <w:szCs w:val="24"/>
        </w:rPr>
      </w:pPr>
      <w:r w:rsidRPr="00CF2843">
        <w:rPr>
          <w:rFonts w:ascii="Times New Roman" w:hAnsi="Times New Roman" w:cs="Times New Roman"/>
          <w:sz w:val="24"/>
          <w:szCs w:val="24"/>
        </w:rPr>
        <w:t>6 ¿considera usted que los movimientos urbanos son prácticas culturales que se desarrollan en la escuela?</w:t>
      </w:r>
    </w:p>
    <w:p w:rsidR="00CF2843" w:rsidRPr="00CF2843" w:rsidRDefault="00CF2843" w:rsidP="00CF2843">
      <w:pPr>
        <w:spacing w:after="0" w:line="360" w:lineRule="auto"/>
        <w:jc w:val="both"/>
        <w:rPr>
          <w:rFonts w:ascii="Times New Roman" w:hAnsi="Times New Roman" w:cs="Times New Roman"/>
          <w:sz w:val="24"/>
          <w:szCs w:val="24"/>
        </w:rPr>
      </w:pPr>
    </w:p>
    <w:p w:rsidR="00CF2843" w:rsidRPr="00CF2843" w:rsidRDefault="00CF2843" w:rsidP="00CF2843">
      <w:pPr>
        <w:pStyle w:val="Prrafodelista"/>
        <w:numPr>
          <w:ilvl w:val="0"/>
          <w:numId w:val="15"/>
        </w:numPr>
        <w:spacing w:after="0" w:line="360" w:lineRule="auto"/>
        <w:jc w:val="both"/>
        <w:rPr>
          <w:rFonts w:ascii="Times New Roman" w:hAnsi="Times New Roman" w:cs="Times New Roman"/>
          <w:sz w:val="24"/>
          <w:szCs w:val="24"/>
        </w:rPr>
      </w:pPr>
      <w:r w:rsidRPr="00CF2843">
        <w:rPr>
          <w:rFonts w:ascii="Times New Roman" w:hAnsi="Times New Roman" w:cs="Times New Roman"/>
          <w:sz w:val="24"/>
          <w:szCs w:val="24"/>
        </w:rPr>
        <w:t>¿Qué tanto considera usted que aporta la institución educativa a la transformación de la cultura en los espacios donde habitan y crean sentido de pertenencia los estudiantes del colegio?</w:t>
      </w: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TABLA DE ANALISIS 5</w:t>
      </w:r>
    </w:p>
    <w:p w:rsidR="00CF2843" w:rsidRPr="00D758EE" w:rsidRDefault="00CF2843" w:rsidP="00CF2843">
      <w:pPr>
        <w:jc w:val="center"/>
        <w:rPr>
          <w:rFonts w:ascii="Times New Roman" w:hAnsi="Times New Roman" w:cs="Times New Roman"/>
        </w:rPr>
      </w:pPr>
      <w:r w:rsidRPr="00D758EE">
        <w:rPr>
          <w:rFonts w:ascii="Times New Roman" w:hAnsi="Times New Roman" w:cs="Times New Roman"/>
        </w:rPr>
        <w:t>ENTREVISTA A DOCENTES</w:t>
      </w:r>
    </w:p>
    <w:p w:rsidR="00CF2843" w:rsidRPr="00D758EE" w:rsidRDefault="00CF2843" w:rsidP="00CF2843">
      <w:pPr>
        <w:numPr>
          <w:ilvl w:val="0"/>
          <w:numId w:val="16"/>
        </w:numPr>
        <w:spacing w:after="0" w:line="360" w:lineRule="auto"/>
        <w:jc w:val="both"/>
        <w:rPr>
          <w:rFonts w:ascii="Times New Roman" w:hAnsi="Times New Roman" w:cs="Times New Roman"/>
          <w:sz w:val="24"/>
          <w:szCs w:val="24"/>
        </w:rPr>
      </w:pPr>
      <w:r w:rsidRPr="00D758EE">
        <w:rPr>
          <w:rFonts w:ascii="Times New Roman" w:hAnsi="Times New Roman" w:cs="Times New Roman"/>
          <w:sz w:val="24"/>
          <w:szCs w:val="24"/>
        </w:rPr>
        <w:t>Interpretar las prácticas pedagógicas y saberes pedagógicos de los docentes de ciencias sociales del colegio José Félix Restrepo involucrado en el discurso sobre identidades juveniles.</w:t>
      </w:r>
    </w:p>
    <w:p w:rsidR="00CF2843" w:rsidRPr="00D758EE" w:rsidRDefault="00CF2843" w:rsidP="00CF2843">
      <w:pPr>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1121"/>
        <w:gridCol w:w="1088"/>
        <w:gridCol w:w="1054"/>
        <w:gridCol w:w="1122"/>
        <w:gridCol w:w="1148"/>
        <w:gridCol w:w="1234"/>
        <w:gridCol w:w="1285"/>
        <w:gridCol w:w="1234"/>
      </w:tblGrid>
      <w:tr w:rsidR="00CF2843" w:rsidRPr="00D758EE" w:rsidTr="00F859F6">
        <w:trPr>
          <w:trHeight w:val="3315"/>
        </w:trPr>
        <w:tc>
          <w:tcPr>
            <w:tcW w:w="1654"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PREGUNTAS</w:t>
            </w:r>
          </w:p>
          <w:p w:rsidR="00CF2843" w:rsidRPr="00D758EE" w:rsidRDefault="00CF2843" w:rsidP="00F859F6">
            <w:pPr>
              <w:jc w:val="both"/>
              <w:rPr>
                <w:rFonts w:ascii="Times New Roman" w:hAnsi="Times New Roman" w:cs="Times New Roman"/>
              </w:rPr>
            </w:pPr>
            <w:r w:rsidRPr="00D758EE">
              <w:rPr>
                <w:rFonts w:ascii="Times New Roman" w:hAnsi="Times New Roman" w:cs="Times New Roman"/>
                <w:noProof/>
                <w:lang w:val="es-CO" w:eastAsia="es-CO"/>
              </w:rPr>
              <mc:AlternateContent>
                <mc:Choice Requires="wps">
                  <w:drawing>
                    <wp:anchor distT="0" distB="0" distL="114300" distR="114300" simplePos="0" relativeHeight="251660288" behindDoc="0" locked="0" layoutInCell="1" allowOverlap="1" wp14:anchorId="7F9AC385" wp14:editId="6F4BAFDD">
                      <wp:simplePos x="0" y="0"/>
                      <wp:positionH relativeFrom="column">
                        <wp:posOffset>-53163</wp:posOffset>
                      </wp:positionH>
                      <wp:positionV relativeFrom="paragraph">
                        <wp:posOffset>20276</wp:posOffset>
                      </wp:positionV>
                      <wp:extent cx="1031240" cy="1796415"/>
                      <wp:effectExtent l="0" t="0" r="35560" b="32385"/>
                      <wp:wrapNone/>
                      <wp:docPr id="19" name="19 Conector recto"/>
                      <wp:cNvGraphicFramePr/>
                      <a:graphic xmlns:a="http://schemas.openxmlformats.org/drawingml/2006/main">
                        <a:graphicData uri="http://schemas.microsoft.com/office/word/2010/wordprocessingShape">
                          <wps:wsp>
                            <wps:cNvCnPr/>
                            <wps:spPr>
                              <a:xfrm>
                                <a:off x="0" y="0"/>
                                <a:ext cx="1031240" cy="1796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4454D" id="19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6pt" to="77pt,1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" strokecolor="black [3040]"/>
                  </w:pict>
                </mc:Fallback>
              </mc:AlternateContent>
            </w:r>
          </w:p>
          <w:p w:rsidR="00CF2843" w:rsidRPr="00D758EE" w:rsidRDefault="00CF2843" w:rsidP="00F859F6">
            <w:pPr>
              <w:jc w:val="both"/>
              <w:rPr>
                <w:rFonts w:ascii="Times New Roman" w:hAnsi="Times New Roman" w:cs="Times New Roman"/>
              </w:rPr>
            </w:pPr>
          </w:p>
          <w:p w:rsidR="00CF2843" w:rsidRPr="00D758EE" w:rsidRDefault="00CF2843" w:rsidP="00F859F6">
            <w:pPr>
              <w:jc w:val="both"/>
              <w:rPr>
                <w:rFonts w:ascii="Times New Roman" w:hAnsi="Times New Roman" w:cs="Times New Roman"/>
              </w:rPr>
            </w:pPr>
          </w:p>
          <w:p w:rsidR="00CF2843" w:rsidRPr="00D758EE" w:rsidRDefault="00CF2843" w:rsidP="00F859F6">
            <w:pPr>
              <w:jc w:val="both"/>
              <w:rPr>
                <w:rFonts w:ascii="Times New Roman" w:hAnsi="Times New Roman" w:cs="Times New Roman"/>
              </w:rPr>
            </w:pPr>
          </w:p>
          <w:p w:rsidR="00CF2843" w:rsidRPr="00D758EE" w:rsidRDefault="00CF2843" w:rsidP="00F859F6">
            <w:pPr>
              <w:jc w:val="both"/>
              <w:rPr>
                <w:rFonts w:ascii="Times New Roman" w:hAnsi="Times New Roman" w:cs="Times New Roman"/>
              </w:rPr>
            </w:pPr>
          </w:p>
          <w:p w:rsidR="00CF2843" w:rsidRPr="00D758EE" w:rsidRDefault="00CF2843" w:rsidP="00F859F6">
            <w:pPr>
              <w:jc w:val="both"/>
              <w:rPr>
                <w:rFonts w:ascii="Times New Roman" w:hAnsi="Times New Roman" w:cs="Times New Roman"/>
              </w:rPr>
            </w:pPr>
          </w:p>
          <w:p w:rsidR="00CF2843" w:rsidRPr="00D758EE" w:rsidRDefault="00CF2843" w:rsidP="00F859F6">
            <w:pPr>
              <w:jc w:val="both"/>
              <w:rPr>
                <w:rFonts w:ascii="Times New Roman" w:hAnsi="Times New Roman" w:cs="Times New Roman"/>
              </w:rPr>
            </w:pPr>
          </w:p>
          <w:p w:rsidR="00CF2843" w:rsidRPr="00D758EE" w:rsidRDefault="00CF2843" w:rsidP="00F859F6">
            <w:pPr>
              <w:jc w:val="both"/>
              <w:rPr>
                <w:rFonts w:ascii="Times New Roman" w:hAnsi="Times New Roman" w:cs="Times New Roman"/>
              </w:rPr>
            </w:pPr>
          </w:p>
          <w:p w:rsidR="00CF2843" w:rsidRPr="00D758EE" w:rsidRDefault="00CF2843" w:rsidP="00F859F6">
            <w:pPr>
              <w:jc w:val="both"/>
              <w:rPr>
                <w:rFonts w:ascii="Times New Roman" w:hAnsi="Times New Roman" w:cs="Times New Roman"/>
              </w:rPr>
            </w:pPr>
          </w:p>
          <w:p w:rsidR="00CF2843" w:rsidRPr="00D758EE" w:rsidRDefault="00CF2843" w:rsidP="00F859F6">
            <w:pPr>
              <w:jc w:val="both"/>
              <w:rPr>
                <w:rFonts w:ascii="Times New Roman" w:hAnsi="Times New Roman" w:cs="Times New Roman"/>
              </w:rPr>
            </w:pPr>
          </w:p>
          <w:p w:rsidR="00CF2843" w:rsidRPr="00D758EE" w:rsidRDefault="00CF2843" w:rsidP="00F859F6">
            <w:pPr>
              <w:jc w:val="both"/>
              <w:rPr>
                <w:rFonts w:ascii="Times New Roman" w:hAnsi="Times New Roman" w:cs="Times New Roman"/>
              </w:rPr>
            </w:pPr>
          </w:p>
          <w:p w:rsidR="00CF2843" w:rsidRPr="00D758EE" w:rsidRDefault="00CF2843" w:rsidP="00F859F6">
            <w:pPr>
              <w:rPr>
                <w:rFonts w:ascii="Times New Roman" w:hAnsi="Times New Roman" w:cs="Times New Roman"/>
              </w:rPr>
            </w:pPr>
            <w:r w:rsidRPr="00D758EE">
              <w:rPr>
                <w:rFonts w:ascii="Times New Roman" w:hAnsi="Times New Roman" w:cs="Times New Roman"/>
              </w:rPr>
              <w:t>DOCENTES</w:t>
            </w:r>
          </w:p>
        </w:tc>
        <w:tc>
          <w:tcPr>
            <w:tcW w:w="1876" w:type="dxa"/>
          </w:tcPr>
          <w:p w:rsidR="00CF2843" w:rsidRPr="00D758EE" w:rsidRDefault="00CF2843" w:rsidP="00F859F6">
            <w:pPr>
              <w:jc w:val="both"/>
              <w:rPr>
                <w:rFonts w:ascii="Times New Roman" w:hAnsi="Times New Roman" w:cs="Times New Roman"/>
                <w:b/>
              </w:rPr>
            </w:pPr>
            <w:r w:rsidRPr="00D758EE">
              <w:rPr>
                <w:rFonts w:ascii="Times New Roman" w:hAnsi="Times New Roman" w:cs="Times New Roman"/>
                <w:b/>
              </w:rPr>
              <w:t>1¿Qué conocimiento tiene sobre los movimientos urbanos que se desarrollan en la institución educativa?</w:t>
            </w:r>
          </w:p>
        </w:tc>
        <w:tc>
          <w:tcPr>
            <w:tcW w:w="2016" w:type="dxa"/>
          </w:tcPr>
          <w:p w:rsidR="00CF2843" w:rsidRPr="00D758EE" w:rsidRDefault="00CF2843" w:rsidP="00F859F6">
            <w:pPr>
              <w:jc w:val="both"/>
              <w:rPr>
                <w:rFonts w:ascii="Times New Roman" w:hAnsi="Times New Roman" w:cs="Times New Roman"/>
                <w:b/>
              </w:rPr>
            </w:pPr>
            <w:r w:rsidRPr="00D758EE">
              <w:rPr>
                <w:rFonts w:ascii="Times New Roman" w:hAnsi="Times New Roman" w:cs="Times New Roman"/>
                <w:b/>
              </w:rPr>
              <w:t>2. ¿las ideologías de estos grupos a su criterio, permite desarrollar una temática de resolución de conflictos, con los estudiantes en la institución?</w:t>
            </w:r>
          </w:p>
        </w:tc>
        <w:tc>
          <w:tcPr>
            <w:tcW w:w="1978" w:type="dxa"/>
          </w:tcPr>
          <w:p w:rsidR="00CF2843" w:rsidRPr="00D758EE" w:rsidRDefault="00CF2843" w:rsidP="00F859F6">
            <w:pPr>
              <w:jc w:val="both"/>
              <w:rPr>
                <w:rFonts w:ascii="Times New Roman" w:hAnsi="Times New Roman" w:cs="Times New Roman"/>
                <w:b/>
              </w:rPr>
            </w:pPr>
            <w:r w:rsidRPr="00D758EE">
              <w:rPr>
                <w:rFonts w:ascii="Times New Roman" w:hAnsi="Times New Roman" w:cs="Times New Roman"/>
                <w:b/>
              </w:rPr>
              <w:t>3. ¿cuál sería la unidad temática que usted utilizaría en las clases para interactuar con las identidades juveniles de los jóvenes? ¿Por qué?</w:t>
            </w:r>
          </w:p>
        </w:tc>
        <w:tc>
          <w:tcPr>
            <w:tcW w:w="1700" w:type="dxa"/>
          </w:tcPr>
          <w:p w:rsidR="00CF2843" w:rsidRPr="00D758EE" w:rsidRDefault="00CF2843" w:rsidP="00F859F6">
            <w:pPr>
              <w:jc w:val="both"/>
              <w:rPr>
                <w:rFonts w:ascii="Times New Roman" w:hAnsi="Times New Roman" w:cs="Times New Roman"/>
                <w:b/>
              </w:rPr>
            </w:pPr>
            <w:r w:rsidRPr="00D758EE">
              <w:rPr>
                <w:rFonts w:ascii="Times New Roman" w:hAnsi="Times New Roman" w:cs="Times New Roman"/>
                <w:b/>
              </w:rPr>
              <w:t>4. ¿Qué papel juega la institución en la interacción de las identidades de los estudiantes con la resolución pacífica de conflictos?</w:t>
            </w:r>
          </w:p>
        </w:tc>
        <w:tc>
          <w:tcPr>
            <w:tcW w:w="1756" w:type="dxa"/>
          </w:tcPr>
          <w:p w:rsidR="00CF2843" w:rsidRPr="00D758EE" w:rsidRDefault="00CF2843" w:rsidP="00F859F6">
            <w:pPr>
              <w:jc w:val="both"/>
              <w:rPr>
                <w:rFonts w:ascii="Times New Roman" w:hAnsi="Times New Roman" w:cs="Times New Roman"/>
                <w:b/>
              </w:rPr>
            </w:pPr>
            <w:r w:rsidRPr="00D758EE">
              <w:rPr>
                <w:rFonts w:ascii="Times New Roman" w:hAnsi="Times New Roman" w:cs="Times New Roman"/>
                <w:b/>
              </w:rPr>
              <w:t>5 ¿cuál es la incidencia de sus clases en la transformación de las identidades de los estudiantes del colegio?</w:t>
            </w:r>
          </w:p>
        </w:tc>
        <w:tc>
          <w:tcPr>
            <w:tcW w:w="1725" w:type="dxa"/>
          </w:tcPr>
          <w:p w:rsidR="00CF2843" w:rsidRPr="00D758EE" w:rsidRDefault="00CF2843" w:rsidP="00F859F6">
            <w:pPr>
              <w:jc w:val="both"/>
              <w:rPr>
                <w:rFonts w:ascii="Times New Roman" w:hAnsi="Times New Roman" w:cs="Times New Roman"/>
                <w:b/>
              </w:rPr>
            </w:pPr>
            <w:r w:rsidRPr="00D758EE">
              <w:rPr>
                <w:rFonts w:ascii="Times New Roman" w:hAnsi="Times New Roman" w:cs="Times New Roman"/>
                <w:b/>
              </w:rPr>
              <w:t>6 ¿considera usted que los movimientos urbanos son prácticas culturales que se desarrollan en la escuela?</w:t>
            </w:r>
          </w:p>
          <w:p w:rsidR="00CF2843" w:rsidRPr="00D758EE" w:rsidRDefault="00CF2843" w:rsidP="00F859F6">
            <w:pPr>
              <w:jc w:val="center"/>
              <w:rPr>
                <w:rFonts w:ascii="Times New Roman" w:hAnsi="Times New Roman" w:cs="Times New Roman"/>
                <w:b/>
              </w:rPr>
            </w:pPr>
          </w:p>
        </w:tc>
        <w:tc>
          <w:tcPr>
            <w:tcW w:w="1756" w:type="dxa"/>
          </w:tcPr>
          <w:p w:rsidR="00CF2843" w:rsidRPr="00D758EE" w:rsidRDefault="00CF2843" w:rsidP="00F859F6">
            <w:pPr>
              <w:jc w:val="both"/>
              <w:rPr>
                <w:rFonts w:ascii="Times New Roman" w:hAnsi="Times New Roman" w:cs="Times New Roman"/>
                <w:b/>
              </w:rPr>
            </w:pPr>
            <w:r w:rsidRPr="00D758EE">
              <w:rPr>
                <w:rFonts w:ascii="Times New Roman" w:hAnsi="Times New Roman" w:cs="Times New Roman"/>
                <w:b/>
              </w:rPr>
              <w:t>7.¿Qué tanto considera usted que aporta la institución educativa a la transformación de la cultura en los espacios donde habitan y crean sentido de pertenencia los estudiantes del colegio?</w:t>
            </w:r>
          </w:p>
        </w:tc>
      </w:tr>
      <w:tr w:rsidR="00CF2843" w:rsidRPr="00D758EE" w:rsidTr="00F859F6">
        <w:trPr>
          <w:trHeight w:val="270"/>
        </w:trPr>
        <w:tc>
          <w:tcPr>
            <w:tcW w:w="1654"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w:t>
            </w:r>
          </w:p>
        </w:tc>
        <w:tc>
          <w:tcPr>
            <w:tcW w:w="187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Grupos de jóvenes que reflejan algunas prácticas de manera discreta</w:t>
            </w:r>
          </w:p>
        </w:tc>
        <w:tc>
          <w:tcPr>
            <w:tcW w:w="201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Si, cuando se identifique a que movimiento pertenecen y reorientarlo con un propósito institucional</w:t>
            </w:r>
          </w:p>
        </w:tc>
        <w:tc>
          <w:tcPr>
            <w:tcW w:w="197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Valores, derechos humanos, identidad, autonomía.</w:t>
            </w:r>
          </w:p>
        </w:tc>
        <w:tc>
          <w:tcPr>
            <w:tcW w:w="1700"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Es significativa, buen espacio para hacer tramite democrático</w:t>
            </w:r>
          </w:p>
        </w:tc>
        <w:tc>
          <w:tcPr>
            <w:tcW w:w="175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No es tan significativa; falta consistencia y continuidad </w:t>
            </w:r>
          </w:p>
        </w:tc>
        <w:tc>
          <w:tcPr>
            <w:tcW w:w="1725"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En algunos casos sí; sin embargo es difícil que el propósito pedagógico se cumpla </w:t>
            </w:r>
          </w:p>
        </w:tc>
        <w:tc>
          <w:tcPr>
            <w:tcW w:w="175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Hay espacios para la participación pero deben ser más integrados para los estudiantes</w:t>
            </w:r>
          </w:p>
        </w:tc>
      </w:tr>
      <w:tr w:rsidR="00CF2843" w:rsidRPr="00D758EE" w:rsidTr="00F859F6">
        <w:trPr>
          <w:trHeight w:val="290"/>
        </w:trPr>
        <w:tc>
          <w:tcPr>
            <w:tcW w:w="1654"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2</w:t>
            </w:r>
          </w:p>
        </w:tc>
        <w:tc>
          <w:tcPr>
            <w:tcW w:w="187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Es una poco  abordada en la institución – elemento</w:t>
            </w:r>
            <w:r w:rsidRPr="00D758EE">
              <w:rPr>
                <w:rFonts w:ascii="Times New Roman" w:hAnsi="Times New Roman" w:cs="Times New Roman"/>
              </w:rPr>
              <w:lastRenderedPageBreak/>
              <w:t xml:space="preserve">s fenotípicos </w:t>
            </w:r>
          </w:p>
        </w:tc>
        <w:tc>
          <w:tcPr>
            <w:tcW w:w="201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lastRenderedPageBreak/>
              <w:t xml:space="preserve">Sí, es de importancia trabajar con imaginarios </w:t>
            </w:r>
            <w:r w:rsidRPr="00D758EE">
              <w:rPr>
                <w:rFonts w:ascii="Times New Roman" w:hAnsi="Times New Roman" w:cs="Times New Roman"/>
              </w:rPr>
              <w:lastRenderedPageBreak/>
              <w:t>sociales circundantes en la escuela.</w:t>
            </w:r>
          </w:p>
        </w:tc>
        <w:tc>
          <w:tcPr>
            <w:tcW w:w="197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lastRenderedPageBreak/>
              <w:t xml:space="preserve">Derecho al libre desarrollo de la personalidad – libre </w:t>
            </w:r>
            <w:r w:rsidRPr="00D758EE">
              <w:rPr>
                <w:rFonts w:ascii="Times New Roman" w:hAnsi="Times New Roman" w:cs="Times New Roman"/>
              </w:rPr>
              <w:lastRenderedPageBreak/>
              <w:t xml:space="preserve">asociación </w:t>
            </w:r>
          </w:p>
        </w:tc>
        <w:tc>
          <w:tcPr>
            <w:tcW w:w="1700"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lastRenderedPageBreak/>
              <w:t>Escenario de transformación social – mediadora –</w:t>
            </w:r>
            <w:r w:rsidRPr="00D758EE">
              <w:rPr>
                <w:rFonts w:ascii="Times New Roman" w:hAnsi="Times New Roman" w:cs="Times New Roman"/>
              </w:rPr>
              <w:lastRenderedPageBreak/>
              <w:t xml:space="preserve">propositiva </w:t>
            </w:r>
          </w:p>
        </w:tc>
        <w:tc>
          <w:tcPr>
            <w:tcW w:w="175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lastRenderedPageBreak/>
              <w:t>Es ambigua la pregunta</w:t>
            </w:r>
          </w:p>
        </w:tc>
        <w:tc>
          <w:tcPr>
            <w:tcW w:w="1725"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No puede haber una acción- poder  que no esté mediada por el </w:t>
            </w:r>
            <w:r w:rsidRPr="00D758EE">
              <w:rPr>
                <w:rFonts w:ascii="Times New Roman" w:hAnsi="Times New Roman" w:cs="Times New Roman"/>
              </w:rPr>
              <w:lastRenderedPageBreak/>
              <w:t xml:space="preserve">mundo-vida </w:t>
            </w:r>
          </w:p>
        </w:tc>
        <w:tc>
          <w:tcPr>
            <w:tcW w:w="175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lastRenderedPageBreak/>
              <w:t>La escuela aporta mucho en la teoría.</w:t>
            </w:r>
          </w:p>
        </w:tc>
      </w:tr>
      <w:tr w:rsidR="00CF2843" w:rsidRPr="00D758EE" w:rsidTr="00F859F6">
        <w:trPr>
          <w:trHeight w:val="290"/>
        </w:trPr>
        <w:tc>
          <w:tcPr>
            <w:tcW w:w="1654"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lastRenderedPageBreak/>
              <w:t>3</w:t>
            </w:r>
          </w:p>
        </w:tc>
        <w:tc>
          <w:tcPr>
            <w:tcW w:w="187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Hip hop- con su música muestra una realidad – Rastaffary – música expresa sentimientos. Black metal – se inclina por el rock.</w:t>
            </w:r>
          </w:p>
        </w:tc>
        <w:tc>
          <w:tcPr>
            <w:tcW w:w="201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Si, desde el conocimiento de la misma – conocer la ideología, la filosofía del movimiento.</w:t>
            </w:r>
          </w:p>
        </w:tc>
        <w:tc>
          <w:tcPr>
            <w:tcW w:w="197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Diferencias ideológicas – tolerancia – igualdad de condiciones.</w:t>
            </w:r>
          </w:p>
        </w:tc>
        <w:tc>
          <w:tcPr>
            <w:tcW w:w="1700"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Promotor de espacios – jornadas de integración.</w:t>
            </w:r>
          </w:p>
        </w:tc>
        <w:tc>
          <w:tcPr>
            <w:tcW w:w="175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No hay que transformar las identidades – hay que facilitarles la convivencia.</w:t>
            </w:r>
          </w:p>
        </w:tc>
        <w:tc>
          <w:tcPr>
            <w:tcW w:w="1725"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Si, por la interacción social de las edades – búsqueda de comportamientos diferentes al rutinario </w:t>
            </w:r>
          </w:p>
        </w:tc>
        <w:tc>
          <w:tcPr>
            <w:tcW w:w="175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Las culturas no se adjudican en espacios propios. </w:t>
            </w:r>
          </w:p>
        </w:tc>
      </w:tr>
      <w:tr w:rsidR="00CF2843" w:rsidRPr="00D758EE" w:rsidTr="00F859F6">
        <w:trPr>
          <w:trHeight w:val="270"/>
        </w:trPr>
        <w:tc>
          <w:tcPr>
            <w:tcW w:w="1654"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4</w:t>
            </w:r>
          </w:p>
        </w:tc>
        <w:tc>
          <w:tcPr>
            <w:tcW w:w="187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Estudiantes de 6º a 9º se encuentran en etapas de definición de su identidad sexual – existen tendencias poco marcadas frente a movimientos urbanos</w:t>
            </w:r>
          </w:p>
        </w:tc>
        <w:tc>
          <w:tcPr>
            <w:tcW w:w="201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Si, posibilita abordar los conflictos desde la diferencias de estudiantes</w:t>
            </w:r>
          </w:p>
        </w:tc>
        <w:tc>
          <w:tcPr>
            <w:tcW w:w="197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Perspectiva socio – económica y cultural – como elemento transversal</w:t>
            </w:r>
          </w:p>
        </w:tc>
        <w:tc>
          <w:tcPr>
            <w:tcW w:w="1700"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Espacio de interacción natural de los y las jóvenes – permite procesos de resolución de conflictos.</w:t>
            </w:r>
          </w:p>
        </w:tc>
        <w:tc>
          <w:tcPr>
            <w:tcW w:w="175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Positiva, frutos que se verán en las decisiones trascendentales de sus vidas.</w:t>
            </w:r>
          </w:p>
        </w:tc>
        <w:tc>
          <w:tcPr>
            <w:tcW w:w="1725"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Si, evidenciado en la escuela – profundizado en la vida cotidiana</w:t>
            </w:r>
          </w:p>
        </w:tc>
        <w:tc>
          <w:tcPr>
            <w:tcW w:w="175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Falta mucho trabajo en la institución -  ha sido poco evidenciado.</w:t>
            </w:r>
          </w:p>
        </w:tc>
      </w:tr>
      <w:tr w:rsidR="00CF2843" w:rsidRPr="00D758EE" w:rsidTr="00F859F6">
        <w:trPr>
          <w:trHeight w:val="290"/>
        </w:trPr>
        <w:tc>
          <w:tcPr>
            <w:tcW w:w="1654"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5</w:t>
            </w:r>
          </w:p>
        </w:tc>
        <w:tc>
          <w:tcPr>
            <w:tcW w:w="187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Se identifica con dificultad los diferentes grupos – identificados por el vestuario</w:t>
            </w:r>
          </w:p>
        </w:tc>
        <w:tc>
          <w:tcPr>
            <w:tcW w:w="201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Si, estrategias encaminadas a minimizar rivalidades entre grupos.</w:t>
            </w:r>
          </w:p>
        </w:tc>
        <w:tc>
          <w:tcPr>
            <w:tcW w:w="197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Conflicto y convivencia escolar</w:t>
            </w:r>
          </w:p>
        </w:tc>
        <w:tc>
          <w:tcPr>
            <w:tcW w:w="1700"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Le compete crear mecanismos de conocimiento – acercamiento – discusión </w:t>
            </w:r>
          </w:p>
        </w:tc>
        <w:tc>
          <w:tcPr>
            <w:tcW w:w="175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Crear conciencia en estudiantes – sentido de pertenencia frente al mundo social</w:t>
            </w:r>
          </w:p>
        </w:tc>
        <w:tc>
          <w:tcPr>
            <w:tcW w:w="1725"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Obviamente, es en el rol escolar donde se afianza la pertenencia a los movimientos culturales</w:t>
            </w:r>
          </w:p>
        </w:tc>
        <w:tc>
          <w:tcPr>
            <w:tcW w:w="175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Es el espacio ideado – resignificación de contenidos – prácticas culturales de educandos.</w:t>
            </w:r>
          </w:p>
        </w:tc>
      </w:tr>
      <w:tr w:rsidR="00CF2843" w:rsidRPr="00D758EE" w:rsidTr="00F859F6">
        <w:trPr>
          <w:trHeight w:val="290"/>
        </w:trPr>
        <w:tc>
          <w:tcPr>
            <w:tcW w:w="1654"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6</w:t>
            </w:r>
          </w:p>
        </w:tc>
        <w:tc>
          <w:tcPr>
            <w:tcW w:w="187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Tengo poco conocimiento</w:t>
            </w:r>
          </w:p>
        </w:tc>
        <w:tc>
          <w:tcPr>
            <w:tcW w:w="201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No, alguno estudiantes </w:t>
            </w:r>
            <w:r w:rsidRPr="00D758EE">
              <w:rPr>
                <w:rFonts w:ascii="Times New Roman" w:hAnsi="Times New Roman" w:cs="Times New Roman"/>
              </w:rPr>
              <w:lastRenderedPageBreak/>
              <w:t>despliegan formas violentas de solución de diferencias</w:t>
            </w:r>
          </w:p>
        </w:tc>
        <w:tc>
          <w:tcPr>
            <w:tcW w:w="197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lastRenderedPageBreak/>
              <w:t>La familia – clases de familia</w:t>
            </w:r>
          </w:p>
        </w:tc>
        <w:tc>
          <w:tcPr>
            <w:tcW w:w="1700"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Un papel fundamental – tiene injerencia </w:t>
            </w:r>
            <w:r w:rsidRPr="00D758EE">
              <w:rPr>
                <w:rFonts w:ascii="Times New Roman" w:hAnsi="Times New Roman" w:cs="Times New Roman"/>
              </w:rPr>
              <w:lastRenderedPageBreak/>
              <w:t>directa en relaciones de comunidad</w:t>
            </w:r>
          </w:p>
        </w:tc>
        <w:tc>
          <w:tcPr>
            <w:tcW w:w="175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lastRenderedPageBreak/>
              <w:t>La formación ciudadana</w:t>
            </w:r>
          </w:p>
        </w:tc>
        <w:tc>
          <w:tcPr>
            <w:tcW w:w="1725"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No, prácticas culturales determinad</w:t>
            </w:r>
            <w:r w:rsidRPr="00D758EE">
              <w:rPr>
                <w:rFonts w:ascii="Times New Roman" w:hAnsi="Times New Roman" w:cs="Times New Roman"/>
              </w:rPr>
              <w:lastRenderedPageBreak/>
              <w:t>as por la idiosincrasia de un determinado grupo social</w:t>
            </w:r>
          </w:p>
        </w:tc>
        <w:tc>
          <w:tcPr>
            <w:tcW w:w="175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lastRenderedPageBreak/>
              <w:t xml:space="preserve">Aporta muchísimo – en la formación </w:t>
            </w:r>
            <w:r w:rsidRPr="00D758EE">
              <w:rPr>
                <w:rFonts w:ascii="Times New Roman" w:hAnsi="Times New Roman" w:cs="Times New Roman"/>
              </w:rPr>
              <w:lastRenderedPageBreak/>
              <w:t>en valores y cultura ciudadana</w:t>
            </w:r>
          </w:p>
        </w:tc>
      </w:tr>
      <w:tr w:rsidR="00CF2843" w:rsidRPr="00D758EE" w:rsidTr="00F859F6">
        <w:trPr>
          <w:trHeight w:val="270"/>
        </w:trPr>
        <w:tc>
          <w:tcPr>
            <w:tcW w:w="1654"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lastRenderedPageBreak/>
              <w:t>7</w:t>
            </w:r>
          </w:p>
        </w:tc>
        <w:tc>
          <w:tcPr>
            <w:tcW w:w="187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Muy poco – no hay suficientes espacios para conocerlos</w:t>
            </w:r>
          </w:p>
        </w:tc>
        <w:tc>
          <w:tcPr>
            <w:tcW w:w="201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Si, se debe encaminar hacia la tolerancia y diferencia</w:t>
            </w:r>
          </w:p>
        </w:tc>
        <w:tc>
          <w:tcPr>
            <w:tcW w:w="1978"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Características de cada movimiento urbano</w:t>
            </w:r>
          </w:p>
        </w:tc>
        <w:tc>
          <w:tcPr>
            <w:tcW w:w="1700"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 xml:space="preserve">Un papel orientador y guía </w:t>
            </w:r>
          </w:p>
        </w:tc>
        <w:tc>
          <w:tcPr>
            <w:tcW w:w="175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Encaminando al estudiante hacia la reflexión y transformación de actitudes negativas.</w:t>
            </w:r>
          </w:p>
        </w:tc>
        <w:tc>
          <w:tcPr>
            <w:tcW w:w="1725"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No; estos se generan fuera de la escuela</w:t>
            </w:r>
          </w:p>
        </w:tc>
        <w:tc>
          <w:tcPr>
            <w:tcW w:w="1756" w:type="dxa"/>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Muy poco, sin la ayuda de la familia los resultados no serían los esperados.</w:t>
            </w:r>
          </w:p>
        </w:tc>
      </w:tr>
    </w:tbl>
    <w:p w:rsidR="00CF2843" w:rsidRPr="00D758EE" w:rsidRDefault="00CF2843" w:rsidP="00CF2843">
      <w:pPr>
        <w:jc w:val="center"/>
        <w:rPr>
          <w:rFonts w:ascii="Times New Roman" w:hAnsi="Times New Roman" w:cs="Times New Roman"/>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ANEXO 6</w:t>
      </w:r>
    </w:p>
    <w:p w:rsidR="00CF2843" w:rsidRPr="00CF2843" w:rsidRDefault="00CF2843" w:rsidP="00CF2843">
      <w:pPr>
        <w:spacing w:after="0" w:line="360" w:lineRule="auto"/>
        <w:jc w:val="center"/>
        <w:rPr>
          <w:rFonts w:ascii="Times New Roman" w:hAnsi="Times New Roman" w:cs="Times New Roman"/>
          <w:b/>
          <w:sz w:val="24"/>
          <w:szCs w:val="24"/>
        </w:rPr>
      </w:pPr>
      <w:r w:rsidRPr="00CF2843">
        <w:rPr>
          <w:rFonts w:ascii="Times New Roman" w:hAnsi="Times New Roman" w:cs="Times New Roman"/>
          <w:b/>
          <w:sz w:val="24"/>
          <w:szCs w:val="24"/>
        </w:rPr>
        <w:t>ENCUESTA A ESTUDIANTES</w:t>
      </w:r>
    </w:p>
    <w:p w:rsidR="00CF2843" w:rsidRPr="00CF2843" w:rsidRDefault="00CF2843" w:rsidP="00CF2843">
      <w:pPr>
        <w:spacing w:after="0" w:line="360" w:lineRule="auto"/>
        <w:jc w:val="both"/>
        <w:rPr>
          <w:rFonts w:ascii="Times New Roman" w:hAnsi="Times New Roman" w:cs="Times New Roman"/>
          <w:sz w:val="24"/>
          <w:szCs w:val="24"/>
        </w:rPr>
      </w:pPr>
      <w:r w:rsidRPr="00CF2843">
        <w:rPr>
          <w:rFonts w:ascii="Times New Roman" w:hAnsi="Times New Roman" w:cs="Times New Roman"/>
          <w:sz w:val="24"/>
          <w:szCs w:val="24"/>
        </w:rPr>
        <w:t>OBJETIVO</w:t>
      </w:r>
    </w:p>
    <w:p w:rsidR="00CF2843" w:rsidRPr="00CF2843" w:rsidRDefault="00CF2843" w:rsidP="00CF2843">
      <w:pPr>
        <w:numPr>
          <w:ilvl w:val="0"/>
          <w:numId w:val="16"/>
        </w:numPr>
        <w:spacing w:after="0" w:line="360" w:lineRule="auto"/>
        <w:jc w:val="both"/>
        <w:rPr>
          <w:rFonts w:ascii="Times New Roman" w:hAnsi="Times New Roman" w:cs="Times New Roman"/>
          <w:sz w:val="24"/>
          <w:szCs w:val="24"/>
        </w:rPr>
      </w:pPr>
      <w:r w:rsidRPr="00CF2843">
        <w:rPr>
          <w:rFonts w:ascii="Times New Roman" w:hAnsi="Times New Roman" w:cs="Times New Roman"/>
          <w:sz w:val="24"/>
          <w:szCs w:val="24"/>
        </w:rPr>
        <w:t>Interpretar cuales prácticas pedagógicas de las ciencias sociales en grado decimo y once, generan un discurso crítico e interrelacionar frente a la identidades juveniles que se evidencian en el colegio José Félix Restrepo.</w:t>
      </w:r>
    </w:p>
    <w:p w:rsidR="00CF2843" w:rsidRPr="00CF2843" w:rsidRDefault="00CF2843" w:rsidP="00CF2843">
      <w:pPr>
        <w:shd w:val="clear" w:color="auto" w:fill="FFFFFF"/>
        <w:spacing w:after="180" w:line="360" w:lineRule="atLeast"/>
        <w:jc w:val="both"/>
        <w:rPr>
          <w:rFonts w:ascii="Times New Roman" w:hAnsi="Times New Roman" w:cs="Times New Roman"/>
          <w:color w:val="000000" w:themeColor="text1"/>
          <w:sz w:val="24"/>
          <w:szCs w:val="24"/>
        </w:rPr>
      </w:pPr>
    </w:p>
    <w:tbl>
      <w:tblPr>
        <w:tblStyle w:val="Tablaconcuadrcula"/>
        <w:tblW w:w="0" w:type="auto"/>
        <w:tblLook w:val="04A0" w:firstRow="1" w:lastRow="0" w:firstColumn="1" w:lastColumn="0" w:noHBand="0" w:noVBand="1"/>
      </w:tblPr>
      <w:tblGrid>
        <w:gridCol w:w="6645"/>
        <w:gridCol w:w="693"/>
        <w:gridCol w:w="708"/>
        <w:gridCol w:w="598"/>
      </w:tblGrid>
      <w:tr w:rsidR="00CF2843" w:rsidRPr="00CF2843" w:rsidTr="00F859F6">
        <w:tc>
          <w:tcPr>
            <w:tcW w:w="6645" w:type="dxa"/>
          </w:tcPr>
          <w:p w:rsidR="00CF2843" w:rsidRPr="00CF2843" w:rsidRDefault="00CF2843" w:rsidP="00F859F6">
            <w:pPr>
              <w:spacing w:after="180" w:line="360" w:lineRule="atLeast"/>
              <w:jc w:val="center"/>
              <w:rPr>
                <w:rFonts w:ascii="Times New Roman" w:hAnsi="Times New Roman" w:cs="Times New Roman"/>
                <w:b/>
                <w:color w:val="000000" w:themeColor="text1"/>
                <w:sz w:val="24"/>
                <w:szCs w:val="24"/>
              </w:rPr>
            </w:pPr>
            <w:r w:rsidRPr="00CF2843">
              <w:rPr>
                <w:rFonts w:ascii="Times New Roman" w:hAnsi="Times New Roman" w:cs="Times New Roman"/>
                <w:b/>
                <w:color w:val="000000" w:themeColor="text1"/>
                <w:sz w:val="24"/>
                <w:szCs w:val="24"/>
              </w:rPr>
              <w:t>FORMATO</w:t>
            </w:r>
          </w:p>
        </w:tc>
        <w:tc>
          <w:tcPr>
            <w:tcW w:w="693" w:type="dxa"/>
          </w:tcPr>
          <w:p w:rsidR="00CF2843" w:rsidRPr="00CF2843" w:rsidRDefault="00CF2843" w:rsidP="00F859F6">
            <w:pPr>
              <w:spacing w:after="180" w:line="360" w:lineRule="atLeast"/>
              <w:jc w:val="both"/>
              <w:rPr>
                <w:rFonts w:ascii="Times New Roman" w:hAnsi="Times New Roman" w:cs="Times New Roman"/>
                <w:b/>
                <w:color w:val="000000" w:themeColor="text1"/>
                <w:sz w:val="24"/>
                <w:szCs w:val="24"/>
              </w:rPr>
            </w:pPr>
            <w:r w:rsidRPr="00CF2843">
              <w:rPr>
                <w:rFonts w:ascii="Times New Roman" w:hAnsi="Times New Roman" w:cs="Times New Roman"/>
                <w:b/>
                <w:color w:val="000000" w:themeColor="text1"/>
                <w:sz w:val="24"/>
                <w:szCs w:val="24"/>
              </w:rPr>
              <w:t>si</w:t>
            </w:r>
          </w:p>
        </w:tc>
        <w:tc>
          <w:tcPr>
            <w:tcW w:w="708" w:type="dxa"/>
          </w:tcPr>
          <w:p w:rsidR="00CF2843" w:rsidRPr="00CF2843" w:rsidRDefault="00CF2843" w:rsidP="00F859F6">
            <w:pPr>
              <w:spacing w:after="180" w:line="360" w:lineRule="atLeast"/>
              <w:jc w:val="both"/>
              <w:rPr>
                <w:rFonts w:ascii="Times New Roman" w:hAnsi="Times New Roman" w:cs="Times New Roman"/>
                <w:b/>
                <w:color w:val="000000" w:themeColor="text1"/>
                <w:sz w:val="24"/>
                <w:szCs w:val="24"/>
              </w:rPr>
            </w:pPr>
            <w:r w:rsidRPr="00CF2843">
              <w:rPr>
                <w:rFonts w:ascii="Times New Roman" w:hAnsi="Times New Roman" w:cs="Times New Roman"/>
                <w:b/>
                <w:color w:val="000000" w:themeColor="text1"/>
                <w:sz w:val="24"/>
                <w:szCs w:val="24"/>
              </w:rPr>
              <w:t>no</w:t>
            </w:r>
          </w:p>
        </w:tc>
        <w:tc>
          <w:tcPr>
            <w:tcW w:w="598" w:type="dxa"/>
          </w:tcPr>
          <w:p w:rsidR="00CF2843" w:rsidRPr="00CF2843" w:rsidRDefault="00CF2843" w:rsidP="00F859F6">
            <w:pPr>
              <w:spacing w:after="180" w:line="360" w:lineRule="atLeast"/>
              <w:jc w:val="both"/>
              <w:rPr>
                <w:rFonts w:ascii="Times New Roman" w:hAnsi="Times New Roman" w:cs="Times New Roman"/>
                <w:b/>
                <w:color w:val="000000" w:themeColor="text1"/>
                <w:sz w:val="24"/>
                <w:szCs w:val="24"/>
              </w:rPr>
            </w:pPr>
            <w:r w:rsidRPr="00CF2843">
              <w:rPr>
                <w:rFonts w:ascii="Times New Roman" w:hAnsi="Times New Roman" w:cs="Times New Roman"/>
                <w:b/>
                <w:color w:val="000000" w:themeColor="text1"/>
                <w:sz w:val="24"/>
                <w:szCs w:val="24"/>
              </w:rPr>
              <w:t>n/s</w:t>
            </w:r>
          </w:p>
        </w:tc>
      </w:tr>
      <w:tr w:rsidR="00CF2843" w:rsidRPr="00CF2843" w:rsidTr="00F859F6">
        <w:tc>
          <w:tcPr>
            <w:tcW w:w="6645" w:type="dxa"/>
          </w:tcPr>
          <w:p w:rsidR="00CF2843" w:rsidRPr="00CF2843" w:rsidRDefault="00CF2843" w:rsidP="00CF2843">
            <w:pPr>
              <w:pStyle w:val="Prrafodelista"/>
              <w:numPr>
                <w:ilvl w:val="0"/>
                <w:numId w:val="18"/>
              </w:numPr>
              <w:spacing w:after="180" w:line="360" w:lineRule="atLeast"/>
              <w:jc w:val="both"/>
              <w:rPr>
                <w:rFonts w:ascii="Times New Roman" w:hAnsi="Times New Roman" w:cs="Times New Roman"/>
                <w:color w:val="000000" w:themeColor="text1"/>
                <w:sz w:val="24"/>
                <w:szCs w:val="24"/>
              </w:rPr>
            </w:pPr>
            <w:r w:rsidRPr="00CF2843">
              <w:rPr>
                <w:rFonts w:ascii="Times New Roman" w:hAnsi="Times New Roman" w:cs="Times New Roman"/>
                <w:color w:val="000000" w:themeColor="text1"/>
                <w:sz w:val="24"/>
                <w:szCs w:val="24"/>
              </w:rPr>
              <w:t>Los movimientos urbanos generan identidades juveniles a partir de la ideología que promueven.</w:t>
            </w:r>
          </w:p>
        </w:tc>
        <w:tc>
          <w:tcPr>
            <w:tcW w:w="693" w:type="dxa"/>
          </w:tcPr>
          <w:p w:rsidR="00CF2843" w:rsidRPr="00CF2843" w:rsidRDefault="00CF2843" w:rsidP="00F859F6">
            <w:pPr>
              <w:spacing w:after="180" w:line="360" w:lineRule="atLeast"/>
              <w:jc w:val="both"/>
              <w:rPr>
                <w:rFonts w:ascii="Times New Roman" w:hAnsi="Times New Roman" w:cs="Times New Roman"/>
                <w:color w:val="000000" w:themeColor="text1"/>
                <w:sz w:val="24"/>
                <w:szCs w:val="24"/>
              </w:rPr>
            </w:pPr>
          </w:p>
        </w:tc>
        <w:tc>
          <w:tcPr>
            <w:tcW w:w="708" w:type="dxa"/>
          </w:tcPr>
          <w:p w:rsidR="00CF2843" w:rsidRPr="00CF2843" w:rsidRDefault="00CF2843" w:rsidP="00F859F6">
            <w:pPr>
              <w:spacing w:after="180" w:line="360" w:lineRule="atLeast"/>
              <w:jc w:val="both"/>
              <w:rPr>
                <w:rFonts w:ascii="Times New Roman" w:hAnsi="Times New Roman" w:cs="Times New Roman"/>
                <w:color w:val="000000" w:themeColor="text1"/>
                <w:sz w:val="24"/>
                <w:szCs w:val="24"/>
              </w:rPr>
            </w:pPr>
          </w:p>
        </w:tc>
        <w:tc>
          <w:tcPr>
            <w:tcW w:w="598" w:type="dxa"/>
          </w:tcPr>
          <w:p w:rsidR="00CF2843" w:rsidRPr="00CF2843" w:rsidRDefault="00CF2843" w:rsidP="00F859F6">
            <w:pPr>
              <w:spacing w:after="180" w:line="360" w:lineRule="atLeast"/>
              <w:jc w:val="both"/>
              <w:rPr>
                <w:rFonts w:ascii="Times New Roman" w:hAnsi="Times New Roman" w:cs="Times New Roman"/>
                <w:color w:val="000000" w:themeColor="text1"/>
                <w:sz w:val="24"/>
                <w:szCs w:val="24"/>
              </w:rPr>
            </w:pPr>
          </w:p>
        </w:tc>
      </w:tr>
      <w:tr w:rsidR="00CF2843" w:rsidRPr="00CF2843" w:rsidTr="00F859F6">
        <w:tc>
          <w:tcPr>
            <w:tcW w:w="6645" w:type="dxa"/>
          </w:tcPr>
          <w:p w:rsidR="00CF2843" w:rsidRPr="00CF2843" w:rsidRDefault="00CF2843" w:rsidP="00CF2843">
            <w:pPr>
              <w:pStyle w:val="Prrafodelista"/>
              <w:numPr>
                <w:ilvl w:val="0"/>
                <w:numId w:val="18"/>
              </w:numPr>
              <w:spacing w:after="180" w:line="360" w:lineRule="atLeast"/>
              <w:jc w:val="both"/>
              <w:rPr>
                <w:rFonts w:ascii="Times New Roman" w:hAnsi="Times New Roman" w:cs="Times New Roman"/>
                <w:color w:val="000000" w:themeColor="text1"/>
                <w:sz w:val="24"/>
                <w:szCs w:val="24"/>
              </w:rPr>
            </w:pPr>
            <w:r w:rsidRPr="00CF2843">
              <w:rPr>
                <w:rFonts w:ascii="Times New Roman" w:hAnsi="Times New Roman" w:cs="Times New Roman"/>
                <w:color w:val="000000" w:themeColor="text1"/>
                <w:sz w:val="24"/>
                <w:szCs w:val="24"/>
              </w:rPr>
              <w:t>La temática de resolución de conflictos trabajada en las clases de ciencias sociales permite relacionarse con los principios ideológicos de los movimientos urbanos</w:t>
            </w:r>
          </w:p>
        </w:tc>
        <w:tc>
          <w:tcPr>
            <w:tcW w:w="693" w:type="dxa"/>
          </w:tcPr>
          <w:p w:rsidR="00CF2843" w:rsidRPr="00CF2843" w:rsidRDefault="00CF2843" w:rsidP="00F859F6">
            <w:pPr>
              <w:spacing w:after="180" w:line="360" w:lineRule="atLeast"/>
              <w:jc w:val="both"/>
              <w:rPr>
                <w:rFonts w:ascii="Times New Roman" w:hAnsi="Times New Roman" w:cs="Times New Roman"/>
                <w:color w:val="000000" w:themeColor="text1"/>
                <w:sz w:val="24"/>
                <w:szCs w:val="24"/>
              </w:rPr>
            </w:pPr>
          </w:p>
        </w:tc>
        <w:tc>
          <w:tcPr>
            <w:tcW w:w="708" w:type="dxa"/>
          </w:tcPr>
          <w:p w:rsidR="00CF2843" w:rsidRPr="00CF2843" w:rsidRDefault="00CF2843" w:rsidP="00F859F6">
            <w:pPr>
              <w:spacing w:after="180" w:line="360" w:lineRule="atLeast"/>
              <w:jc w:val="both"/>
              <w:rPr>
                <w:rFonts w:ascii="Times New Roman" w:hAnsi="Times New Roman" w:cs="Times New Roman"/>
                <w:color w:val="000000" w:themeColor="text1"/>
                <w:sz w:val="24"/>
                <w:szCs w:val="24"/>
              </w:rPr>
            </w:pPr>
          </w:p>
        </w:tc>
        <w:tc>
          <w:tcPr>
            <w:tcW w:w="598" w:type="dxa"/>
          </w:tcPr>
          <w:p w:rsidR="00CF2843" w:rsidRPr="00CF2843" w:rsidRDefault="00CF2843" w:rsidP="00F859F6">
            <w:pPr>
              <w:spacing w:after="180" w:line="360" w:lineRule="atLeast"/>
              <w:jc w:val="both"/>
              <w:rPr>
                <w:rFonts w:ascii="Times New Roman" w:hAnsi="Times New Roman" w:cs="Times New Roman"/>
                <w:color w:val="000000" w:themeColor="text1"/>
                <w:sz w:val="24"/>
                <w:szCs w:val="24"/>
              </w:rPr>
            </w:pPr>
          </w:p>
        </w:tc>
      </w:tr>
      <w:tr w:rsidR="00CF2843" w:rsidRPr="00CF2843" w:rsidTr="00F859F6">
        <w:trPr>
          <w:trHeight w:val="1186"/>
        </w:trPr>
        <w:tc>
          <w:tcPr>
            <w:tcW w:w="6645" w:type="dxa"/>
          </w:tcPr>
          <w:p w:rsidR="00CF2843" w:rsidRPr="00CF2843" w:rsidRDefault="00CF2843" w:rsidP="00CF2843">
            <w:pPr>
              <w:pStyle w:val="Prrafodelista"/>
              <w:numPr>
                <w:ilvl w:val="0"/>
                <w:numId w:val="18"/>
              </w:numPr>
              <w:spacing w:after="180" w:line="360" w:lineRule="atLeast"/>
              <w:jc w:val="both"/>
              <w:rPr>
                <w:rFonts w:ascii="Times New Roman" w:hAnsi="Times New Roman" w:cs="Times New Roman"/>
                <w:color w:val="000000" w:themeColor="text1"/>
                <w:sz w:val="24"/>
                <w:szCs w:val="24"/>
              </w:rPr>
            </w:pPr>
            <w:r w:rsidRPr="00CF2843">
              <w:rPr>
                <w:rFonts w:ascii="Times New Roman" w:hAnsi="Times New Roman" w:cs="Times New Roman"/>
                <w:color w:val="000000" w:themeColor="text1"/>
                <w:sz w:val="24"/>
                <w:szCs w:val="24"/>
              </w:rPr>
              <w:t xml:space="preserve">Haciendo énfasis en el movimiento urbano del HIP HOP, este puede generar discursos críticos en los jóvenes que promuevan la convivencia ciudadana  en la institución </w:t>
            </w:r>
          </w:p>
        </w:tc>
        <w:tc>
          <w:tcPr>
            <w:tcW w:w="693" w:type="dxa"/>
          </w:tcPr>
          <w:p w:rsidR="00CF2843" w:rsidRPr="00CF2843" w:rsidRDefault="00CF2843" w:rsidP="00F859F6">
            <w:pPr>
              <w:spacing w:after="180" w:line="360" w:lineRule="atLeast"/>
              <w:jc w:val="both"/>
              <w:rPr>
                <w:rFonts w:ascii="Times New Roman" w:hAnsi="Times New Roman" w:cs="Times New Roman"/>
                <w:color w:val="000000" w:themeColor="text1"/>
                <w:sz w:val="24"/>
                <w:szCs w:val="24"/>
              </w:rPr>
            </w:pPr>
          </w:p>
        </w:tc>
        <w:tc>
          <w:tcPr>
            <w:tcW w:w="708" w:type="dxa"/>
          </w:tcPr>
          <w:p w:rsidR="00CF2843" w:rsidRPr="00CF2843" w:rsidRDefault="00CF2843" w:rsidP="00F859F6">
            <w:pPr>
              <w:spacing w:after="180" w:line="360" w:lineRule="atLeast"/>
              <w:jc w:val="both"/>
              <w:rPr>
                <w:rFonts w:ascii="Times New Roman" w:hAnsi="Times New Roman" w:cs="Times New Roman"/>
                <w:color w:val="000000" w:themeColor="text1"/>
                <w:sz w:val="24"/>
                <w:szCs w:val="24"/>
              </w:rPr>
            </w:pPr>
          </w:p>
        </w:tc>
        <w:tc>
          <w:tcPr>
            <w:tcW w:w="598" w:type="dxa"/>
          </w:tcPr>
          <w:p w:rsidR="00CF2843" w:rsidRPr="00CF2843" w:rsidRDefault="00CF2843" w:rsidP="00F859F6">
            <w:pPr>
              <w:spacing w:after="180" w:line="360" w:lineRule="atLeast"/>
              <w:jc w:val="both"/>
              <w:rPr>
                <w:rFonts w:ascii="Times New Roman" w:hAnsi="Times New Roman" w:cs="Times New Roman"/>
                <w:color w:val="000000" w:themeColor="text1"/>
                <w:sz w:val="24"/>
                <w:szCs w:val="24"/>
              </w:rPr>
            </w:pPr>
          </w:p>
        </w:tc>
      </w:tr>
      <w:tr w:rsidR="00CF2843" w:rsidRPr="00CF2843" w:rsidTr="00F859F6">
        <w:tc>
          <w:tcPr>
            <w:tcW w:w="6645" w:type="dxa"/>
          </w:tcPr>
          <w:p w:rsidR="00CF2843" w:rsidRPr="00CF2843" w:rsidRDefault="00CF2843" w:rsidP="00CF2843">
            <w:pPr>
              <w:pStyle w:val="Prrafodelista"/>
              <w:numPr>
                <w:ilvl w:val="0"/>
                <w:numId w:val="18"/>
              </w:numPr>
              <w:spacing w:after="180" w:line="360" w:lineRule="atLeast"/>
              <w:jc w:val="both"/>
              <w:rPr>
                <w:rFonts w:ascii="Times New Roman" w:hAnsi="Times New Roman" w:cs="Times New Roman"/>
                <w:color w:val="000000" w:themeColor="text1"/>
                <w:sz w:val="24"/>
                <w:szCs w:val="24"/>
              </w:rPr>
            </w:pPr>
            <w:r w:rsidRPr="00CF2843">
              <w:rPr>
                <w:rFonts w:ascii="Times New Roman" w:hAnsi="Times New Roman" w:cs="Times New Roman"/>
                <w:color w:val="000000" w:themeColor="text1"/>
                <w:sz w:val="24"/>
                <w:szCs w:val="24"/>
              </w:rPr>
              <w:t xml:space="preserve"> El hip hop genera practicas juveniles que den cuenta de la realidad social en la que habita los estudiantes del colegio</w:t>
            </w:r>
          </w:p>
        </w:tc>
        <w:tc>
          <w:tcPr>
            <w:tcW w:w="693" w:type="dxa"/>
          </w:tcPr>
          <w:p w:rsidR="00CF2843" w:rsidRPr="00CF2843" w:rsidRDefault="00CF2843" w:rsidP="00F859F6">
            <w:pPr>
              <w:spacing w:after="180" w:line="360" w:lineRule="atLeast"/>
              <w:jc w:val="both"/>
              <w:rPr>
                <w:rFonts w:ascii="Times New Roman" w:hAnsi="Times New Roman" w:cs="Times New Roman"/>
                <w:color w:val="000000" w:themeColor="text1"/>
                <w:sz w:val="24"/>
                <w:szCs w:val="24"/>
              </w:rPr>
            </w:pPr>
          </w:p>
        </w:tc>
        <w:tc>
          <w:tcPr>
            <w:tcW w:w="708" w:type="dxa"/>
          </w:tcPr>
          <w:p w:rsidR="00CF2843" w:rsidRPr="00CF2843" w:rsidRDefault="00CF2843" w:rsidP="00F859F6">
            <w:pPr>
              <w:spacing w:after="180" w:line="360" w:lineRule="atLeast"/>
              <w:jc w:val="both"/>
              <w:rPr>
                <w:rFonts w:ascii="Times New Roman" w:hAnsi="Times New Roman" w:cs="Times New Roman"/>
                <w:color w:val="000000" w:themeColor="text1"/>
                <w:sz w:val="24"/>
                <w:szCs w:val="24"/>
              </w:rPr>
            </w:pPr>
          </w:p>
        </w:tc>
        <w:tc>
          <w:tcPr>
            <w:tcW w:w="598" w:type="dxa"/>
          </w:tcPr>
          <w:p w:rsidR="00CF2843" w:rsidRPr="00CF2843" w:rsidRDefault="00CF2843" w:rsidP="00F859F6">
            <w:pPr>
              <w:spacing w:after="180" w:line="360" w:lineRule="atLeast"/>
              <w:jc w:val="both"/>
              <w:rPr>
                <w:rFonts w:ascii="Times New Roman" w:hAnsi="Times New Roman" w:cs="Times New Roman"/>
                <w:color w:val="000000" w:themeColor="text1"/>
                <w:sz w:val="24"/>
                <w:szCs w:val="24"/>
              </w:rPr>
            </w:pPr>
          </w:p>
        </w:tc>
      </w:tr>
      <w:tr w:rsidR="00CF2843" w:rsidRPr="00CF2843" w:rsidTr="00F859F6">
        <w:tc>
          <w:tcPr>
            <w:tcW w:w="6645" w:type="dxa"/>
          </w:tcPr>
          <w:p w:rsidR="00CF2843" w:rsidRPr="00CF2843" w:rsidRDefault="00CF2843" w:rsidP="00CF2843">
            <w:pPr>
              <w:pStyle w:val="Prrafodelista"/>
              <w:numPr>
                <w:ilvl w:val="0"/>
                <w:numId w:val="18"/>
              </w:numPr>
              <w:spacing w:after="180" w:line="360" w:lineRule="atLeast"/>
              <w:jc w:val="both"/>
              <w:rPr>
                <w:rFonts w:ascii="Times New Roman" w:hAnsi="Times New Roman" w:cs="Times New Roman"/>
                <w:color w:val="000000" w:themeColor="text1"/>
                <w:sz w:val="24"/>
                <w:szCs w:val="24"/>
              </w:rPr>
            </w:pPr>
            <w:r w:rsidRPr="00CF2843">
              <w:rPr>
                <w:rFonts w:ascii="Times New Roman" w:hAnsi="Times New Roman" w:cs="Times New Roman"/>
                <w:color w:val="000000" w:themeColor="text1"/>
                <w:sz w:val="24"/>
                <w:szCs w:val="24"/>
              </w:rPr>
              <w:t>El RAP como género musical promueve la participación juvenil en escenarios de construcción ciudadana como la escuela, el barrio o la localidad.</w:t>
            </w:r>
          </w:p>
        </w:tc>
        <w:tc>
          <w:tcPr>
            <w:tcW w:w="693" w:type="dxa"/>
          </w:tcPr>
          <w:p w:rsidR="00CF2843" w:rsidRPr="00CF2843" w:rsidRDefault="00CF2843" w:rsidP="00F859F6">
            <w:pPr>
              <w:spacing w:after="180" w:line="360" w:lineRule="atLeast"/>
              <w:jc w:val="both"/>
              <w:rPr>
                <w:rFonts w:ascii="Times New Roman" w:hAnsi="Times New Roman" w:cs="Times New Roman"/>
                <w:color w:val="000000" w:themeColor="text1"/>
                <w:sz w:val="24"/>
                <w:szCs w:val="24"/>
              </w:rPr>
            </w:pPr>
          </w:p>
        </w:tc>
        <w:tc>
          <w:tcPr>
            <w:tcW w:w="708" w:type="dxa"/>
          </w:tcPr>
          <w:p w:rsidR="00CF2843" w:rsidRPr="00CF2843" w:rsidRDefault="00CF2843" w:rsidP="00F859F6">
            <w:pPr>
              <w:spacing w:after="180" w:line="360" w:lineRule="atLeast"/>
              <w:jc w:val="both"/>
              <w:rPr>
                <w:rFonts w:ascii="Times New Roman" w:hAnsi="Times New Roman" w:cs="Times New Roman"/>
                <w:color w:val="000000" w:themeColor="text1"/>
                <w:sz w:val="24"/>
                <w:szCs w:val="24"/>
              </w:rPr>
            </w:pPr>
          </w:p>
        </w:tc>
        <w:tc>
          <w:tcPr>
            <w:tcW w:w="598" w:type="dxa"/>
          </w:tcPr>
          <w:p w:rsidR="00CF2843" w:rsidRPr="00CF2843" w:rsidRDefault="00CF2843" w:rsidP="00F859F6">
            <w:pPr>
              <w:spacing w:after="180" w:line="360" w:lineRule="atLeast"/>
              <w:jc w:val="both"/>
              <w:rPr>
                <w:rFonts w:ascii="Times New Roman" w:hAnsi="Times New Roman" w:cs="Times New Roman"/>
                <w:color w:val="000000" w:themeColor="text1"/>
                <w:sz w:val="24"/>
                <w:szCs w:val="24"/>
              </w:rPr>
            </w:pPr>
          </w:p>
        </w:tc>
      </w:tr>
      <w:tr w:rsidR="00CF2843" w:rsidRPr="00CF2843" w:rsidTr="00F859F6">
        <w:tc>
          <w:tcPr>
            <w:tcW w:w="6645" w:type="dxa"/>
          </w:tcPr>
          <w:p w:rsidR="00CF2843" w:rsidRPr="00CF2843" w:rsidRDefault="00CF2843" w:rsidP="00CF2843">
            <w:pPr>
              <w:pStyle w:val="Prrafodelista"/>
              <w:numPr>
                <w:ilvl w:val="0"/>
                <w:numId w:val="18"/>
              </w:numPr>
              <w:spacing w:after="180" w:line="360" w:lineRule="atLeast"/>
              <w:jc w:val="both"/>
              <w:rPr>
                <w:rFonts w:ascii="Times New Roman" w:hAnsi="Times New Roman" w:cs="Times New Roman"/>
                <w:color w:val="000000" w:themeColor="text1"/>
                <w:sz w:val="24"/>
                <w:szCs w:val="24"/>
              </w:rPr>
            </w:pPr>
            <w:r w:rsidRPr="00CF2843">
              <w:rPr>
                <w:rFonts w:ascii="Times New Roman" w:hAnsi="Times New Roman" w:cs="Times New Roman"/>
                <w:color w:val="000000" w:themeColor="text1"/>
                <w:sz w:val="24"/>
                <w:szCs w:val="24"/>
              </w:rPr>
              <w:t>El hip hop construye identidades dentro del contexto escolar a partir de los principios ideológicos y las experiencias vividas de los estudiantes</w:t>
            </w:r>
          </w:p>
        </w:tc>
        <w:tc>
          <w:tcPr>
            <w:tcW w:w="693" w:type="dxa"/>
          </w:tcPr>
          <w:p w:rsidR="00CF2843" w:rsidRPr="00CF2843" w:rsidRDefault="00CF2843" w:rsidP="00F859F6">
            <w:pPr>
              <w:spacing w:after="180" w:line="360" w:lineRule="atLeast"/>
              <w:jc w:val="both"/>
              <w:rPr>
                <w:rFonts w:ascii="Times New Roman" w:hAnsi="Times New Roman" w:cs="Times New Roman"/>
                <w:color w:val="000000" w:themeColor="text1"/>
                <w:sz w:val="24"/>
                <w:szCs w:val="24"/>
              </w:rPr>
            </w:pPr>
          </w:p>
        </w:tc>
        <w:tc>
          <w:tcPr>
            <w:tcW w:w="708" w:type="dxa"/>
          </w:tcPr>
          <w:p w:rsidR="00CF2843" w:rsidRPr="00CF2843" w:rsidRDefault="00CF2843" w:rsidP="00F859F6">
            <w:pPr>
              <w:spacing w:after="180" w:line="360" w:lineRule="atLeast"/>
              <w:jc w:val="both"/>
              <w:rPr>
                <w:rFonts w:ascii="Times New Roman" w:hAnsi="Times New Roman" w:cs="Times New Roman"/>
                <w:color w:val="000000" w:themeColor="text1"/>
                <w:sz w:val="24"/>
                <w:szCs w:val="24"/>
              </w:rPr>
            </w:pPr>
          </w:p>
        </w:tc>
        <w:tc>
          <w:tcPr>
            <w:tcW w:w="598" w:type="dxa"/>
          </w:tcPr>
          <w:p w:rsidR="00CF2843" w:rsidRPr="00CF2843" w:rsidRDefault="00CF2843" w:rsidP="00F859F6">
            <w:pPr>
              <w:spacing w:after="180" w:line="360" w:lineRule="atLeast"/>
              <w:jc w:val="both"/>
              <w:rPr>
                <w:rFonts w:ascii="Times New Roman" w:hAnsi="Times New Roman" w:cs="Times New Roman"/>
                <w:color w:val="000000" w:themeColor="text1"/>
                <w:sz w:val="24"/>
                <w:szCs w:val="24"/>
              </w:rPr>
            </w:pPr>
          </w:p>
        </w:tc>
      </w:tr>
      <w:tr w:rsidR="00CF2843" w:rsidRPr="00CF2843" w:rsidTr="00F859F6">
        <w:tc>
          <w:tcPr>
            <w:tcW w:w="6645" w:type="dxa"/>
          </w:tcPr>
          <w:p w:rsidR="00CF2843" w:rsidRPr="00CF2843" w:rsidRDefault="00CF2843" w:rsidP="00CF2843">
            <w:pPr>
              <w:pStyle w:val="Prrafodelista"/>
              <w:numPr>
                <w:ilvl w:val="0"/>
                <w:numId w:val="18"/>
              </w:numPr>
              <w:spacing w:after="180" w:line="360" w:lineRule="atLeast"/>
              <w:jc w:val="both"/>
              <w:rPr>
                <w:rFonts w:ascii="Times New Roman" w:hAnsi="Times New Roman" w:cs="Times New Roman"/>
                <w:color w:val="000000" w:themeColor="text1"/>
                <w:sz w:val="24"/>
                <w:szCs w:val="24"/>
              </w:rPr>
            </w:pPr>
            <w:r w:rsidRPr="00CF2843">
              <w:rPr>
                <w:rFonts w:ascii="Times New Roman" w:hAnsi="Times New Roman" w:cs="Times New Roman"/>
                <w:color w:val="000000" w:themeColor="text1"/>
                <w:sz w:val="24"/>
                <w:szCs w:val="24"/>
              </w:rPr>
              <w:t xml:space="preserve">Con lo que usted trabaja desde las clases de ciencias sociales y la apropiación de identidades desde los movimientos urbanos, puede generar una cultura urbana que promueva la resolución pacífica de conflictos. </w:t>
            </w:r>
          </w:p>
        </w:tc>
        <w:tc>
          <w:tcPr>
            <w:tcW w:w="693" w:type="dxa"/>
          </w:tcPr>
          <w:p w:rsidR="00CF2843" w:rsidRPr="00CF2843" w:rsidRDefault="00CF2843" w:rsidP="00F859F6">
            <w:pPr>
              <w:spacing w:after="180" w:line="360" w:lineRule="atLeast"/>
              <w:jc w:val="both"/>
              <w:rPr>
                <w:rFonts w:ascii="Times New Roman" w:hAnsi="Times New Roman" w:cs="Times New Roman"/>
                <w:color w:val="000000" w:themeColor="text1"/>
                <w:sz w:val="24"/>
                <w:szCs w:val="24"/>
              </w:rPr>
            </w:pPr>
          </w:p>
        </w:tc>
        <w:tc>
          <w:tcPr>
            <w:tcW w:w="708" w:type="dxa"/>
          </w:tcPr>
          <w:p w:rsidR="00CF2843" w:rsidRPr="00CF2843" w:rsidRDefault="00CF2843" w:rsidP="00F859F6">
            <w:pPr>
              <w:spacing w:after="180" w:line="360" w:lineRule="atLeast"/>
              <w:jc w:val="both"/>
              <w:rPr>
                <w:rFonts w:ascii="Times New Roman" w:hAnsi="Times New Roman" w:cs="Times New Roman"/>
                <w:color w:val="000000" w:themeColor="text1"/>
                <w:sz w:val="24"/>
                <w:szCs w:val="24"/>
              </w:rPr>
            </w:pPr>
          </w:p>
        </w:tc>
        <w:tc>
          <w:tcPr>
            <w:tcW w:w="598" w:type="dxa"/>
          </w:tcPr>
          <w:p w:rsidR="00CF2843" w:rsidRPr="00CF2843" w:rsidRDefault="00CF2843" w:rsidP="00F859F6">
            <w:pPr>
              <w:spacing w:after="180" w:line="360" w:lineRule="atLeast"/>
              <w:jc w:val="both"/>
              <w:rPr>
                <w:rFonts w:ascii="Times New Roman" w:hAnsi="Times New Roman" w:cs="Times New Roman"/>
                <w:color w:val="000000" w:themeColor="text1"/>
                <w:sz w:val="24"/>
                <w:szCs w:val="24"/>
              </w:rPr>
            </w:pPr>
          </w:p>
        </w:tc>
      </w:tr>
    </w:tbl>
    <w:p w:rsidR="00CF2843" w:rsidRPr="00CF2843" w:rsidRDefault="00CF2843" w:rsidP="00CF2843">
      <w:pPr>
        <w:shd w:val="clear" w:color="auto" w:fill="FFFFFF"/>
        <w:spacing w:after="180" w:line="360" w:lineRule="atLeast"/>
        <w:jc w:val="both"/>
        <w:rPr>
          <w:rFonts w:ascii="Times New Roman" w:hAnsi="Times New Roman" w:cs="Times New Roman"/>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color w:val="000000" w:themeColor="text1"/>
          <w:sz w:val="24"/>
          <w:szCs w:val="24"/>
        </w:rPr>
      </w:pPr>
    </w:p>
    <w:p w:rsidR="00CF2843" w:rsidRDefault="00CF2843" w:rsidP="00CF2843">
      <w:pPr>
        <w:spacing w:after="0" w:line="480" w:lineRule="auto"/>
        <w:ind w:left="709" w:hanging="709"/>
        <w:jc w:val="both"/>
        <w:rPr>
          <w:rFonts w:ascii="Times New Roman" w:hAnsi="Times New Roman" w:cs="Times New Roman"/>
          <w:color w:val="000000" w:themeColor="text1"/>
          <w:sz w:val="24"/>
          <w:szCs w:val="24"/>
        </w:rPr>
      </w:pPr>
    </w:p>
    <w:p w:rsidR="00CF2843" w:rsidRPr="00CF2843" w:rsidRDefault="00CF2843" w:rsidP="00CF2843">
      <w:pPr>
        <w:spacing w:after="0" w:line="480" w:lineRule="auto"/>
        <w:ind w:left="709" w:hanging="709"/>
        <w:jc w:val="both"/>
        <w:rPr>
          <w:rFonts w:ascii="Times New Roman" w:hAnsi="Times New Roman" w:cs="Times New Roman"/>
          <w:b/>
          <w:color w:val="000000" w:themeColor="text1"/>
          <w:sz w:val="24"/>
          <w:szCs w:val="24"/>
        </w:rPr>
      </w:pPr>
      <w:r w:rsidRPr="00CF2843">
        <w:rPr>
          <w:rFonts w:ascii="Times New Roman" w:hAnsi="Times New Roman" w:cs="Times New Roman"/>
          <w:b/>
          <w:color w:val="000000" w:themeColor="text1"/>
          <w:sz w:val="24"/>
          <w:szCs w:val="24"/>
        </w:rPr>
        <w:lastRenderedPageBreak/>
        <w:t>TABLA DE ANALISIS 6</w:t>
      </w:r>
    </w:p>
    <w:p w:rsidR="00CF2843" w:rsidRPr="00D758EE" w:rsidRDefault="00CF2843" w:rsidP="00CF2843">
      <w:pPr>
        <w:jc w:val="center"/>
        <w:rPr>
          <w:rFonts w:ascii="Times New Roman" w:hAnsi="Times New Roman" w:cs="Times New Roman"/>
        </w:rPr>
      </w:pPr>
      <w:r w:rsidRPr="00D758EE">
        <w:rPr>
          <w:rFonts w:ascii="Times New Roman" w:hAnsi="Times New Roman" w:cs="Times New Roman"/>
        </w:rPr>
        <w:t>ENCUESTA A ESTUDIANTES</w:t>
      </w:r>
    </w:p>
    <w:p w:rsidR="00CF2843" w:rsidRPr="00D758EE" w:rsidRDefault="00CF2843" w:rsidP="00CF2843">
      <w:pPr>
        <w:numPr>
          <w:ilvl w:val="0"/>
          <w:numId w:val="16"/>
        </w:numPr>
        <w:spacing w:after="0" w:line="360" w:lineRule="auto"/>
        <w:jc w:val="both"/>
        <w:rPr>
          <w:rFonts w:ascii="Times New Roman" w:hAnsi="Times New Roman" w:cs="Times New Roman"/>
          <w:b/>
          <w:sz w:val="24"/>
          <w:szCs w:val="24"/>
        </w:rPr>
      </w:pPr>
      <w:r w:rsidRPr="00D758EE">
        <w:rPr>
          <w:rFonts w:ascii="Times New Roman" w:hAnsi="Times New Roman" w:cs="Times New Roman"/>
          <w:sz w:val="24"/>
          <w:szCs w:val="24"/>
        </w:rPr>
        <w:t>Interpretar cuales prácticas pedagógicas de las ciencias sociales en grado decimo y once, generan un discurso crítico e interrelacionar frente a la identidades juveniles que se evidencian en el colegio José Félix Restrepo</w:t>
      </w:r>
      <w:r w:rsidRPr="00D758EE">
        <w:rPr>
          <w:rFonts w:ascii="Times New Roman" w:hAnsi="Times New Roman" w:cs="Times New Roman"/>
          <w:b/>
          <w:sz w:val="24"/>
          <w:szCs w:val="24"/>
        </w:rPr>
        <w:t>.</w:t>
      </w:r>
    </w:p>
    <w:p w:rsidR="00CF2843" w:rsidRPr="00D758EE" w:rsidRDefault="00CF2843" w:rsidP="00CF2843">
      <w:pPr>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1157"/>
        <w:gridCol w:w="342"/>
        <w:gridCol w:w="405"/>
        <w:gridCol w:w="411"/>
        <w:gridCol w:w="341"/>
        <w:gridCol w:w="404"/>
        <w:gridCol w:w="411"/>
        <w:gridCol w:w="351"/>
        <w:gridCol w:w="418"/>
        <w:gridCol w:w="422"/>
        <w:gridCol w:w="341"/>
        <w:gridCol w:w="404"/>
        <w:gridCol w:w="411"/>
        <w:gridCol w:w="341"/>
        <w:gridCol w:w="404"/>
        <w:gridCol w:w="411"/>
        <w:gridCol w:w="341"/>
        <w:gridCol w:w="404"/>
        <w:gridCol w:w="411"/>
        <w:gridCol w:w="341"/>
        <w:gridCol w:w="404"/>
        <w:gridCol w:w="411"/>
      </w:tblGrid>
      <w:tr w:rsidR="00CF2843" w:rsidRPr="00D758EE" w:rsidTr="00F859F6">
        <w:trPr>
          <w:trHeight w:val="4198"/>
        </w:trPr>
        <w:tc>
          <w:tcPr>
            <w:tcW w:w="1868" w:type="dxa"/>
          </w:tcPr>
          <w:p w:rsidR="00CF2843" w:rsidRPr="00D758EE" w:rsidRDefault="00CF2843" w:rsidP="00F859F6">
            <w:pPr>
              <w:jc w:val="both"/>
              <w:rPr>
                <w:rFonts w:ascii="Times New Roman" w:hAnsi="Times New Roman" w:cs="Times New Roman"/>
              </w:rPr>
            </w:pPr>
          </w:p>
          <w:p w:rsidR="00CF2843" w:rsidRPr="00D758EE" w:rsidRDefault="00CF2843" w:rsidP="00F859F6">
            <w:pPr>
              <w:jc w:val="both"/>
              <w:rPr>
                <w:rFonts w:ascii="Times New Roman" w:hAnsi="Times New Roman" w:cs="Times New Roman"/>
              </w:rPr>
            </w:pPr>
          </w:p>
          <w:p w:rsidR="00CF2843" w:rsidRPr="00D758EE" w:rsidRDefault="00CF2843" w:rsidP="00F859F6">
            <w:pPr>
              <w:jc w:val="both"/>
              <w:rPr>
                <w:rFonts w:ascii="Times New Roman" w:hAnsi="Times New Roman" w:cs="Times New Roman"/>
              </w:rPr>
            </w:pPr>
          </w:p>
          <w:p w:rsidR="00CF2843" w:rsidRPr="00D758EE" w:rsidRDefault="00CF2843" w:rsidP="00F859F6">
            <w:pPr>
              <w:jc w:val="both"/>
              <w:rPr>
                <w:rFonts w:ascii="Times New Roman" w:hAnsi="Times New Roman" w:cs="Times New Roman"/>
              </w:rPr>
            </w:pPr>
          </w:p>
          <w:p w:rsidR="00CF2843" w:rsidRPr="00D758EE" w:rsidRDefault="00CF2843" w:rsidP="00F859F6">
            <w:pPr>
              <w:jc w:val="both"/>
              <w:rPr>
                <w:rFonts w:ascii="Times New Roman" w:hAnsi="Times New Roman" w:cs="Times New Roman"/>
              </w:rPr>
            </w:pPr>
          </w:p>
          <w:p w:rsidR="00CF2843" w:rsidRPr="00D758EE" w:rsidRDefault="00CF2843" w:rsidP="00F859F6">
            <w:pPr>
              <w:jc w:val="both"/>
              <w:rPr>
                <w:rFonts w:ascii="Times New Roman" w:hAnsi="Times New Roman" w:cs="Times New Roman"/>
              </w:rPr>
            </w:pPr>
          </w:p>
          <w:p w:rsidR="00CF2843" w:rsidRPr="00D758EE" w:rsidRDefault="00CF2843" w:rsidP="00F859F6">
            <w:pPr>
              <w:jc w:val="both"/>
              <w:rPr>
                <w:rFonts w:ascii="Times New Roman" w:hAnsi="Times New Roman" w:cs="Times New Roman"/>
                <w:b/>
              </w:rPr>
            </w:pPr>
          </w:p>
          <w:p w:rsidR="00CF2843" w:rsidRPr="00D758EE" w:rsidRDefault="00CF2843" w:rsidP="00F859F6">
            <w:pPr>
              <w:jc w:val="center"/>
              <w:rPr>
                <w:rFonts w:ascii="Times New Roman" w:hAnsi="Times New Roman" w:cs="Times New Roman"/>
              </w:rPr>
            </w:pPr>
            <w:r w:rsidRPr="00D758EE">
              <w:rPr>
                <w:rFonts w:ascii="Times New Roman" w:hAnsi="Times New Roman" w:cs="Times New Roman"/>
                <w:b/>
              </w:rPr>
              <w:t>PREGUNTAS</w:t>
            </w:r>
          </w:p>
        </w:tc>
        <w:tc>
          <w:tcPr>
            <w:tcW w:w="1807" w:type="dxa"/>
            <w:gridSpan w:val="3"/>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1.</w:t>
            </w:r>
            <w:r w:rsidRPr="00D758EE">
              <w:rPr>
                <w:rFonts w:ascii="Times New Roman" w:hAnsi="Times New Roman" w:cs="Times New Roman"/>
              </w:rPr>
              <w:tab/>
              <w:t>Los movimientos urbanos generan identidades juveniles a partir de la ideología que promueven.</w:t>
            </w:r>
          </w:p>
        </w:tc>
        <w:tc>
          <w:tcPr>
            <w:tcW w:w="1701" w:type="dxa"/>
            <w:gridSpan w:val="3"/>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2.</w:t>
            </w:r>
            <w:r w:rsidRPr="00D758EE">
              <w:rPr>
                <w:rFonts w:ascii="Times New Roman" w:hAnsi="Times New Roman" w:cs="Times New Roman"/>
              </w:rPr>
              <w:tab/>
              <w:t>La temática de resolución de conflictos trabajada en las clases de ciencias sociales permite relacionarse con los principios ideológicos de los movimientos urbanos</w:t>
            </w:r>
          </w:p>
        </w:tc>
        <w:tc>
          <w:tcPr>
            <w:tcW w:w="1871" w:type="dxa"/>
            <w:gridSpan w:val="3"/>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3.</w:t>
            </w:r>
            <w:r w:rsidRPr="00D758EE">
              <w:rPr>
                <w:rFonts w:ascii="Times New Roman" w:hAnsi="Times New Roman" w:cs="Times New Roman"/>
              </w:rPr>
              <w:tab/>
              <w:t>Haciendo énfasis en el movimiento urbano del HIP HOP, este puede generar discursos críticos en los jóvenes que promuevan la convivencia ciudadana  en la institución</w:t>
            </w:r>
          </w:p>
        </w:tc>
        <w:tc>
          <w:tcPr>
            <w:tcW w:w="1637" w:type="dxa"/>
            <w:gridSpan w:val="3"/>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4.</w:t>
            </w:r>
            <w:r w:rsidRPr="00D758EE">
              <w:rPr>
                <w:rFonts w:ascii="Times New Roman" w:hAnsi="Times New Roman" w:cs="Times New Roman"/>
              </w:rPr>
              <w:tab/>
              <w:t xml:space="preserve"> El hip hop genera practicas juveniles que den cuenta de la realidad social en la que habita los estudiantes del colegio</w:t>
            </w:r>
          </w:p>
        </w:tc>
        <w:tc>
          <w:tcPr>
            <w:tcW w:w="1793" w:type="dxa"/>
            <w:gridSpan w:val="3"/>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5.</w:t>
            </w:r>
            <w:r w:rsidRPr="00D758EE">
              <w:rPr>
                <w:rFonts w:ascii="Times New Roman" w:hAnsi="Times New Roman" w:cs="Times New Roman"/>
              </w:rPr>
              <w:tab/>
              <w:t>El RAP como género musical promueve la participación juvenil en escenarios de construcción ciudadana como la escuela, el barrio o la localidad.</w:t>
            </w:r>
          </w:p>
        </w:tc>
        <w:tc>
          <w:tcPr>
            <w:tcW w:w="1874" w:type="dxa"/>
            <w:gridSpan w:val="3"/>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6.</w:t>
            </w:r>
            <w:r w:rsidRPr="00D758EE">
              <w:rPr>
                <w:rFonts w:ascii="Times New Roman" w:hAnsi="Times New Roman" w:cs="Times New Roman"/>
              </w:rPr>
              <w:tab/>
              <w:t>El hip hop construye identidades dentro del contexto escolar a partir de los principios ideológicos y las experiencias vividas de los estudiantes</w:t>
            </w:r>
          </w:p>
        </w:tc>
        <w:tc>
          <w:tcPr>
            <w:tcW w:w="2065" w:type="dxa"/>
            <w:gridSpan w:val="3"/>
          </w:tcPr>
          <w:p w:rsidR="00CF2843" w:rsidRPr="00D758EE" w:rsidRDefault="00CF2843" w:rsidP="00F859F6">
            <w:pPr>
              <w:jc w:val="both"/>
              <w:rPr>
                <w:rFonts w:ascii="Times New Roman" w:hAnsi="Times New Roman" w:cs="Times New Roman"/>
              </w:rPr>
            </w:pPr>
            <w:r w:rsidRPr="00D758EE">
              <w:rPr>
                <w:rFonts w:ascii="Times New Roman" w:hAnsi="Times New Roman" w:cs="Times New Roman"/>
              </w:rPr>
              <w:t>7.</w:t>
            </w:r>
            <w:r w:rsidRPr="00D758EE">
              <w:rPr>
                <w:rFonts w:ascii="Times New Roman" w:hAnsi="Times New Roman" w:cs="Times New Roman"/>
              </w:rPr>
              <w:tab/>
              <w:t>Con lo que usted trabaja desde las clases de ciencias sociales y la apropiación de identidades desde los movimientos urbanos, puede generar una cultura urbana que promueva la resolución pacífica de conflictos.</w:t>
            </w:r>
          </w:p>
        </w:tc>
      </w:tr>
      <w:tr w:rsidR="00CF2843" w:rsidRPr="00D758EE" w:rsidTr="00F859F6">
        <w:trPr>
          <w:trHeight w:val="260"/>
        </w:trPr>
        <w:tc>
          <w:tcPr>
            <w:tcW w:w="1868"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OPCION DE RESPUESTA</w:t>
            </w:r>
          </w:p>
        </w:tc>
        <w:tc>
          <w:tcPr>
            <w:tcW w:w="657"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SI</w:t>
            </w:r>
          </w:p>
        </w:tc>
        <w:tc>
          <w:tcPr>
            <w:tcW w:w="546"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NO</w:t>
            </w:r>
          </w:p>
        </w:tc>
        <w:tc>
          <w:tcPr>
            <w:tcW w:w="604"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N/S</w:t>
            </w:r>
          </w:p>
        </w:tc>
        <w:tc>
          <w:tcPr>
            <w:tcW w:w="588"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SI</w:t>
            </w:r>
          </w:p>
        </w:tc>
        <w:tc>
          <w:tcPr>
            <w:tcW w:w="553"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NO</w:t>
            </w:r>
          </w:p>
        </w:tc>
        <w:tc>
          <w:tcPr>
            <w:tcW w:w="560"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N/S</w:t>
            </w:r>
          </w:p>
        </w:tc>
        <w:tc>
          <w:tcPr>
            <w:tcW w:w="647"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SI</w:t>
            </w:r>
          </w:p>
        </w:tc>
        <w:tc>
          <w:tcPr>
            <w:tcW w:w="630"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NO</w:t>
            </w:r>
          </w:p>
        </w:tc>
        <w:tc>
          <w:tcPr>
            <w:tcW w:w="594"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N/S</w:t>
            </w:r>
          </w:p>
        </w:tc>
        <w:tc>
          <w:tcPr>
            <w:tcW w:w="532"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SI</w:t>
            </w:r>
          </w:p>
        </w:tc>
        <w:tc>
          <w:tcPr>
            <w:tcW w:w="545"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NO</w:t>
            </w:r>
          </w:p>
        </w:tc>
        <w:tc>
          <w:tcPr>
            <w:tcW w:w="560"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N/S</w:t>
            </w:r>
          </w:p>
        </w:tc>
        <w:tc>
          <w:tcPr>
            <w:tcW w:w="582"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SI</w:t>
            </w:r>
          </w:p>
        </w:tc>
        <w:tc>
          <w:tcPr>
            <w:tcW w:w="595"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NO</w:t>
            </w:r>
          </w:p>
        </w:tc>
        <w:tc>
          <w:tcPr>
            <w:tcW w:w="616"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N/S</w:t>
            </w:r>
          </w:p>
        </w:tc>
        <w:tc>
          <w:tcPr>
            <w:tcW w:w="620"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SI</w:t>
            </w:r>
          </w:p>
        </w:tc>
        <w:tc>
          <w:tcPr>
            <w:tcW w:w="627"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NO</w:t>
            </w:r>
          </w:p>
        </w:tc>
        <w:tc>
          <w:tcPr>
            <w:tcW w:w="627"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N/S</w:t>
            </w:r>
          </w:p>
        </w:tc>
        <w:tc>
          <w:tcPr>
            <w:tcW w:w="615"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SI</w:t>
            </w:r>
          </w:p>
        </w:tc>
        <w:tc>
          <w:tcPr>
            <w:tcW w:w="718"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NO</w:t>
            </w:r>
          </w:p>
        </w:tc>
        <w:tc>
          <w:tcPr>
            <w:tcW w:w="732"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N/S</w:t>
            </w:r>
          </w:p>
        </w:tc>
      </w:tr>
      <w:tr w:rsidR="00CF2843" w:rsidRPr="00D758EE" w:rsidTr="00F859F6">
        <w:trPr>
          <w:trHeight w:val="260"/>
        </w:trPr>
        <w:tc>
          <w:tcPr>
            <w:tcW w:w="1868"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ENCUESTADOS</w:t>
            </w:r>
          </w:p>
        </w:tc>
        <w:tc>
          <w:tcPr>
            <w:tcW w:w="657" w:type="dxa"/>
            <w:shd w:val="clear" w:color="auto" w:fill="000000" w:themeFill="text1"/>
          </w:tcPr>
          <w:p w:rsidR="00CF2843" w:rsidRPr="00D758EE" w:rsidRDefault="00CF2843" w:rsidP="00F859F6">
            <w:pPr>
              <w:jc w:val="center"/>
              <w:rPr>
                <w:rFonts w:ascii="Times New Roman" w:hAnsi="Times New Roman" w:cs="Times New Roman"/>
                <w:b/>
              </w:rPr>
            </w:pPr>
          </w:p>
        </w:tc>
        <w:tc>
          <w:tcPr>
            <w:tcW w:w="546" w:type="dxa"/>
            <w:shd w:val="clear" w:color="auto" w:fill="000000" w:themeFill="text1"/>
          </w:tcPr>
          <w:p w:rsidR="00CF2843" w:rsidRPr="00D758EE" w:rsidRDefault="00CF2843" w:rsidP="00F859F6">
            <w:pPr>
              <w:jc w:val="center"/>
              <w:rPr>
                <w:rFonts w:ascii="Times New Roman" w:hAnsi="Times New Roman" w:cs="Times New Roman"/>
                <w:b/>
              </w:rPr>
            </w:pPr>
          </w:p>
        </w:tc>
        <w:tc>
          <w:tcPr>
            <w:tcW w:w="604" w:type="dxa"/>
            <w:shd w:val="clear" w:color="auto" w:fill="000000" w:themeFill="text1"/>
          </w:tcPr>
          <w:p w:rsidR="00CF2843" w:rsidRPr="00D758EE" w:rsidRDefault="00CF2843" w:rsidP="00F859F6">
            <w:pPr>
              <w:jc w:val="center"/>
              <w:rPr>
                <w:rFonts w:ascii="Times New Roman" w:hAnsi="Times New Roman" w:cs="Times New Roman"/>
                <w:b/>
              </w:rPr>
            </w:pPr>
          </w:p>
        </w:tc>
        <w:tc>
          <w:tcPr>
            <w:tcW w:w="588" w:type="dxa"/>
            <w:shd w:val="clear" w:color="auto" w:fill="000000" w:themeFill="text1"/>
          </w:tcPr>
          <w:p w:rsidR="00CF2843" w:rsidRPr="00D758EE" w:rsidRDefault="00CF2843" w:rsidP="00F859F6">
            <w:pPr>
              <w:rPr>
                <w:rFonts w:ascii="Times New Roman" w:hAnsi="Times New Roman" w:cs="Times New Roman"/>
                <w:b/>
              </w:rPr>
            </w:pPr>
          </w:p>
        </w:tc>
        <w:tc>
          <w:tcPr>
            <w:tcW w:w="553" w:type="dxa"/>
            <w:shd w:val="clear" w:color="auto" w:fill="000000" w:themeFill="text1"/>
          </w:tcPr>
          <w:p w:rsidR="00CF2843" w:rsidRPr="00D758EE" w:rsidRDefault="00CF2843" w:rsidP="00F859F6">
            <w:pPr>
              <w:rPr>
                <w:rFonts w:ascii="Times New Roman" w:hAnsi="Times New Roman" w:cs="Times New Roman"/>
                <w:b/>
              </w:rPr>
            </w:pPr>
          </w:p>
        </w:tc>
        <w:tc>
          <w:tcPr>
            <w:tcW w:w="560" w:type="dxa"/>
            <w:shd w:val="clear" w:color="auto" w:fill="000000" w:themeFill="text1"/>
          </w:tcPr>
          <w:p w:rsidR="00CF2843" w:rsidRPr="00D758EE" w:rsidRDefault="00CF2843" w:rsidP="00F859F6">
            <w:pPr>
              <w:rPr>
                <w:rFonts w:ascii="Times New Roman" w:hAnsi="Times New Roman" w:cs="Times New Roman"/>
                <w:b/>
              </w:rPr>
            </w:pPr>
          </w:p>
        </w:tc>
        <w:tc>
          <w:tcPr>
            <w:tcW w:w="647" w:type="dxa"/>
            <w:shd w:val="clear" w:color="auto" w:fill="000000" w:themeFill="text1"/>
          </w:tcPr>
          <w:p w:rsidR="00CF2843" w:rsidRPr="00D758EE" w:rsidRDefault="00CF2843" w:rsidP="00F859F6">
            <w:pPr>
              <w:rPr>
                <w:rFonts w:ascii="Times New Roman" w:hAnsi="Times New Roman" w:cs="Times New Roman"/>
                <w:b/>
              </w:rPr>
            </w:pPr>
          </w:p>
        </w:tc>
        <w:tc>
          <w:tcPr>
            <w:tcW w:w="630" w:type="dxa"/>
            <w:shd w:val="clear" w:color="auto" w:fill="000000" w:themeFill="text1"/>
          </w:tcPr>
          <w:p w:rsidR="00CF2843" w:rsidRPr="00D758EE" w:rsidRDefault="00CF2843" w:rsidP="00F859F6">
            <w:pPr>
              <w:rPr>
                <w:rFonts w:ascii="Times New Roman" w:hAnsi="Times New Roman" w:cs="Times New Roman"/>
                <w:b/>
              </w:rPr>
            </w:pPr>
          </w:p>
        </w:tc>
        <w:tc>
          <w:tcPr>
            <w:tcW w:w="594" w:type="dxa"/>
            <w:shd w:val="clear" w:color="auto" w:fill="000000" w:themeFill="text1"/>
          </w:tcPr>
          <w:p w:rsidR="00CF2843" w:rsidRPr="00D758EE" w:rsidRDefault="00CF2843" w:rsidP="00F859F6">
            <w:pPr>
              <w:rPr>
                <w:rFonts w:ascii="Times New Roman" w:hAnsi="Times New Roman" w:cs="Times New Roman"/>
                <w:b/>
              </w:rPr>
            </w:pPr>
          </w:p>
        </w:tc>
        <w:tc>
          <w:tcPr>
            <w:tcW w:w="532" w:type="dxa"/>
            <w:shd w:val="clear" w:color="auto" w:fill="000000" w:themeFill="text1"/>
          </w:tcPr>
          <w:p w:rsidR="00CF2843" w:rsidRPr="00D758EE" w:rsidRDefault="00CF2843" w:rsidP="00F859F6">
            <w:pPr>
              <w:rPr>
                <w:rFonts w:ascii="Times New Roman" w:hAnsi="Times New Roman" w:cs="Times New Roman"/>
                <w:b/>
              </w:rPr>
            </w:pPr>
          </w:p>
        </w:tc>
        <w:tc>
          <w:tcPr>
            <w:tcW w:w="545" w:type="dxa"/>
            <w:shd w:val="clear" w:color="auto" w:fill="000000" w:themeFill="text1"/>
          </w:tcPr>
          <w:p w:rsidR="00CF2843" w:rsidRPr="00D758EE" w:rsidRDefault="00CF2843" w:rsidP="00F859F6">
            <w:pPr>
              <w:rPr>
                <w:rFonts w:ascii="Times New Roman" w:hAnsi="Times New Roman" w:cs="Times New Roman"/>
                <w:b/>
              </w:rPr>
            </w:pPr>
          </w:p>
        </w:tc>
        <w:tc>
          <w:tcPr>
            <w:tcW w:w="560" w:type="dxa"/>
            <w:shd w:val="clear" w:color="auto" w:fill="000000" w:themeFill="text1"/>
          </w:tcPr>
          <w:p w:rsidR="00CF2843" w:rsidRPr="00D758EE" w:rsidRDefault="00CF2843" w:rsidP="00F859F6">
            <w:pPr>
              <w:rPr>
                <w:rFonts w:ascii="Times New Roman" w:hAnsi="Times New Roman" w:cs="Times New Roman"/>
                <w:b/>
              </w:rPr>
            </w:pPr>
          </w:p>
        </w:tc>
        <w:tc>
          <w:tcPr>
            <w:tcW w:w="582" w:type="dxa"/>
            <w:shd w:val="clear" w:color="auto" w:fill="000000" w:themeFill="text1"/>
          </w:tcPr>
          <w:p w:rsidR="00CF2843" w:rsidRPr="00D758EE" w:rsidRDefault="00CF2843" w:rsidP="00F859F6">
            <w:pPr>
              <w:rPr>
                <w:rFonts w:ascii="Times New Roman" w:hAnsi="Times New Roman" w:cs="Times New Roman"/>
                <w:b/>
              </w:rPr>
            </w:pPr>
          </w:p>
        </w:tc>
        <w:tc>
          <w:tcPr>
            <w:tcW w:w="595" w:type="dxa"/>
            <w:shd w:val="clear" w:color="auto" w:fill="000000" w:themeFill="text1"/>
          </w:tcPr>
          <w:p w:rsidR="00CF2843" w:rsidRPr="00D758EE" w:rsidRDefault="00CF2843" w:rsidP="00F859F6">
            <w:pPr>
              <w:rPr>
                <w:rFonts w:ascii="Times New Roman" w:hAnsi="Times New Roman" w:cs="Times New Roman"/>
                <w:b/>
              </w:rPr>
            </w:pPr>
          </w:p>
        </w:tc>
        <w:tc>
          <w:tcPr>
            <w:tcW w:w="616" w:type="dxa"/>
            <w:shd w:val="clear" w:color="auto" w:fill="000000" w:themeFill="text1"/>
          </w:tcPr>
          <w:p w:rsidR="00CF2843" w:rsidRPr="00D758EE" w:rsidRDefault="00CF2843" w:rsidP="00F859F6">
            <w:pPr>
              <w:rPr>
                <w:rFonts w:ascii="Times New Roman" w:hAnsi="Times New Roman" w:cs="Times New Roman"/>
                <w:b/>
              </w:rPr>
            </w:pPr>
          </w:p>
        </w:tc>
        <w:tc>
          <w:tcPr>
            <w:tcW w:w="620" w:type="dxa"/>
            <w:shd w:val="clear" w:color="auto" w:fill="000000" w:themeFill="text1"/>
          </w:tcPr>
          <w:p w:rsidR="00CF2843" w:rsidRPr="00D758EE" w:rsidRDefault="00CF2843" w:rsidP="00F859F6">
            <w:pPr>
              <w:rPr>
                <w:rFonts w:ascii="Times New Roman" w:hAnsi="Times New Roman" w:cs="Times New Roman"/>
                <w:b/>
              </w:rPr>
            </w:pPr>
          </w:p>
        </w:tc>
        <w:tc>
          <w:tcPr>
            <w:tcW w:w="627" w:type="dxa"/>
            <w:shd w:val="clear" w:color="auto" w:fill="000000" w:themeFill="text1"/>
          </w:tcPr>
          <w:p w:rsidR="00CF2843" w:rsidRPr="00D758EE" w:rsidRDefault="00CF2843" w:rsidP="00F859F6">
            <w:pPr>
              <w:rPr>
                <w:rFonts w:ascii="Times New Roman" w:hAnsi="Times New Roman" w:cs="Times New Roman"/>
                <w:b/>
              </w:rPr>
            </w:pPr>
          </w:p>
        </w:tc>
        <w:tc>
          <w:tcPr>
            <w:tcW w:w="627" w:type="dxa"/>
            <w:shd w:val="clear" w:color="auto" w:fill="000000" w:themeFill="text1"/>
          </w:tcPr>
          <w:p w:rsidR="00CF2843" w:rsidRPr="00D758EE" w:rsidRDefault="00CF2843" w:rsidP="00F859F6">
            <w:pPr>
              <w:rPr>
                <w:rFonts w:ascii="Times New Roman" w:hAnsi="Times New Roman" w:cs="Times New Roman"/>
                <w:b/>
              </w:rPr>
            </w:pPr>
          </w:p>
        </w:tc>
        <w:tc>
          <w:tcPr>
            <w:tcW w:w="615" w:type="dxa"/>
            <w:shd w:val="clear" w:color="auto" w:fill="000000" w:themeFill="text1"/>
          </w:tcPr>
          <w:p w:rsidR="00CF2843" w:rsidRPr="00D758EE" w:rsidRDefault="00CF2843" w:rsidP="00F859F6">
            <w:pPr>
              <w:rPr>
                <w:rFonts w:ascii="Times New Roman" w:hAnsi="Times New Roman" w:cs="Times New Roman"/>
                <w:b/>
              </w:rPr>
            </w:pPr>
          </w:p>
        </w:tc>
        <w:tc>
          <w:tcPr>
            <w:tcW w:w="718" w:type="dxa"/>
            <w:shd w:val="clear" w:color="auto" w:fill="000000" w:themeFill="text1"/>
          </w:tcPr>
          <w:p w:rsidR="00CF2843" w:rsidRPr="00D758EE" w:rsidRDefault="00CF2843" w:rsidP="00F859F6">
            <w:pPr>
              <w:rPr>
                <w:rFonts w:ascii="Times New Roman" w:hAnsi="Times New Roman" w:cs="Times New Roman"/>
                <w:b/>
              </w:rPr>
            </w:pPr>
          </w:p>
        </w:tc>
        <w:tc>
          <w:tcPr>
            <w:tcW w:w="732" w:type="dxa"/>
            <w:shd w:val="clear" w:color="auto" w:fill="000000" w:themeFill="text1"/>
          </w:tcPr>
          <w:p w:rsidR="00CF2843" w:rsidRPr="00D758EE" w:rsidRDefault="00CF2843" w:rsidP="00F859F6">
            <w:pPr>
              <w:rPr>
                <w:rFonts w:ascii="Times New Roman" w:hAnsi="Times New Roman" w:cs="Times New Roman"/>
                <w:b/>
              </w:rPr>
            </w:pPr>
          </w:p>
        </w:tc>
      </w:tr>
      <w:tr w:rsidR="00CF2843" w:rsidRPr="00D758EE" w:rsidTr="00F859F6">
        <w:trPr>
          <w:trHeight w:val="260"/>
        </w:trPr>
        <w:tc>
          <w:tcPr>
            <w:tcW w:w="186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w:t>
            </w:r>
          </w:p>
        </w:tc>
        <w:tc>
          <w:tcPr>
            <w:tcW w:w="65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6" w:type="dxa"/>
          </w:tcPr>
          <w:p w:rsidR="00CF2843" w:rsidRPr="00D758EE" w:rsidRDefault="00CF2843" w:rsidP="00F859F6">
            <w:pPr>
              <w:jc w:val="center"/>
              <w:rPr>
                <w:rFonts w:ascii="Times New Roman" w:hAnsi="Times New Roman" w:cs="Times New Roman"/>
              </w:rPr>
            </w:pPr>
          </w:p>
        </w:tc>
        <w:tc>
          <w:tcPr>
            <w:tcW w:w="604" w:type="dxa"/>
          </w:tcPr>
          <w:p w:rsidR="00CF2843" w:rsidRPr="00D758EE" w:rsidRDefault="00CF2843" w:rsidP="00F859F6">
            <w:pPr>
              <w:jc w:val="center"/>
              <w:rPr>
                <w:rFonts w:ascii="Times New Roman" w:hAnsi="Times New Roman" w:cs="Times New Roman"/>
              </w:rPr>
            </w:pPr>
          </w:p>
        </w:tc>
        <w:tc>
          <w:tcPr>
            <w:tcW w:w="58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53"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647" w:type="dxa"/>
          </w:tcPr>
          <w:p w:rsidR="00CF2843" w:rsidRPr="00D758EE" w:rsidRDefault="00CF2843" w:rsidP="00F859F6">
            <w:pPr>
              <w:jc w:val="center"/>
              <w:rPr>
                <w:rFonts w:ascii="Times New Roman" w:hAnsi="Times New Roman" w:cs="Times New Roman"/>
              </w:rPr>
            </w:pPr>
          </w:p>
        </w:tc>
        <w:tc>
          <w:tcPr>
            <w:tcW w:w="63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4" w:type="dxa"/>
          </w:tcPr>
          <w:p w:rsidR="00CF2843" w:rsidRPr="00D758EE" w:rsidRDefault="00CF2843" w:rsidP="00F859F6">
            <w:pPr>
              <w:jc w:val="center"/>
              <w:rPr>
                <w:rFonts w:ascii="Times New Roman" w:hAnsi="Times New Roman" w:cs="Times New Roman"/>
              </w:rPr>
            </w:pPr>
          </w:p>
        </w:tc>
        <w:tc>
          <w:tcPr>
            <w:tcW w:w="53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5"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58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5" w:type="dxa"/>
          </w:tcPr>
          <w:p w:rsidR="00CF2843" w:rsidRPr="00D758EE" w:rsidRDefault="00CF2843" w:rsidP="00F859F6">
            <w:pPr>
              <w:jc w:val="center"/>
              <w:rPr>
                <w:rFonts w:ascii="Times New Roman" w:hAnsi="Times New Roman" w:cs="Times New Roman"/>
              </w:rPr>
            </w:pPr>
          </w:p>
        </w:tc>
        <w:tc>
          <w:tcPr>
            <w:tcW w:w="616" w:type="dxa"/>
          </w:tcPr>
          <w:p w:rsidR="00CF2843" w:rsidRPr="00D758EE" w:rsidRDefault="00CF2843" w:rsidP="00F859F6">
            <w:pPr>
              <w:jc w:val="center"/>
              <w:rPr>
                <w:rFonts w:ascii="Times New Roman" w:hAnsi="Times New Roman" w:cs="Times New Roman"/>
              </w:rPr>
            </w:pPr>
          </w:p>
        </w:tc>
        <w:tc>
          <w:tcPr>
            <w:tcW w:w="62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27" w:type="dxa"/>
          </w:tcPr>
          <w:p w:rsidR="00CF2843" w:rsidRPr="00D758EE" w:rsidRDefault="00CF2843" w:rsidP="00F859F6">
            <w:pPr>
              <w:jc w:val="center"/>
              <w:rPr>
                <w:rFonts w:ascii="Times New Roman" w:hAnsi="Times New Roman" w:cs="Times New Roman"/>
              </w:rPr>
            </w:pPr>
          </w:p>
        </w:tc>
        <w:tc>
          <w:tcPr>
            <w:tcW w:w="627" w:type="dxa"/>
          </w:tcPr>
          <w:p w:rsidR="00CF2843" w:rsidRPr="00D758EE" w:rsidRDefault="00CF2843" w:rsidP="00F859F6">
            <w:pPr>
              <w:jc w:val="center"/>
              <w:rPr>
                <w:rFonts w:ascii="Times New Roman" w:hAnsi="Times New Roman" w:cs="Times New Roman"/>
              </w:rPr>
            </w:pPr>
          </w:p>
        </w:tc>
        <w:tc>
          <w:tcPr>
            <w:tcW w:w="615"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718" w:type="dxa"/>
          </w:tcPr>
          <w:p w:rsidR="00CF2843" w:rsidRPr="00D758EE" w:rsidRDefault="00CF2843" w:rsidP="00F859F6">
            <w:pPr>
              <w:jc w:val="center"/>
              <w:rPr>
                <w:rFonts w:ascii="Times New Roman" w:hAnsi="Times New Roman" w:cs="Times New Roman"/>
              </w:rPr>
            </w:pPr>
          </w:p>
        </w:tc>
        <w:tc>
          <w:tcPr>
            <w:tcW w:w="732" w:type="dxa"/>
          </w:tcPr>
          <w:p w:rsidR="00CF2843" w:rsidRPr="00D758EE" w:rsidRDefault="00CF2843" w:rsidP="00F859F6">
            <w:pPr>
              <w:jc w:val="center"/>
              <w:rPr>
                <w:rFonts w:ascii="Times New Roman" w:hAnsi="Times New Roman" w:cs="Times New Roman"/>
              </w:rPr>
            </w:pPr>
          </w:p>
        </w:tc>
      </w:tr>
      <w:tr w:rsidR="00CF2843" w:rsidRPr="00D758EE" w:rsidTr="00F859F6">
        <w:trPr>
          <w:trHeight w:val="242"/>
        </w:trPr>
        <w:tc>
          <w:tcPr>
            <w:tcW w:w="186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2</w:t>
            </w:r>
          </w:p>
        </w:tc>
        <w:tc>
          <w:tcPr>
            <w:tcW w:w="65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6" w:type="dxa"/>
          </w:tcPr>
          <w:p w:rsidR="00CF2843" w:rsidRPr="00D758EE" w:rsidRDefault="00CF2843" w:rsidP="00F859F6">
            <w:pPr>
              <w:jc w:val="center"/>
              <w:rPr>
                <w:rFonts w:ascii="Times New Roman" w:hAnsi="Times New Roman" w:cs="Times New Roman"/>
              </w:rPr>
            </w:pPr>
          </w:p>
        </w:tc>
        <w:tc>
          <w:tcPr>
            <w:tcW w:w="604" w:type="dxa"/>
          </w:tcPr>
          <w:p w:rsidR="00CF2843" w:rsidRPr="00D758EE" w:rsidRDefault="00CF2843" w:rsidP="00F859F6">
            <w:pPr>
              <w:jc w:val="center"/>
              <w:rPr>
                <w:rFonts w:ascii="Times New Roman" w:hAnsi="Times New Roman" w:cs="Times New Roman"/>
              </w:rPr>
            </w:pPr>
          </w:p>
        </w:tc>
        <w:tc>
          <w:tcPr>
            <w:tcW w:w="58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53"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647" w:type="dxa"/>
          </w:tcPr>
          <w:p w:rsidR="00CF2843" w:rsidRPr="00D758EE" w:rsidRDefault="00CF2843" w:rsidP="00F859F6">
            <w:pPr>
              <w:jc w:val="center"/>
              <w:rPr>
                <w:rFonts w:ascii="Times New Roman" w:hAnsi="Times New Roman" w:cs="Times New Roman"/>
              </w:rPr>
            </w:pPr>
          </w:p>
        </w:tc>
        <w:tc>
          <w:tcPr>
            <w:tcW w:w="63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4" w:type="dxa"/>
          </w:tcPr>
          <w:p w:rsidR="00CF2843" w:rsidRPr="00D758EE" w:rsidRDefault="00CF2843" w:rsidP="00F859F6">
            <w:pPr>
              <w:jc w:val="center"/>
              <w:rPr>
                <w:rFonts w:ascii="Times New Roman" w:hAnsi="Times New Roman" w:cs="Times New Roman"/>
              </w:rPr>
            </w:pPr>
          </w:p>
        </w:tc>
        <w:tc>
          <w:tcPr>
            <w:tcW w:w="532" w:type="dxa"/>
          </w:tcPr>
          <w:p w:rsidR="00CF2843" w:rsidRPr="00D758EE" w:rsidRDefault="00CF2843" w:rsidP="00F859F6">
            <w:pPr>
              <w:jc w:val="center"/>
              <w:rPr>
                <w:rFonts w:ascii="Times New Roman" w:hAnsi="Times New Roman" w:cs="Times New Roman"/>
              </w:rPr>
            </w:pPr>
          </w:p>
        </w:tc>
        <w:tc>
          <w:tcPr>
            <w:tcW w:w="545"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60" w:type="dxa"/>
          </w:tcPr>
          <w:p w:rsidR="00CF2843" w:rsidRPr="00D758EE" w:rsidRDefault="00CF2843" w:rsidP="00F859F6">
            <w:pPr>
              <w:jc w:val="center"/>
              <w:rPr>
                <w:rFonts w:ascii="Times New Roman" w:hAnsi="Times New Roman" w:cs="Times New Roman"/>
              </w:rPr>
            </w:pPr>
          </w:p>
        </w:tc>
        <w:tc>
          <w:tcPr>
            <w:tcW w:w="582" w:type="dxa"/>
          </w:tcPr>
          <w:p w:rsidR="00CF2843" w:rsidRPr="00D758EE" w:rsidRDefault="00CF2843" w:rsidP="00F859F6">
            <w:pPr>
              <w:jc w:val="center"/>
              <w:rPr>
                <w:rFonts w:ascii="Times New Roman" w:hAnsi="Times New Roman" w:cs="Times New Roman"/>
              </w:rPr>
            </w:pPr>
          </w:p>
        </w:tc>
        <w:tc>
          <w:tcPr>
            <w:tcW w:w="595"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16" w:type="dxa"/>
          </w:tcPr>
          <w:p w:rsidR="00CF2843" w:rsidRPr="00D758EE" w:rsidRDefault="00CF2843" w:rsidP="00F859F6">
            <w:pPr>
              <w:jc w:val="center"/>
              <w:rPr>
                <w:rFonts w:ascii="Times New Roman" w:hAnsi="Times New Roman" w:cs="Times New Roman"/>
              </w:rPr>
            </w:pPr>
          </w:p>
        </w:tc>
        <w:tc>
          <w:tcPr>
            <w:tcW w:w="62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27" w:type="dxa"/>
          </w:tcPr>
          <w:p w:rsidR="00CF2843" w:rsidRPr="00D758EE" w:rsidRDefault="00CF2843" w:rsidP="00F859F6">
            <w:pPr>
              <w:jc w:val="center"/>
              <w:rPr>
                <w:rFonts w:ascii="Times New Roman" w:hAnsi="Times New Roman" w:cs="Times New Roman"/>
              </w:rPr>
            </w:pPr>
          </w:p>
        </w:tc>
        <w:tc>
          <w:tcPr>
            <w:tcW w:w="627" w:type="dxa"/>
          </w:tcPr>
          <w:p w:rsidR="00CF2843" w:rsidRPr="00D758EE" w:rsidRDefault="00CF2843" w:rsidP="00F859F6">
            <w:pPr>
              <w:jc w:val="center"/>
              <w:rPr>
                <w:rFonts w:ascii="Times New Roman" w:hAnsi="Times New Roman" w:cs="Times New Roman"/>
              </w:rPr>
            </w:pPr>
          </w:p>
        </w:tc>
        <w:tc>
          <w:tcPr>
            <w:tcW w:w="615"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718" w:type="dxa"/>
          </w:tcPr>
          <w:p w:rsidR="00CF2843" w:rsidRPr="00D758EE" w:rsidRDefault="00CF2843" w:rsidP="00F859F6">
            <w:pPr>
              <w:jc w:val="center"/>
              <w:rPr>
                <w:rFonts w:ascii="Times New Roman" w:hAnsi="Times New Roman" w:cs="Times New Roman"/>
              </w:rPr>
            </w:pPr>
          </w:p>
        </w:tc>
        <w:tc>
          <w:tcPr>
            <w:tcW w:w="732" w:type="dxa"/>
          </w:tcPr>
          <w:p w:rsidR="00CF2843" w:rsidRPr="00D758EE" w:rsidRDefault="00CF2843" w:rsidP="00F859F6">
            <w:pPr>
              <w:jc w:val="center"/>
              <w:rPr>
                <w:rFonts w:ascii="Times New Roman" w:hAnsi="Times New Roman" w:cs="Times New Roman"/>
              </w:rPr>
            </w:pPr>
          </w:p>
        </w:tc>
      </w:tr>
      <w:tr w:rsidR="00CF2843" w:rsidRPr="00D758EE" w:rsidTr="00F859F6">
        <w:trPr>
          <w:trHeight w:val="260"/>
        </w:trPr>
        <w:tc>
          <w:tcPr>
            <w:tcW w:w="186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3</w:t>
            </w:r>
          </w:p>
        </w:tc>
        <w:tc>
          <w:tcPr>
            <w:tcW w:w="65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6" w:type="dxa"/>
          </w:tcPr>
          <w:p w:rsidR="00CF2843" w:rsidRPr="00D758EE" w:rsidRDefault="00CF2843" w:rsidP="00F859F6">
            <w:pPr>
              <w:jc w:val="center"/>
              <w:rPr>
                <w:rFonts w:ascii="Times New Roman" w:hAnsi="Times New Roman" w:cs="Times New Roman"/>
              </w:rPr>
            </w:pPr>
          </w:p>
        </w:tc>
        <w:tc>
          <w:tcPr>
            <w:tcW w:w="604" w:type="dxa"/>
          </w:tcPr>
          <w:p w:rsidR="00CF2843" w:rsidRPr="00D758EE" w:rsidRDefault="00CF2843" w:rsidP="00F859F6">
            <w:pPr>
              <w:jc w:val="center"/>
              <w:rPr>
                <w:rFonts w:ascii="Times New Roman" w:hAnsi="Times New Roman" w:cs="Times New Roman"/>
              </w:rPr>
            </w:pPr>
          </w:p>
        </w:tc>
        <w:tc>
          <w:tcPr>
            <w:tcW w:w="58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53"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647" w:type="dxa"/>
          </w:tcPr>
          <w:p w:rsidR="00CF2843" w:rsidRPr="00D758EE" w:rsidRDefault="00CF2843" w:rsidP="00F859F6">
            <w:pPr>
              <w:jc w:val="center"/>
              <w:rPr>
                <w:rFonts w:ascii="Times New Roman" w:hAnsi="Times New Roman" w:cs="Times New Roman"/>
              </w:rPr>
            </w:pPr>
          </w:p>
        </w:tc>
        <w:tc>
          <w:tcPr>
            <w:tcW w:w="63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4" w:type="dxa"/>
          </w:tcPr>
          <w:p w:rsidR="00CF2843" w:rsidRPr="00D758EE" w:rsidRDefault="00CF2843" w:rsidP="00F859F6">
            <w:pPr>
              <w:jc w:val="center"/>
              <w:rPr>
                <w:rFonts w:ascii="Times New Roman" w:hAnsi="Times New Roman" w:cs="Times New Roman"/>
              </w:rPr>
            </w:pPr>
          </w:p>
        </w:tc>
        <w:tc>
          <w:tcPr>
            <w:tcW w:w="53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5"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58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5" w:type="dxa"/>
          </w:tcPr>
          <w:p w:rsidR="00CF2843" w:rsidRPr="00D758EE" w:rsidRDefault="00CF2843" w:rsidP="00F859F6">
            <w:pPr>
              <w:jc w:val="center"/>
              <w:rPr>
                <w:rFonts w:ascii="Times New Roman" w:hAnsi="Times New Roman" w:cs="Times New Roman"/>
              </w:rPr>
            </w:pPr>
          </w:p>
        </w:tc>
        <w:tc>
          <w:tcPr>
            <w:tcW w:w="616" w:type="dxa"/>
          </w:tcPr>
          <w:p w:rsidR="00CF2843" w:rsidRPr="00D758EE" w:rsidRDefault="00CF2843" w:rsidP="00F859F6">
            <w:pPr>
              <w:jc w:val="center"/>
              <w:rPr>
                <w:rFonts w:ascii="Times New Roman" w:hAnsi="Times New Roman" w:cs="Times New Roman"/>
              </w:rPr>
            </w:pPr>
          </w:p>
        </w:tc>
        <w:tc>
          <w:tcPr>
            <w:tcW w:w="62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27" w:type="dxa"/>
          </w:tcPr>
          <w:p w:rsidR="00CF2843" w:rsidRPr="00D758EE" w:rsidRDefault="00CF2843" w:rsidP="00F859F6">
            <w:pPr>
              <w:jc w:val="center"/>
              <w:rPr>
                <w:rFonts w:ascii="Times New Roman" w:hAnsi="Times New Roman" w:cs="Times New Roman"/>
              </w:rPr>
            </w:pPr>
          </w:p>
        </w:tc>
        <w:tc>
          <w:tcPr>
            <w:tcW w:w="627" w:type="dxa"/>
          </w:tcPr>
          <w:p w:rsidR="00CF2843" w:rsidRPr="00D758EE" w:rsidRDefault="00CF2843" w:rsidP="00F859F6">
            <w:pPr>
              <w:jc w:val="center"/>
              <w:rPr>
                <w:rFonts w:ascii="Times New Roman" w:hAnsi="Times New Roman" w:cs="Times New Roman"/>
              </w:rPr>
            </w:pPr>
          </w:p>
        </w:tc>
        <w:tc>
          <w:tcPr>
            <w:tcW w:w="615" w:type="dxa"/>
          </w:tcPr>
          <w:p w:rsidR="00CF2843" w:rsidRPr="00D758EE" w:rsidRDefault="00CF2843" w:rsidP="00F859F6">
            <w:pPr>
              <w:jc w:val="center"/>
              <w:rPr>
                <w:rFonts w:ascii="Times New Roman" w:hAnsi="Times New Roman" w:cs="Times New Roman"/>
              </w:rPr>
            </w:pPr>
          </w:p>
        </w:tc>
        <w:tc>
          <w:tcPr>
            <w:tcW w:w="71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732" w:type="dxa"/>
          </w:tcPr>
          <w:p w:rsidR="00CF2843" w:rsidRPr="00D758EE" w:rsidRDefault="00CF2843" w:rsidP="00F859F6">
            <w:pPr>
              <w:jc w:val="center"/>
              <w:rPr>
                <w:rFonts w:ascii="Times New Roman" w:hAnsi="Times New Roman" w:cs="Times New Roman"/>
              </w:rPr>
            </w:pPr>
          </w:p>
        </w:tc>
      </w:tr>
      <w:tr w:rsidR="00CF2843" w:rsidRPr="00D758EE" w:rsidTr="00F859F6">
        <w:trPr>
          <w:trHeight w:val="260"/>
        </w:trPr>
        <w:tc>
          <w:tcPr>
            <w:tcW w:w="186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4</w:t>
            </w:r>
          </w:p>
        </w:tc>
        <w:tc>
          <w:tcPr>
            <w:tcW w:w="65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6" w:type="dxa"/>
          </w:tcPr>
          <w:p w:rsidR="00CF2843" w:rsidRPr="00D758EE" w:rsidRDefault="00CF2843" w:rsidP="00F859F6">
            <w:pPr>
              <w:jc w:val="center"/>
              <w:rPr>
                <w:rFonts w:ascii="Times New Roman" w:hAnsi="Times New Roman" w:cs="Times New Roman"/>
              </w:rPr>
            </w:pPr>
          </w:p>
        </w:tc>
        <w:tc>
          <w:tcPr>
            <w:tcW w:w="604" w:type="dxa"/>
          </w:tcPr>
          <w:p w:rsidR="00CF2843" w:rsidRPr="00D758EE" w:rsidRDefault="00CF2843" w:rsidP="00F859F6">
            <w:pPr>
              <w:jc w:val="center"/>
              <w:rPr>
                <w:rFonts w:ascii="Times New Roman" w:hAnsi="Times New Roman" w:cs="Times New Roman"/>
              </w:rPr>
            </w:pPr>
          </w:p>
        </w:tc>
        <w:tc>
          <w:tcPr>
            <w:tcW w:w="58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53"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647" w:type="dxa"/>
          </w:tcPr>
          <w:p w:rsidR="00CF2843" w:rsidRPr="00D758EE" w:rsidRDefault="00CF2843" w:rsidP="00F859F6">
            <w:pPr>
              <w:jc w:val="center"/>
              <w:rPr>
                <w:rFonts w:ascii="Times New Roman" w:hAnsi="Times New Roman" w:cs="Times New Roman"/>
              </w:rPr>
            </w:pPr>
          </w:p>
        </w:tc>
        <w:tc>
          <w:tcPr>
            <w:tcW w:w="630" w:type="dxa"/>
          </w:tcPr>
          <w:p w:rsidR="00CF2843" w:rsidRPr="00D758EE" w:rsidRDefault="00CF2843" w:rsidP="00F859F6">
            <w:pPr>
              <w:jc w:val="center"/>
              <w:rPr>
                <w:rFonts w:ascii="Times New Roman" w:hAnsi="Times New Roman" w:cs="Times New Roman"/>
              </w:rPr>
            </w:pPr>
          </w:p>
        </w:tc>
        <w:tc>
          <w:tcPr>
            <w:tcW w:w="594"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32" w:type="dxa"/>
          </w:tcPr>
          <w:p w:rsidR="00CF2843" w:rsidRPr="00D758EE" w:rsidRDefault="00CF2843" w:rsidP="00F859F6">
            <w:pPr>
              <w:jc w:val="center"/>
              <w:rPr>
                <w:rFonts w:ascii="Times New Roman" w:hAnsi="Times New Roman" w:cs="Times New Roman"/>
              </w:rPr>
            </w:pPr>
          </w:p>
        </w:tc>
        <w:tc>
          <w:tcPr>
            <w:tcW w:w="545"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60" w:type="dxa"/>
          </w:tcPr>
          <w:p w:rsidR="00CF2843" w:rsidRPr="00D758EE" w:rsidRDefault="00CF2843" w:rsidP="00F859F6">
            <w:pPr>
              <w:jc w:val="center"/>
              <w:rPr>
                <w:rFonts w:ascii="Times New Roman" w:hAnsi="Times New Roman" w:cs="Times New Roman"/>
              </w:rPr>
            </w:pPr>
          </w:p>
        </w:tc>
        <w:tc>
          <w:tcPr>
            <w:tcW w:w="58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5" w:type="dxa"/>
          </w:tcPr>
          <w:p w:rsidR="00CF2843" w:rsidRPr="00D758EE" w:rsidRDefault="00CF2843" w:rsidP="00F859F6">
            <w:pPr>
              <w:jc w:val="center"/>
              <w:rPr>
                <w:rFonts w:ascii="Times New Roman" w:hAnsi="Times New Roman" w:cs="Times New Roman"/>
              </w:rPr>
            </w:pPr>
          </w:p>
        </w:tc>
        <w:tc>
          <w:tcPr>
            <w:tcW w:w="616" w:type="dxa"/>
          </w:tcPr>
          <w:p w:rsidR="00CF2843" w:rsidRPr="00D758EE" w:rsidRDefault="00CF2843" w:rsidP="00F859F6">
            <w:pPr>
              <w:jc w:val="center"/>
              <w:rPr>
                <w:rFonts w:ascii="Times New Roman" w:hAnsi="Times New Roman" w:cs="Times New Roman"/>
              </w:rPr>
            </w:pPr>
          </w:p>
        </w:tc>
        <w:tc>
          <w:tcPr>
            <w:tcW w:w="62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27" w:type="dxa"/>
          </w:tcPr>
          <w:p w:rsidR="00CF2843" w:rsidRPr="00D758EE" w:rsidRDefault="00CF2843" w:rsidP="00F859F6">
            <w:pPr>
              <w:jc w:val="center"/>
              <w:rPr>
                <w:rFonts w:ascii="Times New Roman" w:hAnsi="Times New Roman" w:cs="Times New Roman"/>
              </w:rPr>
            </w:pPr>
          </w:p>
        </w:tc>
        <w:tc>
          <w:tcPr>
            <w:tcW w:w="627" w:type="dxa"/>
          </w:tcPr>
          <w:p w:rsidR="00CF2843" w:rsidRPr="00D758EE" w:rsidRDefault="00CF2843" w:rsidP="00F859F6">
            <w:pPr>
              <w:jc w:val="center"/>
              <w:rPr>
                <w:rFonts w:ascii="Times New Roman" w:hAnsi="Times New Roman" w:cs="Times New Roman"/>
              </w:rPr>
            </w:pPr>
          </w:p>
        </w:tc>
        <w:tc>
          <w:tcPr>
            <w:tcW w:w="615"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718" w:type="dxa"/>
          </w:tcPr>
          <w:p w:rsidR="00CF2843" w:rsidRPr="00D758EE" w:rsidRDefault="00CF2843" w:rsidP="00F859F6">
            <w:pPr>
              <w:jc w:val="center"/>
              <w:rPr>
                <w:rFonts w:ascii="Times New Roman" w:hAnsi="Times New Roman" w:cs="Times New Roman"/>
              </w:rPr>
            </w:pPr>
          </w:p>
        </w:tc>
        <w:tc>
          <w:tcPr>
            <w:tcW w:w="732" w:type="dxa"/>
          </w:tcPr>
          <w:p w:rsidR="00CF2843" w:rsidRPr="00D758EE" w:rsidRDefault="00CF2843" w:rsidP="00F859F6">
            <w:pPr>
              <w:jc w:val="center"/>
              <w:rPr>
                <w:rFonts w:ascii="Times New Roman" w:hAnsi="Times New Roman" w:cs="Times New Roman"/>
              </w:rPr>
            </w:pPr>
          </w:p>
        </w:tc>
      </w:tr>
      <w:tr w:rsidR="00CF2843" w:rsidRPr="00D758EE" w:rsidTr="00F859F6">
        <w:trPr>
          <w:trHeight w:val="260"/>
        </w:trPr>
        <w:tc>
          <w:tcPr>
            <w:tcW w:w="186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5</w:t>
            </w:r>
          </w:p>
        </w:tc>
        <w:tc>
          <w:tcPr>
            <w:tcW w:w="65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6" w:type="dxa"/>
          </w:tcPr>
          <w:p w:rsidR="00CF2843" w:rsidRPr="00D758EE" w:rsidRDefault="00CF2843" w:rsidP="00F859F6">
            <w:pPr>
              <w:jc w:val="center"/>
              <w:rPr>
                <w:rFonts w:ascii="Times New Roman" w:hAnsi="Times New Roman" w:cs="Times New Roman"/>
              </w:rPr>
            </w:pPr>
          </w:p>
        </w:tc>
        <w:tc>
          <w:tcPr>
            <w:tcW w:w="604" w:type="dxa"/>
          </w:tcPr>
          <w:p w:rsidR="00CF2843" w:rsidRPr="00D758EE" w:rsidRDefault="00CF2843" w:rsidP="00F859F6">
            <w:pPr>
              <w:jc w:val="center"/>
              <w:rPr>
                <w:rFonts w:ascii="Times New Roman" w:hAnsi="Times New Roman" w:cs="Times New Roman"/>
              </w:rPr>
            </w:pPr>
          </w:p>
        </w:tc>
        <w:tc>
          <w:tcPr>
            <w:tcW w:w="58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53"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647" w:type="dxa"/>
          </w:tcPr>
          <w:p w:rsidR="00CF2843" w:rsidRPr="00D758EE" w:rsidRDefault="00CF2843" w:rsidP="00F859F6">
            <w:pPr>
              <w:jc w:val="center"/>
              <w:rPr>
                <w:rFonts w:ascii="Times New Roman" w:hAnsi="Times New Roman" w:cs="Times New Roman"/>
              </w:rPr>
            </w:pPr>
          </w:p>
        </w:tc>
        <w:tc>
          <w:tcPr>
            <w:tcW w:w="63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4" w:type="dxa"/>
          </w:tcPr>
          <w:p w:rsidR="00CF2843" w:rsidRPr="00D758EE" w:rsidRDefault="00CF2843" w:rsidP="00F859F6">
            <w:pPr>
              <w:jc w:val="center"/>
              <w:rPr>
                <w:rFonts w:ascii="Times New Roman" w:hAnsi="Times New Roman" w:cs="Times New Roman"/>
              </w:rPr>
            </w:pPr>
          </w:p>
        </w:tc>
        <w:tc>
          <w:tcPr>
            <w:tcW w:w="53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5"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58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5" w:type="dxa"/>
          </w:tcPr>
          <w:p w:rsidR="00CF2843" w:rsidRPr="00D758EE" w:rsidRDefault="00CF2843" w:rsidP="00F859F6">
            <w:pPr>
              <w:jc w:val="center"/>
              <w:rPr>
                <w:rFonts w:ascii="Times New Roman" w:hAnsi="Times New Roman" w:cs="Times New Roman"/>
              </w:rPr>
            </w:pPr>
          </w:p>
        </w:tc>
        <w:tc>
          <w:tcPr>
            <w:tcW w:w="616" w:type="dxa"/>
          </w:tcPr>
          <w:p w:rsidR="00CF2843" w:rsidRPr="00D758EE" w:rsidRDefault="00CF2843" w:rsidP="00F859F6">
            <w:pPr>
              <w:jc w:val="center"/>
              <w:rPr>
                <w:rFonts w:ascii="Times New Roman" w:hAnsi="Times New Roman" w:cs="Times New Roman"/>
              </w:rPr>
            </w:pPr>
          </w:p>
        </w:tc>
        <w:tc>
          <w:tcPr>
            <w:tcW w:w="62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27" w:type="dxa"/>
          </w:tcPr>
          <w:p w:rsidR="00CF2843" w:rsidRPr="00D758EE" w:rsidRDefault="00CF2843" w:rsidP="00F859F6">
            <w:pPr>
              <w:jc w:val="center"/>
              <w:rPr>
                <w:rFonts w:ascii="Times New Roman" w:hAnsi="Times New Roman" w:cs="Times New Roman"/>
              </w:rPr>
            </w:pPr>
          </w:p>
        </w:tc>
        <w:tc>
          <w:tcPr>
            <w:tcW w:w="627" w:type="dxa"/>
          </w:tcPr>
          <w:p w:rsidR="00CF2843" w:rsidRPr="00D758EE" w:rsidRDefault="00CF2843" w:rsidP="00F859F6">
            <w:pPr>
              <w:jc w:val="center"/>
              <w:rPr>
                <w:rFonts w:ascii="Times New Roman" w:hAnsi="Times New Roman" w:cs="Times New Roman"/>
              </w:rPr>
            </w:pPr>
          </w:p>
        </w:tc>
        <w:tc>
          <w:tcPr>
            <w:tcW w:w="615"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718" w:type="dxa"/>
          </w:tcPr>
          <w:p w:rsidR="00CF2843" w:rsidRPr="00D758EE" w:rsidRDefault="00CF2843" w:rsidP="00F859F6">
            <w:pPr>
              <w:jc w:val="center"/>
              <w:rPr>
                <w:rFonts w:ascii="Times New Roman" w:hAnsi="Times New Roman" w:cs="Times New Roman"/>
              </w:rPr>
            </w:pPr>
          </w:p>
        </w:tc>
        <w:tc>
          <w:tcPr>
            <w:tcW w:w="732" w:type="dxa"/>
          </w:tcPr>
          <w:p w:rsidR="00CF2843" w:rsidRPr="00D758EE" w:rsidRDefault="00CF2843" w:rsidP="00F859F6">
            <w:pPr>
              <w:jc w:val="center"/>
              <w:rPr>
                <w:rFonts w:ascii="Times New Roman" w:hAnsi="Times New Roman" w:cs="Times New Roman"/>
              </w:rPr>
            </w:pPr>
          </w:p>
        </w:tc>
      </w:tr>
      <w:tr w:rsidR="00CF2843" w:rsidRPr="00D758EE" w:rsidTr="00F859F6">
        <w:trPr>
          <w:trHeight w:val="242"/>
        </w:trPr>
        <w:tc>
          <w:tcPr>
            <w:tcW w:w="186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6</w:t>
            </w:r>
          </w:p>
        </w:tc>
        <w:tc>
          <w:tcPr>
            <w:tcW w:w="65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6" w:type="dxa"/>
          </w:tcPr>
          <w:p w:rsidR="00CF2843" w:rsidRPr="00D758EE" w:rsidRDefault="00CF2843" w:rsidP="00F859F6">
            <w:pPr>
              <w:jc w:val="center"/>
              <w:rPr>
                <w:rFonts w:ascii="Times New Roman" w:hAnsi="Times New Roman" w:cs="Times New Roman"/>
              </w:rPr>
            </w:pPr>
          </w:p>
        </w:tc>
        <w:tc>
          <w:tcPr>
            <w:tcW w:w="604" w:type="dxa"/>
          </w:tcPr>
          <w:p w:rsidR="00CF2843" w:rsidRPr="00D758EE" w:rsidRDefault="00CF2843" w:rsidP="00F859F6">
            <w:pPr>
              <w:jc w:val="center"/>
              <w:rPr>
                <w:rFonts w:ascii="Times New Roman" w:hAnsi="Times New Roman" w:cs="Times New Roman"/>
              </w:rPr>
            </w:pPr>
          </w:p>
        </w:tc>
        <w:tc>
          <w:tcPr>
            <w:tcW w:w="58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53"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647" w:type="dxa"/>
          </w:tcPr>
          <w:p w:rsidR="00CF2843" w:rsidRPr="00D758EE" w:rsidRDefault="00CF2843" w:rsidP="00F859F6">
            <w:pPr>
              <w:jc w:val="center"/>
              <w:rPr>
                <w:rFonts w:ascii="Times New Roman" w:hAnsi="Times New Roman" w:cs="Times New Roman"/>
              </w:rPr>
            </w:pPr>
          </w:p>
        </w:tc>
        <w:tc>
          <w:tcPr>
            <w:tcW w:w="63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4" w:type="dxa"/>
          </w:tcPr>
          <w:p w:rsidR="00CF2843" w:rsidRPr="00D758EE" w:rsidRDefault="00CF2843" w:rsidP="00F859F6">
            <w:pPr>
              <w:jc w:val="center"/>
              <w:rPr>
                <w:rFonts w:ascii="Times New Roman" w:hAnsi="Times New Roman" w:cs="Times New Roman"/>
              </w:rPr>
            </w:pPr>
          </w:p>
        </w:tc>
        <w:tc>
          <w:tcPr>
            <w:tcW w:w="532" w:type="dxa"/>
          </w:tcPr>
          <w:p w:rsidR="00CF2843" w:rsidRPr="00D758EE" w:rsidRDefault="00CF2843" w:rsidP="00F859F6">
            <w:pPr>
              <w:jc w:val="center"/>
              <w:rPr>
                <w:rFonts w:ascii="Times New Roman" w:hAnsi="Times New Roman" w:cs="Times New Roman"/>
              </w:rPr>
            </w:pPr>
          </w:p>
        </w:tc>
        <w:tc>
          <w:tcPr>
            <w:tcW w:w="545"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60" w:type="dxa"/>
          </w:tcPr>
          <w:p w:rsidR="00CF2843" w:rsidRPr="00D758EE" w:rsidRDefault="00CF2843" w:rsidP="00F859F6">
            <w:pPr>
              <w:jc w:val="center"/>
              <w:rPr>
                <w:rFonts w:ascii="Times New Roman" w:hAnsi="Times New Roman" w:cs="Times New Roman"/>
              </w:rPr>
            </w:pPr>
          </w:p>
        </w:tc>
        <w:tc>
          <w:tcPr>
            <w:tcW w:w="582" w:type="dxa"/>
          </w:tcPr>
          <w:p w:rsidR="00CF2843" w:rsidRPr="00D758EE" w:rsidRDefault="00CF2843" w:rsidP="00F859F6">
            <w:pPr>
              <w:jc w:val="center"/>
              <w:rPr>
                <w:rFonts w:ascii="Times New Roman" w:hAnsi="Times New Roman" w:cs="Times New Roman"/>
              </w:rPr>
            </w:pPr>
          </w:p>
        </w:tc>
        <w:tc>
          <w:tcPr>
            <w:tcW w:w="595"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16" w:type="dxa"/>
          </w:tcPr>
          <w:p w:rsidR="00CF2843" w:rsidRPr="00D758EE" w:rsidRDefault="00CF2843" w:rsidP="00F859F6">
            <w:pPr>
              <w:jc w:val="center"/>
              <w:rPr>
                <w:rFonts w:ascii="Times New Roman" w:hAnsi="Times New Roman" w:cs="Times New Roman"/>
              </w:rPr>
            </w:pPr>
          </w:p>
        </w:tc>
        <w:tc>
          <w:tcPr>
            <w:tcW w:w="62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27" w:type="dxa"/>
          </w:tcPr>
          <w:p w:rsidR="00CF2843" w:rsidRPr="00D758EE" w:rsidRDefault="00CF2843" w:rsidP="00F859F6">
            <w:pPr>
              <w:jc w:val="center"/>
              <w:rPr>
                <w:rFonts w:ascii="Times New Roman" w:hAnsi="Times New Roman" w:cs="Times New Roman"/>
              </w:rPr>
            </w:pPr>
          </w:p>
        </w:tc>
        <w:tc>
          <w:tcPr>
            <w:tcW w:w="627" w:type="dxa"/>
          </w:tcPr>
          <w:p w:rsidR="00CF2843" w:rsidRPr="00D758EE" w:rsidRDefault="00CF2843" w:rsidP="00F859F6">
            <w:pPr>
              <w:jc w:val="center"/>
              <w:rPr>
                <w:rFonts w:ascii="Times New Roman" w:hAnsi="Times New Roman" w:cs="Times New Roman"/>
              </w:rPr>
            </w:pPr>
          </w:p>
        </w:tc>
        <w:tc>
          <w:tcPr>
            <w:tcW w:w="615"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718" w:type="dxa"/>
          </w:tcPr>
          <w:p w:rsidR="00CF2843" w:rsidRPr="00D758EE" w:rsidRDefault="00CF2843" w:rsidP="00F859F6">
            <w:pPr>
              <w:jc w:val="center"/>
              <w:rPr>
                <w:rFonts w:ascii="Times New Roman" w:hAnsi="Times New Roman" w:cs="Times New Roman"/>
              </w:rPr>
            </w:pPr>
          </w:p>
        </w:tc>
        <w:tc>
          <w:tcPr>
            <w:tcW w:w="732" w:type="dxa"/>
          </w:tcPr>
          <w:p w:rsidR="00CF2843" w:rsidRPr="00D758EE" w:rsidRDefault="00CF2843" w:rsidP="00F859F6">
            <w:pPr>
              <w:jc w:val="center"/>
              <w:rPr>
                <w:rFonts w:ascii="Times New Roman" w:hAnsi="Times New Roman" w:cs="Times New Roman"/>
              </w:rPr>
            </w:pPr>
          </w:p>
        </w:tc>
      </w:tr>
      <w:tr w:rsidR="00CF2843" w:rsidRPr="00D758EE" w:rsidTr="00F859F6">
        <w:trPr>
          <w:trHeight w:val="260"/>
        </w:trPr>
        <w:tc>
          <w:tcPr>
            <w:tcW w:w="186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7</w:t>
            </w:r>
          </w:p>
        </w:tc>
        <w:tc>
          <w:tcPr>
            <w:tcW w:w="65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6" w:type="dxa"/>
          </w:tcPr>
          <w:p w:rsidR="00CF2843" w:rsidRPr="00D758EE" w:rsidRDefault="00CF2843" w:rsidP="00F859F6">
            <w:pPr>
              <w:jc w:val="center"/>
              <w:rPr>
                <w:rFonts w:ascii="Times New Roman" w:hAnsi="Times New Roman" w:cs="Times New Roman"/>
              </w:rPr>
            </w:pPr>
          </w:p>
        </w:tc>
        <w:tc>
          <w:tcPr>
            <w:tcW w:w="604" w:type="dxa"/>
          </w:tcPr>
          <w:p w:rsidR="00CF2843" w:rsidRPr="00D758EE" w:rsidRDefault="00CF2843" w:rsidP="00F859F6">
            <w:pPr>
              <w:jc w:val="center"/>
              <w:rPr>
                <w:rFonts w:ascii="Times New Roman" w:hAnsi="Times New Roman" w:cs="Times New Roman"/>
              </w:rPr>
            </w:pPr>
          </w:p>
        </w:tc>
        <w:tc>
          <w:tcPr>
            <w:tcW w:w="58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53"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647" w:type="dxa"/>
          </w:tcPr>
          <w:p w:rsidR="00CF2843" w:rsidRPr="00D758EE" w:rsidRDefault="00CF2843" w:rsidP="00F859F6">
            <w:pPr>
              <w:jc w:val="center"/>
              <w:rPr>
                <w:rFonts w:ascii="Times New Roman" w:hAnsi="Times New Roman" w:cs="Times New Roman"/>
              </w:rPr>
            </w:pPr>
          </w:p>
        </w:tc>
        <w:tc>
          <w:tcPr>
            <w:tcW w:w="63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4" w:type="dxa"/>
          </w:tcPr>
          <w:p w:rsidR="00CF2843" w:rsidRPr="00D758EE" w:rsidRDefault="00CF2843" w:rsidP="00F859F6">
            <w:pPr>
              <w:jc w:val="center"/>
              <w:rPr>
                <w:rFonts w:ascii="Times New Roman" w:hAnsi="Times New Roman" w:cs="Times New Roman"/>
              </w:rPr>
            </w:pPr>
          </w:p>
        </w:tc>
        <w:tc>
          <w:tcPr>
            <w:tcW w:w="53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5"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58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5" w:type="dxa"/>
          </w:tcPr>
          <w:p w:rsidR="00CF2843" w:rsidRPr="00D758EE" w:rsidRDefault="00CF2843" w:rsidP="00F859F6">
            <w:pPr>
              <w:jc w:val="center"/>
              <w:rPr>
                <w:rFonts w:ascii="Times New Roman" w:hAnsi="Times New Roman" w:cs="Times New Roman"/>
              </w:rPr>
            </w:pPr>
          </w:p>
        </w:tc>
        <w:tc>
          <w:tcPr>
            <w:tcW w:w="616" w:type="dxa"/>
          </w:tcPr>
          <w:p w:rsidR="00CF2843" w:rsidRPr="00D758EE" w:rsidRDefault="00CF2843" w:rsidP="00F859F6">
            <w:pPr>
              <w:jc w:val="center"/>
              <w:rPr>
                <w:rFonts w:ascii="Times New Roman" w:hAnsi="Times New Roman" w:cs="Times New Roman"/>
              </w:rPr>
            </w:pPr>
          </w:p>
        </w:tc>
        <w:tc>
          <w:tcPr>
            <w:tcW w:w="62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27" w:type="dxa"/>
          </w:tcPr>
          <w:p w:rsidR="00CF2843" w:rsidRPr="00D758EE" w:rsidRDefault="00CF2843" w:rsidP="00F859F6">
            <w:pPr>
              <w:jc w:val="center"/>
              <w:rPr>
                <w:rFonts w:ascii="Times New Roman" w:hAnsi="Times New Roman" w:cs="Times New Roman"/>
              </w:rPr>
            </w:pPr>
          </w:p>
        </w:tc>
        <w:tc>
          <w:tcPr>
            <w:tcW w:w="627" w:type="dxa"/>
          </w:tcPr>
          <w:p w:rsidR="00CF2843" w:rsidRPr="00D758EE" w:rsidRDefault="00CF2843" w:rsidP="00F859F6">
            <w:pPr>
              <w:jc w:val="center"/>
              <w:rPr>
                <w:rFonts w:ascii="Times New Roman" w:hAnsi="Times New Roman" w:cs="Times New Roman"/>
              </w:rPr>
            </w:pPr>
          </w:p>
        </w:tc>
        <w:tc>
          <w:tcPr>
            <w:tcW w:w="615"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718" w:type="dxa"/>
          </w:tcPr>
          <w:p w:rsidR="00CF2843" w:rsidRPr="00D758EE" w:rsidRDefault="00CF2843" w:rsidP="00F859F6">
            <w:pPr>
              <w:jc w:val="center"/>
              <w:rPr>
                <w:rFonts w:ascii="Times New Roman" w:hAnsi="Times New Roman" w:cs="Times New Roman"/>
              </w:rPr>
            </w:pPr>
          </w:p>
        </w:tc>
        <w:tc>
          <w:tcPr>
            <w:tcW w:w="732" w:type="dxa"/>
          </w:tcPr>
          <w:p w:rsidR="00CF2843" w:rsidRPr="00D758EE" w:rsidRDefault="00CF2843" w:rsidP="00F859F6">
            <w:pPr>
              <w:jc w:val="center"/>
              <w:rPr>
                <w:rFonts w:ascii="Times New Roman" w:hAnsi="Times New Roman" w:cs="Times New Roman"/>
              </w:rPr>
            </w:pPr>
          </w:p>
        </w:tc>
      </w:tr>
      <w:tr w:rsidR="00CF2843" w:rsidRPr="00D758EE" w:rsidTr="00F859F6">
        <w:trPr>
          <w:trHeight w:val="260"/>
        </w:trPr>
        <w:tc>
          <w:tcPr>
            <w:tcW w:w="186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lastRenderedPageBreak/>
              <w:t>8</w:t>
            </w:r>
          </w:p>
        </w:tc>
        <w:tc>
          <w:tcPr>
            <w:tcW w:w="65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6" w:type="dxa"/>
          </w:tcPr>
          <w:p w:rsidR="00CF2843" w:rsidRPr="00D758EE" w:rsidRDefault="00CF2843" w:rsidP="00F859F6">
            <w:pPr>
              <w:jc w:val="center"/>
              <w:rPr>
                <w:rFonts w:ascii="Times New Roman" w:hAnsi="Times New Roman" w:cs="Times New Roman"/>
              </w:rPr>
            </w:pPr>
          </w:p>
        </w:tc>
        <w:tc>
          <w:tcPr>
            <w:tcW w:w="604" w:type="dxa"/>
          </w:tcPr>
          <w:p w:rsidR="00CF2843" w:rsidRPr="00D758EE" w:rsidRDefault="00CF2843" w:rsidP="00F859F6">
            <w:pPr>
              <w:jc w:val="center"/>
              <w:rPr>
                <w:rFonts w:ascii="Times New Roman" w:hAnsi="Times New Roman" w:cs="Times New Roman"/>
              </w:rPr>
            </w:pPr>
          </w:p>
        </w:tc>
        <w:tc>
          <w:tcPr>
            <w:tcW w:w="58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53"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647" w:type="dxa"/>
          </w:tcPr>
          <w:p w:rsidR="00CF2843" w:rsidRPr="00D758EE" w:rsidRDefault="00CF2843" w:rsidP="00F859F6">
            <w:pPr>
              <w:jc w:val="center"/>
              <w:rPr>
                <w:rFonts w:ascii="Times New Roman" w:hAnsi="Times New Roman" w:cs="Times New Roman"/>
              </w:rPr>
            </w:pPr>
          </w:p>
        </w:tc>
        <w:tc>
          <w:tcPr>
            <w:tcW w:w="63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4" w:type="dxa"/>
          </w:tcPr>
          <w:p w:rsidR="00CF2843" w:rsidRPr="00D758EE" w:rsidRDefault="00CF2843" w:rsidP="00F859F6">
            <w:pPr>
              <w:jc w:val="center"/>
              <w:rPr>
                <w:rFonts w:ascii="Times New Roman" w:hAnsi="Times New Roman" w:cs="Times New Roman"/>
              </w:rPr>
            </w:pPr>
          </w:p>
        </w:tc>
        <w:tc>
          <w:tcPr>
            <w:tcW w:w="53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5"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58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5" w:type="dxa"/>
          </w:tcPr>
          <w:p w:rsidR="00CF2843" w:rsidRPr="00D758EE" w:rsidRDefault="00CF2843" w:rsidP="00F859F6">
            <w:pPr>
              <w:jc w:val="center"/>
              <w:rPr>
                <w:rFonts w:ascii="Times New Roman" w:hAnsi="Times New Roman" w:cs="Times New Roman"/>
              </w:rPr>
            </w:pPr>
          </w:p>
        </w:tc>
        <w:tc>
          <w:tcPr>
            <w:tcW w:w="616" w:type="dxa"/>
          </w:tcPr>
          <w:p w:rsidR="00CF2843" w:rsidRPr="00D758EE" w:rsidRDefault="00CF2843" w:rsidP="00F859F6">
            <w:pPr>
              <w:jc w:val="center"/>
              <w:rPr>
                <w:rFonts w:ascii="Times New Roman" w:hAnsi="Times New Roman" w:cs="Times New Roman"/>
              </w:rPr>
            </w:pPr>
          </w:p>
        </w:tc>
        <w:tc>
          <w:tcPr>
            <w:tcW w:w="620" w:type="dxa"/>
          </w:tcPr>
          <w:p w:rsidR="00CF2843" w:rsidRPr="00D758EE" w:rsidRDefault="00CF2843" w:rsidP="00F859F6">
            <w:pPr>
              <w:jc w:val="center"/>
              <w:rPr>
                <w:rFonts w:ascii="Times New Roman" w:hAnsi="Times New Roman" w:cs="Times New Roman"/>
              </w:rPr>
            </w:pPr>
          </w:p>
        </w:tc>
        <w:tc>
          <w:tcPr>
            <w:tcW w:w="62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27" w:type="dxa"/>
          </w:tcPr>
          <w:p w:rsidR="00CF2843" w:rsidRPr="00D758EE" w:rsidRDefault="00CF2843" w:rsidP="00F859F6">
            <w:pPr>
              <w:jc w:val="center"/>
              <w:rPr>
                <w:rFonts w:ascii="Times New Roman" w:hAnsi="Times New Roman" w:cs="Times New Roman"/>
              </w:rPr>
            </w:pPr>
          </w:p>
        </w:tc>
        <w:tc>
          <w:tcPr>
            <w:tcW w:w="615"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718" w:type="dxa"/>
          </w:tcPr>
          <w:p w:rsidR="00CF2843" w:rsidRPr="00D758EE" w:rsidRDefault="00CF2843" w:rsidP="00F859F6">
            <w:pPr>
              <w:jc w:val="center"/>
              <w:rPr>
                <w:rFonts w:ascii="Times New Roman" w:hAnsi="Times New Roman" w:cs="Times New Roman"/>
              </w:rPr>
            </w:pPr>
          </w:p>
        </w:tc>
        <w:tc>
          <w:tcPr>
            <w:tcW w:w="732" w:type="dxa"/>
          </w:tcPr>
          <w:p w:rsidR="00CF2843" w:rsidRPr="00D758EE" w:rsidRDefault="00CF2843" w:rsidP="00F859F6">
            <w:pPr>
              <w:jc w:val="center"/>
              <w:rPr>
                <w:rFonts w:ascii="Times New Roman" w:hAnsi="Times New Roman" w:cs="Times New Roman"/>
              </w:rPr>
            </w:pPr>
          </w:p>
        </w:tc>
      </w:tr>
      <w:tr w:rsidR="00CF2843" w:rsidRPr="00D758EE" w:rsidTr="00F859F6">
        <w:trPr>
          <w:trHeight w:val="242"/>
        </w:trPr>
        <w:tc>
          <w:tcPr>
            <w:tcW w:w="186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9</w:t>
            </w:r>
          </w:p>
        </w:tc>
        <w:tc>
          <w:tcPr>
            <w:tcW w:w="65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6" w:type="dxa"/>
          </w:tcPr>
          <w:p w:rsidR="00CF2843" w:rsidRPr="00D758EE" w:rsidRDefault="00CF2843" w:rsidP="00F859F6">
            <w:pPr>
              <w:jc w:val="center"/>
              <w:rPr>
                <w:rFonts w:ascii="Times New Roman" w:hAnsi="Times New Roman" w:cs="Times New Roman"/>
              </w:rPr>
            </w:pPr>
          </w:p>
        </w:tc>
        <w:tc>
          <w:tcPr>
            <w:tcW w:w="604" w:type="dxa"/>
          </w:tcPr>
          <w:p w:rsidR="00CF2843" w:rsidRPr="00D758EE" w:rsidRDefault="00CF2843" w:rsidP="00F859F6">
            <w:pPr>
              <w:jc w:val="center"/>
              <w:rPr>
                <w:rFonts w:ascii="Times New Roman" w:hAnsi="Times New Roman" w:cs="Times New Roman"/>
              </w:rPr>
            </w:pPr>
          </w:p>
        </w:tc>
        <w:tc>
          <w:tcPr>
            <w:tcW w:w="58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53"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647" w:type="dxa"/>
          </w:tcPr>
          <w:p w:rsidR="00CF2843" w:rsidRPr="00D758EE" w:rsidRDefault="00CF2843" w:rsidP="00F859F6">
            <w:pPr>
              <w:jc w:val="center"/>
              <w:rPr>
                <w:rFonts w:ascii="Times New Roman" w:hAnsi="Times New Roman" w:cs="Times New Roman"/>
              </w:rPr>
            </w:pPr>
          </w:p>
        </w:tc>
        <w:tc>
          <w:tcPr>
            <w:tcW w:w="63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4" w:type="dxa"/>
          </w:tcPr>
          <w:p w:rsidR="00CF2843" w:rsidRPr="00D758EE" w:rsidRDefault="00CF2843" w:rsidP="00F859F6">
            <w:pPr>
              <w:jc w:val="center"/>
              <w:rPr>
                <w:rFonts w:ascii="Times New Roman" w:hAnsi="Times New Roman" w:cs="Times New Roman"/>
              </w:rPr>
            </w:pPr>
          </w:p>
        </w:tc>
        <w:tc>
          <w:tcPr>
            <w:tcW w:w="532" w:type="dxa"/>
          </w:tcPr>
          <w:p w:rsidR="00CF2843" w:rsidRPr="00D758EE" w:rsidRDefault="00CF2843" w:rsidP="00F859F6">
            <w:pPr>
              <w:jc w:val="center"/>
              <w:rPr>
                <w:rFonts w:ascii="Times New Roman" w:hAnsi="Times New Roman" w:cs="Times New Roman"/>
              </w:rPr>
            </w:pPr>
          </w:p>
        </w:tc>
        <w:tc>
          <w:tcPr>
            <w:tcW w:w="545"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60" w:type="dxa"/>
          </w:tcPr>
          <w:p w:rsidR="00CF2843" w:rsidRPr="00D758EE" w:rsidRDefault="00CF2843" w:rsidP="00F859F6">
            <w:pPr>
              <w:jc w:val="center"/>
              <w:rPr>
                <w:rFonts w:ascii="Times New Roman" w:hAnsi="Times New Roman" w:cs="Times New Roman"/>
              </w:rPr>
            </w:pPr>
          </w:p>
        </w:tc>
        <w:tc>
          <w:tcPr>
            <w:tcW w:w="58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5" w:type="dxa"/>
          </w:tcPr>
          <w:p w:rsidR="00CF2843" w:rsidRPr="00D758EE" w:rsidRDefault="00CF2843" w:rsidP="00F859F6">
            <w:pPr>
              <w:jc w:val="center"/>
              <w:rPr>
                <w:rFonts w:ascii="Times New Roman" w:hAnsi="Times New Roman" w:cs="Times New Roman"/>
              </w:rPr>
            </w:pPr>
          </w:p>
        </w:tc>
        <w:tc>
          <w:tcPr>
            <w:tcW w:w="616" w:type="dxa"/>
          </w:tcPr>
          <w:p w:rsidR="00CF2843" w:rsidRPr="00D758EE" w:rsidRDefault="00CF2843" w:rsidP="00F859F6">
            <w:pPr>
              <w:jc w:val="center"/>
              <w:rPr>
                <w:rFonts w:ascii="Times New Roman" w:hAnsi="Times New Roman" w:cs="Times New Roman"/>
              </w:rPr>
            </w:pPr>
          </w:p>
        </w:tc>
        <w:tc>
          <w:tcPr>
            <w:tcW w:w="62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27" w:type="dxa"/>
          </w:tcPr>
          <w:p w:rsidR="00CF2843" w:rsidRPr="00D758EE" w:rsidRDefault="00CF2843" w:rsidP="00F859F6">
            <w:pPr>
              <w:jc w:val="center"/>
              <w:rPr>
                <w:rFonts w:ascii="Times New Roman" w:hAnsi="Times New Roman" w:cs="Times New Roman"/>
              </w:rPr>
            </w:pPr>
          </w:p>
        </w:tc>
        <w:tc>
          <w:tcPr>
            <w:tcW w:w="627" w:type="dxa"/>
          </w:tcPr>
          <w:p w:rsidR="00CF2843" w:rsidRPr="00D758EE" w:rsidRDefault="00CF2843" w:rsidP="00F859F6">
            <w:pPr>
              <w:jc w:val="center"/>
              <w:rPr>
                <w:rFonts w:ascii="Times New Roman" w:hAnsi="Times New Roman" w:cs="Times New Roman"/>
              </w:rPr>
            </w:pPr>
          </w:p>
        </w:tc>
        <w:tc>
          <w:tcPr>
            <w:tcW w:w="615"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718" w:type="dxa"/>
          </w:tcPr>
          <w:p w:rsidR="00CF2843" w:rsidRPr="00D758EE" w:rsidRDefault="00CF2843" w:rsidP="00F859F6">
            <w:pPr>
              <w:jc w:val="center"/>
              <w:rPr>
                <w:rFonts w:ascii="Times New Roman" w:hAnsi="Times New Roman" w:cs="Times New Roman"/>
              </w:rPr>
            </w:pPr>
          </w:p>
        </w:tc>
        <w:tc>
          <w:tcPr>
            <w:tcW w:w="732" w:type="dxa"/>
          </w:tcPr>
          <w:p w:rsidR="00CF2843" w:rsidRPr="00D758EE" w:rsidRDefault="00CF2843" w:rsidP="00F859F6">
            <w:pPr>
              <w:jc w:val="center"/>
              <w:rPr>
                <w:rFonts w:ascii="Times New Roman" w:hAnsi="Times New Roman" w:cs="Times New Roman"/>
              </w:rPr>
            </w:pPr>
          </w:p>
        </w:tc>
      </w:tr>
      <w:tr w:rsidR="00CF2843" w:rsidRPr="00D758EE" w:rsidTr="00F859F6">
        <w:trPr>
          <w:trHeight w:val="260"/>
        </w:trPr>
        <w:tc>
          <w:tcPr>
            <w:tcW w:w="186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10</w:t>
            </w:r>
          </w:p>
        </w:tc>
        <w:tc>
          <w:tcPr>
            <w:tcW w:w="657" w:type="dxa"/>
          </w:tcPr>
          <w:p w:rsidR="00CF2843" w:rsidRPr="00D758EE" w:rsidRDefault="00CF2843" w:rsidP="00F859F6">
            <w:pPr>
              <w:jc w:val="center"/>
              <w:rPr>
                <w:rFonts w:ascii="Times New Roman" w:hAnsi="Times New Roman" w:cs="Times New Roman"/>
              </w:rPr>
            </w:pPr>
          </w:p>
        </w:tc>
        <w:tc>
          <w:tcPr>
            <w:tcW w:w="546"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04" w:type="dxa"/>
          </w:tcPr>
          <w:p w:rsidR="00CF2843" w:rsidRPr="00D758EE" w:rsidRDefault="00CF2843" w:rsidP="00F859F6">
            <w:pPr>
              <w:jc w:val="center"/>
              <w:rPr>
                <w:rFonts w:ascii="Times New Roman" w:hAnsi="Times New Roman" w:cs="Times New Roman"/>
              </w:rPr>
            </w:pPr>
          </w:p>
        </w:tc>
        <w:tc>
          <w:tcPr>
            <w:tcW w:w="58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53"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64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30" w:type="dxa"/>
          </w:tcPr>
          <w:p w:rsidR="00CF2843" w:rsidRPr="00D758EE" w:rsidRDefault="00CF2843" w:rsidP="00F859F6">
            <w:pPr>
              <w:jc w:val="center"/>
              <w:rPr>
                <w:rFonts w:ascii="Times New Roman" w:hAnsi="Times New Roman" w:cs="Times New Roman"/>
              </w:rPr>
            </w:pPr>
          </w:p>
        </w:tc>
        <w:tc>
          <w:tcPr>
            <w:tcW w:w="594" w:type="dxa"/>
          </w:tcPr>
          <w:p w:rsidR="00CF2843" w:rsidRPr="00D758EE" w:rsidRDefault="00CF2843" w:rsidP="00F859F6">
            <w:pPr>
              <w:jc w:val="center"/>
              <w:rPr>
                <w:rFonts w:ascii="Times New Roman" w:hAnsi="Times New Roman" w:cs="Times New Roman"/>
              </w:rPr>
            </w:pPr>
          </w:p>
        </w:tc>
        <w:tc>
          <w:tcPr>
            <w:tcW w:w="53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5"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58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5" w:type="dxa"/>
          </w:tcPr>
          <w:p w:rsidR="00CF2843" w:rsidRPr="00D758EE" w:rsidRDefault="00CF2843" w:rsidP="00F859F6">
            <w:pPr>
              <w:jc w:val="center"/>
              <w:rPr>
                <w:rFonts w:ascii="Times New Roman" w:hAnsi="Times New Roman" w:cs="Times New Roman"/>
              </w:rPr>
            </w:pPr>
          </w:p>
        </w:tc>
        <w:tc>
          <w:tcPr>
            <w:tcW w:w="616" w:type="dxa"/>
          </w:tcPr>
          <w:p w:rsidR="00CF2843" w:rsidRPr="00D758EE" w:rsidRDefault="00CF2843" w:rsidP="00F859F6">
            <w:pPr>
              <w:jc w:val="center"/>
              <w:rPr>
                <w:rFonts w:ascii="Times New Roman" w:hAnsi="Times New Roman" w:cs="Times New Roman"/>
              </w:rPr>
            </w:pPr>
          </w:p>
        </w:tc>
        <w:tc>
          <w:tcPr>
            <w:tcW w:w="620" w:type="dxa"/>
          </w:tcPr>
          <w:p w:rsidR="00CF2843" w:rsidRPr="00D758EE" w:rsidRDefault="00CF2843" w:rsidP="00F859F6">
            <w:pPr>
              <w:jc w:val="center"/>
              <w:rPr>
                <w:rFonts w:ascii="Times New Roman" w:hAnsi="Times New Roman" w:cs="Times New Roman"/>
              </w:rPr>
            </w:pPr>
          </w:p>
        </w:tc>
        <w:tc>
          <w:tcPr>
            <w:tcW w:w="62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27" w:type="dxa"/>
          </w:tcPr>
          <w:p w:rsidR="00CF2843" w:rsidRPr="00D758EE" w:rsidRDefault="00CF2843" w:rsidP="00F859F6">
            <w:pPr>
              <w:jc w:val="center"/>
              <w:rPr>
                <w:rFonts w:ascii="Times New Roman" w:hAnsi="Times New Roman" w:cs="Times New Roman"/>
              </w:rPr>
            </w:pPr>
          </w:p>
        </w:tc>
        <w:tc>
          <w:tcPr>
            <w:tcW w:w="615" w:type="dxa"/>
          </w:tcPr>
          <w:p w:rsidR="00CF2843" w:rsidRPr="00D758EE" w:rsidRDefault="00CF2843" w:rsidP="00F859F6">
            <w:pPr>
              <w:jc w:val="center"/>
              <w:rPr>
                <w:rFonts w:ascii="Times New Roman" w:hAnsi="Times New Roman" w:cs="Times New Roman"/>
              </w:rPr>
            </w:pPr>
          </w:p>
        </w:tc>
        <w:tc>
          <w:tcPr>
            <w:tcW w:w="71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732" w:type="dxa"/>
          </w:tcPr>
          <w:p w:rsidR="00CF2843" w:rsidRPr="00D758EE" w:rsidRDefault="00CF2843" w:rsidP="00F859F6">
            <w:pPr>
              <w:jc w:val="center"/>
              <w:rPr>
                <w:rFonts w:ascii="Times New Roman" w:hAnsi="Times New Roman" w:cs="Times New Roman"/>
              </w:rPr>
            </w:pPr>
          </w:p>
        </w:tc>
      </w:tr>
      <w:tr w:rsidR="00CF2843" w:rsidRPr="00D758EE" w:rsidTr="00F859F6">
        <w:trPr>
          <w:trHeight w:val="260"/>
        </w:trPr>
        <w:tc>
          <w:tcPr>
            <w:tcW w:w="186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11</w:t>
            </w:r>
          </w:p>
        </w:tc>
        <w:tc>
          <w:tcPr>
            <w:tcW w:w="65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6" w:type="dxa"/>
          </w:tcPr>
          <w:p w:rsidR="00CF2843" w:rsidRPr="00D758EE" w:rsidRDefault="00CF2843" w:rsidP="00F859F6">
            <w:pPr>
              <w:jc w:val="center"/>
              <w:rPr>
                <w:rFonts w:ascii="Times New Roman" w:hAnsi="Times New Roman" w:cs="Times New Roman"/>
              </w:rPr>
            </w:pPr>
          </w:p>
        </w:tc>
        <w:tc>
          <w:tcPr>
            <w:tcW w:w="604" w:type="dxa"/>
          </w:tcPr>
          <w:p w:rsidR="00CF2843" w:rsidRPr="00D758EE" w:rsidRDefault="00CF2843" w:rsidP="00F859F6">
            <w:pPr>
              <w:jc w:val="center"/>
              <w:rPr>
                <w:rFonts w:ascii="Times New Roman" w:hAnsi="Times New Roman" w:cs="Times New Roman"/>
              </w:rPr>
            </w:pPr>
          </w:p>
        </w:tc>
        <w:tc>
          <w:tcPr>
            <w:tcW w:w="58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53"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647" w:type="dxa"/>
          </w:tcPr>
          <w:p w:rsidR="00CF2843" w:rsidRPr="00D758EE" w:rsidRDefault="00CF2843" w:rsidP="00F859F6">
            <w:pPr>
              <w:jc w:val="center"/>
              <w:rPr>
                <w:rFonts w:ascii="Times New Roman" w:hAnsi="Times New Roman" w:cs="Times New Roman"/>
              </w:rPr>
            </w:pPr>
          </w:p>
        </w:tc>
        <w:tc>
          <w:tcPr>
            <w:tcW w:w="630" w:type="dxa"/>
          </w:tcPr>
          <w:p w:rsidR="00CF2843" w:rsidRPr="00D758EE" w:rsidRDefault="00CF2843" w:rsidP="00F859F6">
            <w:pPr>
              <w:jc w:val="center"/>
              <w:rPr>
                <w:rFonts w:ascii="Times New Roman" w:hAnsi="Times New Roman" w:cs="Times New Roman"/>
              </w:rPr>
            </w:pPr>
          </w:p>
        </w:tc>
        <w:tc>
          <w:tcPr>
            <w:tcW w:w="594"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3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5"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58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5" w:type="dxa"/>
          </w:tcPr>
          <w:p w:rsidR="00CF2843" w:rsidRPr="00D758EE" w:rsidRDefault="00CF2843" w:rsidP="00F859F6">
            <w:pPr>
              <w:jc w:val="center"/>
              <w:rPr>
                <w:rFonts w:ascii="Times New Roman" w:hAnsi="Times New Roman" w:cs="Times New Roman"/>
              </w:rPr>
            </w:pPr>
          </w:p>
        </w:tc>
        <w:tc>
          <w:tcPr>
            <w:tcW w:w="616" w:type="dxa"/>
          </w:tcPr>
          <w:p w:rsidR="00CF2843" w:rsidRPr="00D758EE" w:rsidRDefault="00CF2843" w:rsidP="00F859F6">
            <w:pPr>
              <w:jc w:val="center"/>
              <w:rPr>
                <w:rFonts w:ascii="Times New Roman" w:hAnsi="Times New Roman" w:cs="Times New Roman"/>
              </w:rPr>
            </w:pPr>
          </w:p>
        </w:tc>
        <w:tc>
          <w:tcPr>
            <w:tcW w:w="62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27" w:type="dxa"/>
          </w:tcPr>
          <w:p w:rsidR="00CF2843" w:rsidRPr="00D758EE" w:rsidRDefault="00CF2843" w:rsidP="00F859F6">
            <w:pPr>
              <w:jc w:val="center"/>
              <w:rPr>
                <w:rFonts w:ascii="Times New Roman" w:hAnsi="Times New Roman" w:cs="Times New Roman"/>
              </w:rPr>
            </w:pPr>
          </w:p>
        </w:tc>
        <w:tc>
          <w:tcPr>
            <w:tcW w:w="627" w:type="dxa"/>
          </w:tcPr>
          <w:p w:rsidR="00CF2843" w:rsidRPr="00D758EE" w:rsidRDefault="00CF2843" w:rsidP="00F859F6">
            <w:pPr>
              <w:jc w:val="center"/>
              <w:rPr>
                <w:rFonts w:ascii="Times New Roman" w:hAnsi="Times New Roman" w:cs="Times New Roman"/>
              </w:rPr>
            </w:pPr>
          </w:p>
        </w:tc>
        <w:tc>
          <w:tcPr>
            <w:tcW w:w="615" w:type="dxa"/>
          </w:tcPr>
          <w:p w:rsidR="00CF2843" w:rsidRPr="00D758EE" w:rsidRDefault="00CF2843" w:rsidP="00F859F6">
            <w:pPr>
              <w:jc w:val="center"/>
              <w:rPr>
                <w:rFonts w:ascii="Times New Roman" w:hAnsi="Times New Roman" w:cs="Times New Roman"/>
              </w:rPr>
            </w:pPr>
          </w:p>
        </w:tc>
        <w:tc>
          <w:tcPr>
            <w:tcW w:w="718" w:type="dxa"/>
          </w:tcPr>
          <w:p w:rsidR="00CF2843" w:rsidRPr="00D758EE" w:rsidRDefault="00CF2843" w:rsidP="00F859F6">
            <w:pPr>
              <w:jc w:val="center"/>
              <w:rPr>
                <w:rFonts w:ascii="Times New Roman" w:hAnsi="Times New Roman" w:cs="Times New Roman"/>
              </w:rPr>
            </w:pPr>
          </w:p>
        </w:tc>
        <w:tc>
          <w:tcPr>
            <w:tcW w:w="73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r>
      <w:tr w:rsidR="00CF2843" w:rsidRPr="00D758EE" w:rsidTr="00F859F6">
        <w:trPr>
          <w:trHeight w:val="260"/>
        </w:trPr>
        <w:tc>
          <w:tcPr>
            <w:tcW w:w="186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12</w:t>
            </w:r>
          </w:p>
        </w:tc>
        <w:tc>
          <w:tcPr>
            <w:tcW w:w="65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6" w:type="dxa"/>
          </w:tcPr>
          <w:p w:rsidR="00CF2843" w:rsidRPr="00D758EE" w:rsidRDefault="00CF2843" w:rsidP="00F859F6">
            <w:pPr>
              <w:jc w:val="center"/>
              <w:rPr>
                <w:rFonts w:ascii="Times New Roman" w:hAnsi="Times New Roman" w:cs="Times New Roman"/>
              </w:rPr>
            </w:pPr>
          </w:p>
        </w:tc>
        <w:tc>
          <w:tcPr>
            <w:tcW w:w="604" w:type="dxa"/>
          </w:tcPr>
          <w:p w:rsidR="00CF2843" w:rsidRPr="00D758EE" w:rsidRDefault="00CF2843" w:rsidP="00F859F6">
            <w:pPr>
              <w:jc w:val="center"/>
              <w:rPr>
                <w:rFonts w:ascii="Times New Roman" w:hAnsi="Times New Roman" w:cs="Times New Roman"/>
              </w:rPr>
            </w:pPr>
          </w:p>
        </w:tc>
        <w:tc>
          <w:tcPr>
            <w:tcW w:w="588" w:type="dxa"/>
          </w:tcPr>
          <w:p w:rsidR="00CF2843" w:rsidRPr="00D758EE" w:rsidRDefault="00CF2843" w:rsidP="00F859F6">
            <w:pPr>
              <w:jc w:val="center"/>
              <w:rPr>
                <w:rFonts w:ascii="Times New Roman" w:hAnsi="Times New Roman" w:cs="Times New Roman"/>
              </w:rPr>
            </w:pPr>
          </w:p>
        </w:tc>
        <w:tc>
          <w:tcPr>
            <w:tcW w:w="55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60" w:type="dxa"/>
          </w:tcPr>
          <w:p w:rsidR="00CF2843" w:rsidRPr="00D758EE" w:rsidRDefault="00CF2843" w:rsidP="00F859F6">
            <w:pPr>
              <w:jc w:val="center"/>
              <w:rPr>
                <w:rFonts w:ascii="Times New Roman" w:hAnsi="Times New Roman" w:cs="Times New Roman"/>
              </w:rPr>
            </w:pPr>
          </w:p>
        </w:tc>
        <w:tc>
          <w:tcPr>
            <w:tcW w:w="64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30" w:type="dxa"/>
          </w:tcPr>
          <w:p w:rsidR="00CF2843" w:rsidRPr="00D758EE" w:rsidRDefault="00CF2843" w:rsidP="00F859F6">
            <w:pPr>
              <w:jc w:val="center"/>
              <w:rPr>
                <w:rFonts w:ascii="Times New Roman" w:hAnsi="Times New Roman" w:cs="Times New Roman"/>
              </w:rPr>
            </w:pPr>
          </w:p>
        </w:tc>
        <w:tc>
          <w:tcPr>
            <w:tcW w:w="594" w:type="dxa"/>
          </w:tcPr>
          <w:p w:rsidR="00CF2843" w:rsidRPr="00D758EE" w:rsidRDefault="00CF2843" w:rsidP="00F859F6">
            <w:pPr>
              <w:jc w:val="center"/>
              <w:rPr>
                <w:rFonts w:ascii="Times New Roman" w:hAnsi="Times New Roman" w:cs="Times New Roman"/>
              </w:rPr>
            </w:pPr>
          </w:p>
        </w:tc>
        <w:tc>
          <w:tcPr>
            <w:tcW w:w="532" w:type="dxa"/>
          </w:tcPr>
          <w:p w:rsidR="00CF2843" w:rsidRPr="00D758EE" w:rsidRDefault="00CF2843" w:rsidP="00F859F6">
            <w:pPr>
              <w:rPr>
                <w:rFonts w:ascii="Times New Roman" w:hAnsi="Times New Roman" w:cs="Times New Roman"/>
              </w:rPr>
            </w:pPr>
            <w:r w:rsidRPr="00D758EE">
              <w:rPr>
                <w:rFonts w:ascii="Times New Roman" w:hAnsi="Times New Roman" w:cs="Times New Roman"/>
              </w:rPr>
              <w:t>X</w:t>
            </w:r>
          </w:p>
        </w:tc>
        <w:tc>
          <w:tcPr>
            <w:tcW w:w="545"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58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5" w:type="dxa"/>
          </w:tcPr>
          <w:p w:rsidR="00CF2843" w:rsidRPr="00D758EE" w:rsidRDefault="00CF2843" w:rsidP="00F859F6">
            <w:pPr>
              <w:jc w:val="center"/>
              <w:rPr>
                <w:rFonts w:ascii="Times New Roman" w:hAnsi="Times New Roman" w:cs="Times New Roman"/>
              </w:rPr>
            </w:pPr>
          </w:p>
        </w:tc>
        <w:tc>
          <w:tcPr>
            <w:tcW w:w="616" w:type="dxa"/>
          </w:tcPr>
          <w:p w:rsidR="00CF2843" w:rsidRPr="00D758EE" w:rsidRDefault="00CF2843" w:rsidP="00F859F6">
            <w:pPr>
              <w:jc w:val="center"/>
              <w:rPr>
                <w:rFonts w:ascii="Times New Roman" w:hAnsi="Times New Roman" w:cs="Times New Roman"/>
              </w:rPr>
            </w:pPr>
          </w:p>
        </w:tc>
        <w:tc>
          <w:tcPr>
            <w:tcW w:w="62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27" w:type="dxa"/>
          </w:tcPr>
          <w:p w:rsidR="00CF2843" w:rsidRPr="00D758EE" w:rsidRDefault="00CF2843" w:rsidP="00F859F6">
            <w:pPr>
              <w:jc w:val="center"/>
              <w:rPr>
                <w:rFonts w:ascii="Times New Roman" w:hAnsi="Times New Roman" w:cs="Times New Roman"/>
              </w:rPr>
            </w:pPr>
          </w:p>
        </w:tc>
        <w:tc>
          <w:tcPr>
            <w:tcW w:w="627" w:type="dxa"/>
          </w:tcPr>
          <w:p w:rsidR="00CF2843" w:rsidRPr="00D758EE" w:rsidRDefault="00CF2843" w:rsidP="00F859F6">
            <w:pPr>
              <w:jc w:val="center"/>
              <w:rPr>
                <w:rFonts w:ascii="Times New Roman" w:hAnsi="Times New Roman" w:cs="Times New Roman"/>
              </w:rPr>
            </w:pPr>
          </w:p>
        </w:tc>
        <w:tc>
          <w:tcPr>
            <w:tcW w:w="615"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718" w:type="dxa"/>
          </w:tcPr>
          <w:p w:rsidR="00CF2843" w:rsidRPr="00D758EE" w:rsidRDefault="00CF2843" w:rsidP="00F859F6">
            <w:pPr>
              <w:jc w:val="center"/>
              <w:rPr>
                <w:rFonts w:ascii="Times New Roman" w:hAnsi="Times New Roman" w:cs="Times New Roman"/>
              </w:rPr>
            </w:pPr>
          </w:p>
        </w:tc>
        <w:tc>
          <w:tcPr>
            <w:tcW w:w="732" w:type="dxa"/>
          </w:tcPr>
          <w:p w:rsidR="00CF2843" w:rsidRPr="00D758EE" w:rsidRDefault="00CF2843" w:rsidP="00F859F6">
            <w:pPr>
              <w:jc w:val="center"/>
              <w:rPr>
                <w:rFonts w:ascii="Times New Roman" w:hAnsi="Times New Roman" w:cs="Times New Roman"/>
              </w:rPr>
            </w:pPr>
          </w:p>
        </w:tc>
      </w:tr>
      <w:tr w:rsidR="00CF2843" w:rsidRPr="00D758EE" w:rsidTr="00F859F6">
        <w:trPr>
          <w:trHeight w:val="260"/>
        </w:trPr>
        <w:tc>
          <w:tcPr>
            <w:tcW w:w="186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13</w:t>
            </w:r>
          </w:p>
        </w:tc>
        <w:tc>
          <w:tcPr>
            <w:tcW w:w="65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6" w:type="dxa"/>
          </w:tcPr>
          <w:p w:rsidR="00CF2843" w:rsidRPr="00D758EE" w:rsidRDefault="00CF2843" w:rsidP="00F859F6">
            <w:pPr>
              <w:jc w:val="center"/>
              <w:rPr>
                <w:rFonts w:ascii="Times New Roman" w:hAnsi="Times New Roman" w:cs="Times New Roman"/>
              </w:rPr>
            </w:pPr>
          </w:p>
        </w:tc>
        <w:tc>
          <w:tcPr>
            <w:tcW w:w="604" w:type="dxa"/>
          </w:tcPr>
          <w:p w:rsidR="00CF2843" w:rsidRPr="00D758EE" w:rsidRDefault="00CF2843" w:rsidP="00F859F6">
            <w:pPr>
              <w:jc w:val="center"/>
              <w:rPr>
                <w:rFonts w:ascii="Times New Roman" w:hAnsi="Times New Roman" w:cs="Times New Roman"/>
              </w:rPr>
            </w:pPr>
          </w:p>
        </w:tc>
        <w:tc>
          <w:tcPr>
            <w:tcW w:w="58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53"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64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30" w:type="dxa"/>
          </w:tcPr>
          <w:p w:rsidR="00CF2843" w:rsidRPr="00D758EE" w:rsidRDefault="00CF2843" w:rsidP="00F859F6">
            <w:pPr>
              <w:jc w:val="center"/>
              <w:rPr>
                <w:rFonts w:ascii="Times New Roman" w:hAnsi="Times New Roman" w:cs="Times New Roman"/>
              </w:rPr>
            </w:pPr>
          </w:p>
        </w:tc>
        <w:tc>
          <w:tcPr>
            <w:tcW w:w="594" w:type="dxa"/>
          </w:tcPr>
          <w:p w:rsidR="00CF2843" w:rsidRPr="00D758EE" w:rsidRDefault="00CF2843" w:rsidP="00F859F6">
            <w:pPr>
              <w:jc w:val="center"/>
              <w:rPr>
                <w:rFonts w:ascii="Times New Roman" w:hAnsi="Times New Roman" w:cs="Times New Roman"/>
              </w:rPr>
            </w:pPr>
          </w:p>
        </w:tc>
        <w:tc>
          <w:tcPr>
            <w:tcW w:w="53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5"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58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5" w:type="dxa"/>
          </w:tcPr>
          <w:p w:rsidR="00CF2843" w:rsidRPr="00D758EE" w:rsidRDefault="00CF2843" w:rsidP="00F859F6">
            <w:pPr>
              <w:jc w:val="center"/>
              <w:rPr>
                <w:rFonts w:ascii="Times New Roman" w:hAnsi="Times New Roman" w:cs="Times New Roman"/>
              </w:rPr>
            </w:pPr>
          </w:p>
        </w:tc>
        <w:tc>
          <w:tcPr>
            <w:tcW w:w="616" w:type="dxa"/>
          </w:tcPr>
          <w:p w:rsidR="00CF2843" w:rsidRPr="00D758EE" w:rsidRDefault="00CF2843" w:rsidP="00F859F6">
            <w:pPr>
              <w:jc w:val="center"/>
              <w:rPr>
                <w:rFonts w:ascii="Times New Roman" w:hAnsi="Times New Roman" w:cs="Times New Roman"/>
              </w:rPr>
            </w:pPr>
          </w:p>
        </w:tc>
        <w:tc>
          <w:tcPr>
            <w:tcW w:w="62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27" w:type="dxa"/>
          </w:tcPr>
          <w:p w:rsidR="00CF2843" w:rsidRPr="00D758EE" w:rsidRDefault="00CF2843" w:rsidP="00F859F6">
            <w:pPr>
              <w:jc w:val="center"/>
              <w:rPr>
                <w:rFonts w:ascii="Times New Roman" w:hAnsi="Times New Roman" w:cs="Times New Roman"/>
              </w:rPr>
            </w:pPr>
          </w:p>
        </w:tc>
        <w:tc>
          <w:tcPr>
            <w:tcW w:w="627" w:type="dxa"/>
          </w:tcPr>
          <w:p w:rsidR="00CF2843" w:rsidRPr="00D758EE" w:rsidRDefault="00CF2843" w:rsidP="00F859F6">
            <w:pPr>
              <w:jc w:val="center"/>
              <w:rPr>
                <w:rFonts w:ascii="Times New Roman" w:hAnsi="Times New Roman" w:cs="Times New Roman"/>
              </w:rPr>
            </w:pPr>
          </w:p>
        </w:tc>
        <w:tc>
          <w:tcPr>
            <w:tcW w:w="615"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718" w:type="dxa"/>
          </w:tcPr>
          <w:p w:rsidR="00CF2843" w:rsidRPr="00D758EE" w:rsidRDefault="00CF2843" w:rsidP="00F859F6">
            <w:pPr>
              <w:jc w:val="center"/>
              <w:rPr>
                <w:rFonts w:ascii="Times New Roman" w:hAnsi="Times New Roman" w:cs="Times New Roman"/>
              </w:rPr>
            </w:pPr>
          </w:p>
        </w:tc>
        <w:tc>
          <w:tcPr>
            <w:tcW w:w="732" w:type="dxa"/>
          </w:tcPr>
          <w:p w:rsidR="00CF2843" w:rsidRPr="00D758EE" w:rsidRDefault="00CF2843" w:rsidP="00F859F6">
            <w:pPr>
              <w:jc w:val="center"/>
              <w:rPr>
                <w:rFonts w:ascii="Times New Roman" w:hAnsi="Times New Roman" w:cs="Times New Roman"/>
              </w:rPr>
            </w:pPr>
          </w:p>
        </w:tc>
      </w:tr>
      <w:tr w:rsidR="00CF2843" w:rsidRPr="00D758EE" w:rsidTr="00F859F6">
        <w:trPr>
          <w:trHeight w:val="260"/>
        </w:trPr>
        <w:tc>
          <w:tcPr>
            <w:tcW w:w="1868"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OPCION DE RESPUESTA</w:t>
            </w:r>
          </w:p>
        </w:tc>
        <w:tc>
          <w:tcPr>
            <w:tcW w:w="657"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SI</w:t>
            </w:r>
          </w:p>
        </w:tc>
        <w:tc>
          <w:tcPr>
            <w:tcW w:w="546"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NO</w:t>
            </w:r>
          </w:p>
        </w:tc>
        <w:tc>
          <w:tcPr>
            <w:tcW w:w="604"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N/S</w:t>
            </w:r>
          </w:p>
        </w:tc>
        <w:tc>
          <w:tcPr>
            <w:tcW w:w="588"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SI</w:t>
            </w:r>
          </w:p>
        </w:tc>
        <w:tc>
          <w:tcPr>
            <w:tcW w:w="553"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NO</w:t>
            </w:r>
          </w:p>
        </w:tc>
        <w:tc>
          <w:tcPr>
            <w:tcW w:w="560"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N/S</w:t>
            </w:r>
          </w:p>
        </w:tc>
        <w:tc>
          <w:tcPr>
            <w:tcW w:w="647"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SI</w:t>
            </w:r>
          </w:p>
        </w:tc>
        <w:tc>
          <w:tcPr>
            <w:tcW w:w="630"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NO</w:t>
            </w:r>
          </w:p>
        </w:tc>
        <w:tc>
          <w:tcPr>
            <w:tcW w:w="594"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N/S</w:t>
            </w:r>
          </w:p>
        </w:tc>
        <w:tc>
          <w:tcPr>
            <w:tcW w:w="532"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SI</w:t>
            </w:r>
          </w:p>
        </w:tc>
        <w:tc>
          <w:tcPr>
            <w:tcW w:w="545"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NO</w:t>
            </w:r>
          </w:p>
        </w:tc>
        <w:tc>
          <w:tcPr>
            <w:tcW w:w="560"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N/S</w:t>
            </w:r>
          </w:p>
        </w:tc>
        <w:tc>
          <w:tcPr>
            <w:tcW w:w="582"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SI</w:t>
            </w:r>
          </w:p>
        </w:tc>
        <w:tc>
          <w:tcPr>
            <w:tcW w:w="595"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NO</w:t>
            </w:r>
          </w:p>
        </w:tc>
        <w:tc>
          <w:tcPr>
            <w:tcW w:w="616"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N/S</w:t>
            </w:r>
          </w:p>
        </w:tc>
        <w:tc>
          <w:tcPr>
            <w:tcW w:w="620"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SI</w:t>
            </w:r>
          </w:p>
        </w:tc>
        <w:tc>
          <w:tcPr>
            <w:tcW w:w="627"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NO</w:t>
            </w:r>
          </w:p>
        </w:tc>
        <w:tc>
          <w:tcPr>
            <w:tcW w:w="627"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N/S</w:t>
            </w:r>
          </w:p>
        </w:tc>
        <w:tc>
          <w:tcPr>
            <w:tcW w:w="615"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SI</w:t>
            </w:r>
          </w:p>
        </w:tc>
        <w:tc>
          <w:tcPr>
            <w:tcW w:w="718"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NO</w:t>
            </w:r>
          </w:p>
        </w:tc>
        <w:tc>
          <w:tcPr>
            <w:tcW w:w="732" w:type="dxa"/>
          </w:tcPr>
          <w:p w:rsidR="00CF2843" w:rsidRPr="00D758EE" w:rsidRDefault="00CF2843" w:rsidP="00F859F6">
            <w:pPr>
              <w:rPr>
                <w:rFonts w:ascii="Times New Roman" w:hAnsi="Times New Roman" w:cs="Times New Roman"/>
                <w:b/>
              </w:rPr>
            </w:pPr>
            <w:r w:rsidRPr="00D758EE">
              <w:rPr>
                <w:rFonts w:ascii="Times New Roman" w:hAnsi="Times New Roman" w:cs="Times New Roman"/>
                <w:b/>
              </w:rPr>
              <w:t>N/S</w:t>
            </w:r>
          </w:p>
        </w:tc>
      </w:tr>
      <w:tr w:rsidR="00CF2843" w:rsidRPr="00D758EE" w:rsidTr="00F859F6">
        <w:trPr>
          <w:trHeight w:val="260"/>
        </w:trPr>
        <w:tc>
          <w:tcPr>
            <w:tcW w:w="186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14</w:t>
            </w:r>
          </w:p>
        </w:tc>
        <w:tc>
          <w:tcPr>
            <w:tcW w:w="65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6" w:type="dxa"/>
          </w:tcPr>
          <w:p w:rsidR="00CF2843" w:rsidRPr="00D758EE" w:rsidRDefault="00CF2843" w:rsidP="00F859F6">
            <w:pPr>
              <w:jc w:val="center"/>
              <w:rPr>
                <w:rFonts w:ascii="Times New Roman" w:hAnsi="Times New Roman" w:cs="Times New Roman"/>
              </w:rPr>
            </w:pPr>
          </w:p>
        </w:tc>
        <w:tc>
          <w:tcPr>
            <w:tcW w:w="604" w:type="dxa"/>
          </w:tcPr>
          <w:p w:rsidR="00CF2843" w:rsidRPr="00D758EE" w:rsidRDefault="00CF2843" w:rsidP="00F859F6">
            <w:pPr>
              <w:jc w:val="center"/>
              <w:rPr>
                <w:rFonts w:ascii="Times New Roman" w:hAnsi="Times New Roman" w:cs="Times New Roman"/>
              </w:rPr>
            </w:pPr>
          </w:p>
        </w:tc>
        <w:tc>
          <w:tcPr>
            <w:tcW w:w="58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53"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64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30" w:type="dxa"/>
          </w:tcPr>
          <w:p w:rsidR="00CF2843" w:rsidRPr="00D758EE" w:rsidRDefault="00CF2843" w:rsidP="00F859F6">
            <w:pPr>
              <w:jc w:val="center"/>
              <w:rPr>
                <w:rFonts w:ascii="Times New Roman" w:hAnsi="Times New Roman" w:cs="Times New Roman"/>
              </w:rPr>
            </w:pPr>
          </w:p>
        </w:tc>
        <w:tc>
          <w:tcPr>
            <w:tcW w:w="594" w:type="dxa"/>
          </w:tcPr>
          <w:p w:rsidR="00CF2843" w:rsidRPr="00D758EE" w:rsidRDefault="00CF2843" w:rsidP="00F859F6">
            <w:pPr>
              <w:jc w:val="center"/>
              <w:rPr>
                <w:rFonts w:ascii="Times New Roman" w:hAnsi="Times New Roman" w:cs="Times New Roman"/>
              </w:rPr>
            </w:pPr>
          </w:p>
        </w:tc>
        <w:tc>
          <w:tcPr>
            <w:tcW w:w="53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5"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58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5" w:type="dxa"/>
          </w:tcPr>
          <w:p w:rsidR="00CF2843" w:rsidRPr="00D758EE" w:rsidRDefault="00CF2843" w:rsidP="00F859F6">
            <w:pPr>
              <w:jc w:val="center"/>
              <w:rPr>
                <w:rFonts w:ascii="Times New Roman" w:hAnsi="Times New Roman" w:cs="Times New Roman"/>
              </w:rPr>
            </w:pPr>
          </w:p>
        </w:tc>
        <w:tc>
          <w:tcPr>
            <w:tcW w:w="616" w:type="dxa"/>
          </w:tcPr>
          <w:p w:rsidR="00CF2843" w:rsidRPr="00D758EE" w:rsidRDefault="00CF2843" w:rsidP="00F859F6">
            <w:pPr>
              <w:jc w:val="center"/>
              <w:rPr>
                <w:rFonts w:ascii="Times New Roman" w:hAnsi="Times New Roman" w:cs="Times New Roman"/>
              </w:rPr>
            </w:pPr>
          </w:p>
        </w:tc>
        <w:tc>
          <w:tcPr>
            <w:tcW w:w="62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27" w:type="dxa"/>
          </w:tcPr>
          <w:p w:rsidR="00CF2843" w:rsidRPr="00D758EE" w:rsidRDefault="00CF2843" w:rsidP="00F859F6">
            <w:pPr>
              <w:jc w:val="center"/>
              <w:rPr>
                <w:rFonts w:ascii="Times New Roman" w:hAnsi="Times New Roman" w:cs="Times New Roman"/>
              </w:rPr>
            </w:pPr>
          </w:p>
        </w:tc>
        <w:tc>
          <w:tcPr>
            <w:tcW w:w="627" w:type="dxa"/>
          </w:tcPr>
          <w:p w:rsidR="00CF2843" w:rsidRPr="00D758EE" w:rsidRDefault="00CF2843" w:rsidP="00F859F6">
            <w:pPr>
              <w:jc w:val="center"/>
              <w:rPr>
                <w:rFonts w:ascii="Times New Roman" w:hAnsi="Times New Roman" w:cs="Times New Roman"/>
              </w:rPr>
            </w:pPr>
          </w:p>
        </w:tc>
        <w:tc>
          <w:tcPr>
            <w:tcW w:w="615"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718" w:type="dxa"/>
          </w:tcPr>
          <w:p w:rsidR="00CF2843" w:rsidRPr="00D758EE" w:rsidRDefault="00CF2843" w:rsidP="00F859F6">
            <w:pPr>
              <w:jc w:val="center"/>
              <w:rPr>
                <w:rFonts w:ascii="Times New Roman" w:hAnsi="Times New Roman" w:cs="Times New Roman"/>
              </w:rPr>
            </w:pPr>
          </w:p>
        </w:tc>
        <w:tc>
          <w:tcPr>
            <w:tcW w:w="732" w:type="dxa"/>
          </w:tcPr>
          <w:p w:rsidR="00CF2843" w:rsidRPr="00D758EE" w:rsidRDefault="00CF2843" w:rsidP="00F859F6">
            <w:pPr>
              <w:jc w:val="center"/>
              <w:rPr>
                <w:rFonts w:ascii="Times New Roman" w:hAnsi="Times New Roman" w:cs="Times New Roman"/>
              </w:rPr>
            </w:pPr>
          </w:p>
        </w:tc>
      </w:tr>
      <w:tr w:rsidR="00CF2843" w:rsidRPr="00D758EE" w:rsidTr="00F859F6">
        <w:trPr>
          <w:trHeight w:val="260"/>
        </w:trPr>
        <w:tc>
          <w:tcPr>
            <w:tcW w:w="186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15</w:t>
            </w:r>
          </w:p>
        </w:tc>
        <w:tc>
          <w:tcPr>
            <w:tcW w:w="65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6" w:type="dxa"/>
          </w:tcPr>
          <w:p w:rsidR="00CF2843" w:rsidRPr="00D758EE" w:rsidRDefault="00CF2843" w:rsidP="00F859F6">
            <w:pPr>
              <w:jc w:val="center"/>
              <w:rPr>
                <w:rFonts w:ascii="Times New Roman" w:hAnsi="Times New Roman" w:cs="Times New Roman"/>
              </w:rPr>
            </w:pPr>
          </w:p>
        </w:tc>
        <w:tc>
          <w:tcPr>
            <w:tcW w:w="604" w:type="dxa"/>
          </w:tcPr>
          <w:p w:rsidR="00CF2843" w:rsidRPr="00D758EE" w:rsidRDefault="00CF2843" w:rsidP="00F859F6">
            <w:pPr>
              <w:jc w:val="center"/>
              <w:rPr>
                <w:rFonts w:ascii="Times New Roman" w:hAnsi="Times New Roman" w:cs="Times New Roman"/>
              </w:rPr>
            </w:pPr>
          </w:p>
        </w:tc>
        <w:tc>
          <w:tcPr>
            <w:tcW w:w="588" w:type="dxa"/>
          </w:tcPr>
          <w:p w:rsidR="00CF2843" w:rsidRPr="00D758EE" w:rsidRDefault="00CF2843" w:rsidP="00F859F6">
            <w:pPr>
              <w:jc w:val="center"/>
              <w:rPr>
                <w:rFonts w:ascii="Times New Roman" w:hAnsi="Times New Roman" w:cs="Times New Roman"/>
              </w:rPr>
            </w:pPr>
          </w:p>
        </w:tc>
        <w:tc>
          <w:tcPr>
            <w:tcW w:w="55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60" w:type="dxa"/>
          </w:tcPr>
          <w:p w:rsidR="00CF2843" w:rsidRPr="00D758EE" w:rsidRDefault="00CF2843" w:rsidP="00F859F6">
            <w:pPr>
              <w:jc w:val="center"/>
              <w:rPr>
                <w:rFonts w:ascii="Times New Roman" w:hAnsi="Times New Roman" w:cs="Times New Roman"/>
              </w:rPr>
            </w:pPr>
          </w:p>
        </w:tc>
        <w:tc>
          <w:tcPr>
            <w:tcW w:w="64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30" w:type="dxa"/>
          </w:tcPr>
          <w:p w:rsidR="00CF2843" w:rsidRPr="00D758EE" w:rsidRDefault="00CF2843" w:rsidP="00F859F6">
            <w:pPr>
              <w:jc w:val="center"/>
              <w:rPr>
                <w:rFonts w:ascii="Times New Roman" w:hAnsi="Times New Roman" w:cs="Times New Roman"/>
              </w:rPr>
            </w:pPr>
          </w:p>
        </w:tc>
        <w:tc>
          <w:tcPr>
            <w:tcW w:w="594" w:type="dxa"/>
          </w:tcPr>
          <w:p w:rsidR="00CF2843" w:rsidRPr="00D758EE" w:rsidRDefault="00CF2843" w:rsidP="00F859F6">
            <w:pPr>
              <w:jc w:val="center"/>
              <w:rPr>
                <w:rFonts w:ascii="Times New Roman" w:hAnsi="Times New Roman" w:cs="Times New Roman"/>
              </w:rPr>
            </w:pPr>
          </w:p>
        </w:tc>
        <w:tc>
          <w:tcPr>
            <w:tcW w:w="53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5"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58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5" w:type="dxa"/>
          </w:tcPr>
          <w:p w:rsidR="00CF2843" w:rsidRPr="00D758EE" w:rsidRDefault="00CF2843" w:rsidP="00F859F6">
            <w:pPr>
              <w:jc w:val="center"/>
              <w:rPr>
                <w:rFonts w:ascii="Times New Roman" w:hAnsi="Times New Roman" w:cs="Times New Roman"/>
              </w:rPr>
            </w:pPr>
          </w:p>
        </w:tc>
        <w:tc>
          <w:tcPr>
            <w:tcW w:w="616" w:type="dxa"/>
          </w:tcPr>
          <w:p w:rsidR="00CF2843" w:rsidRPr="00D758EE" w:rsidRDefault="00CF2843" w:rsidP="00F859F6">
            <w:pPr>
              <w:jc w:val="center"/>
              <w:rPr>
                <w:rFonts w:ascii="Times New Roman" w:hAnsi="Times New Roman" w:cs="Times New Roman"/>
              </w:rPr>
            </w:pPr>
          </w:p>
        </w:tc>
        <w:tc>
          <w:tcPr>
            <w:tcW w:w="62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27" w:type="dxa"/>
          </w:tcPr>
          <w:p w:rsidR="00CF2843" w:rsidRPr="00D758EE" w:rsidRDefault="00CF2843" w:rsidP="00F859F6">
            <w:pPr>
              <w:jc w:val="center"/>
              <w:rPr>
                <w:rFonts w:ascii="Times New Roman" w:hAnsi="Times New Roman" w:cs="Times New Roman"/>
              </w:rPr>
            </w:pPr>
          </w:p>
        </w:tc>
        <w:tc>
          <w:tcPr>
            <w:tcW w:w="627" w:type="dxa"/>
          </w:tcPr>
          <w:p w:rsidR="00CF2843" w:rsidRPr="00D758EE" w:rsidRDefault="00CF2843" w:rsidP="00F859F6">
            <w:pPr>
              <w:jc w:val="center"/>
              <w:rPr>
                <w:rFonts w:ascii="Times New Roman" w:hAnsi="Times New Roman" w:cs="Times New Roman"/>
              </w:rPr>
            </w:pPr>
          </w:p>
        </w:tc>
        <w:tc>
          <w:tcPr>
            <w:tcW w:w="615"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718" w:type="dxa"/>
          </w:tcPr>
          <w:p w:rsidR="00CF2843" w:rsidRPr="00D758EE" w:rsidRDefault="00CF2843" w:rsidP="00F859F6">
            <w:pPr>
              <w:jc w:val="center"/>
              <w:rPr>
                <w:rFonts w:ascii="Times New Roman" w:hAnsi="Times New Roman" w:cs="Times New Roman"/>
              </w:rPr>
            </w:pPr>
          </w:p>
        </w:tc>
        <w:tc>
          <w:tcPr>
            <w:tcW w:w="732" w:type="dxa"/>
          </w:tcPr>
          <w:p w:rsidR="00CF2843" w:rsidRPr="00D758EE" w:rsidRDefault="00CF2843" w:rsidP="00F859F6">
            <w:pPr>
              <w:jc w:val="center"/>
              <w:rPr>
                <w:rFonts w:ascii="Times New Roman" w:hAnsi="Times New Roman" w:cs="Times New Roman"/>
              </w:rPr>
            </w:pPr>
          </w:p>
        </w:tc>
      </w:tr>
      <w:tr w:rsidR="00CF2843" w:rsidRPr="00D758EE" w:rsidTr="00F859F6">
        <w:trPr>
          <w:trHeight w:val="260"/>
        </w:trPr>
        <w:tc>
          <w:tcPr>
            <w:tcW w:w="186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16</w:t>
            </w:r>
          </w:p>
        </w:tc>
        <w:tc>
          <w:tcPr>
            <w:tcW w:w="65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6" w:type="dxa"/>
          </w:tcPr>
          <w:p w:rsidR="00CF2843" w:rsidRPr="00D758EE" w:rsidRDefault="00CF2843" w:rsidP="00F859F6">
            <w:pPr>
              <w:jc w:val="center"/>
              <w:rPr>
                <w:rFonts w:ascii="Times New Roman" w:hAnsi="Times New Roman" w:cs="Times New Roman"/>
              </w:rPr>
            </w:pPr>
          </w:p>
        </w:tc>
        <w:tc>
          <w:tcPr>
            <w:tcW w:w="604" w:type="dxa"/>
          </w:tcPr>
          <w:p w:rsidR="00CF2843" w:rsidRPr="00D758EE" w:rsidRDefault="00CF2843" w:rsidP="00F859F6">
            <w:pPr>
              <w:jc w:val="center"/>
              <w:rPr>
                <w:rFonts w:ascii="Times New Roman" w:hAnsi="Times New Roman" w:cs="Times New Roman"/>
              </w:rPr>
            </w:pPr>
          </w:p>
        </w:tc>
        <w:tc>
          <w:tcPr>
            <w:tcW w:w="588" w:type="dxa"/>
          </w:tcPr>
          <w:p w:rsidR="00CF2843" w:rsidRPr="00D758EE" w:rsidRDefault="00CF2843" w:rsidP="00F859F6">
            <w:pPr>
              <w:jc w:val="center"/>
              <w:rPr>
                <w:rFonts w:ascii="Times New Roman" w:hAnsi="Times New Roman" w:cs="Times New Roman"/>
              </w:rPr>
            </w:pPr>
          </w:p>
        </w:tc>
        <w:tc>
          <w:tcPr>
            <w:tcW w:w="55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60" w:type="dxa"/>
          </w:tcPr>
          <w:p w:rsidR="00CF2843" w:rsidRPr="00D758EE" w:rsidRDefault="00CF2843" w:rsidP="00F859F6">
            <w:pPr>
              <w:jc w:val="center"/>
              <w:rPr>
                <w:rFonts w:ascii="Times New Roman" w:hAnsi="Times New Roman" w:cs="Times New Roman"/>
              </w:rPr>
            </w:pPr>
          </w:p>
        </w:tc>
        <w:tc>
          <w:tcPr>
            <w:tcW w:w="647" w:type="dxa"/>
          </w:tcPr>
          <w:p w:rsidR="00CF2843" w:rsidRPr="00D758EE" w:rsidRDefault="00CF2843" w:rsidP="00F859F6">
            <w:pPr>
              <w:jc w:val="center"/>
              <w:rPr>
                <w:rFonts w:ascii="Times New Roman" w:hAnsi="Times New Roman" w:cs="Times New Roman"/>
              </w:rPr>
            </w:pPr>
          </w:p>
        </w:tc>
        <w:tc>
          <w:tcPr>
            <w:tcW w:w="63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4" w:type="dxa"/>
          </w:tcPr>
          <w:p w:rsidR="00CF2843" w:rsidRPr="00D758EE" w:rsidRDefault="00CF2843" w:rsidP="00F859F6">
            <w:pPr>
              <w:jc w:val="center"/>
              <w:rPr>
                <w:rFonts w:ascii="Times New Roman" w:hAnsi="Times New Roman" w:cs="Times New Roman"/>
              </w:rPr>
            </w:pPr>
          </w:p>
        </w:tc>
        <w:tc>
          <w:tcPr>
            <w:tcW w:w="532" w:type="dxa"/>
          </w:tcPr>
          <w:p w:rsidR="00CF2843" w:rsidRPr="00D758EE" w:rsidRDefault="00CF2843" w:rsidP="00F859F6">
            <w:pPr>
              <w:jc w:val="center"/>
              <w:rPr>
                <w:rFonts w:ascii="Times New Roman" w:hAnsi="Times New Roman" w:cs="Times New Roman"/>
              </w:rPr>
            </w:pPr>
          </w:p>
        </w:tc>
        <w:tc>
          <w:tcPr>
            <w:tcW w:w="545"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60" w:type="dxa"/>
          </w:tcPr>
          <w:p w:rsidR="00CF2843" w:rsidRPr="00D758EE" w:rsidRDefault="00CF2843" w:rsidP="00F859F6">
            <w:pPr>
              <w:jc w:val="center"/>
              <w:rPr>
                <w:rFonts w:ascii="Times New Roman" w:hAnsi="Times New Roman" w:cs="Times New Roman"/>
              </w:rPr>
            </w:pPr>
          </w:p>
        </w:tc>
        <w:tc>
          <w:tcPr>
            <w:tcW w:w="58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5" w:type="dxa"/>
          </w:tcPr>
          <w:p w:rsidR="00CF2843" w:rsidRPr="00D758EE" w:rsidRDefault="00CF2843" w:rsidP="00F859F6">
            <w:pPr>
              <w:jc w:val="center"/>
              <w:rPr>
                <w:rFonts w:ascii="Times New Roman" w:hAnsi="Times New Roman" w:cs="Times New Roman"/>
              </w:rPr>
            </w:pPr>
          </w:p>
        </w:tc>
        <w:tc>
          <w:tcPr>
            <w:tcW w:w="616" w:type="dxa"/>
          </w:tcPr>
          <w:p w:rsidR="00CF2843" w:rsidRPr="00D758EE" w:rsidRDefault="00CF2843" w:rsidP="00F859F6">
            <w:pPr>
              <w:jc w:val="center"/>
              <w:rPr>
                <w:rFonts w:ascii="Times New Roman" w:hAnsi="Times New Roman" w:cs="Times New Roman"/>
              </w:rPr>
            </w:pPr>
          </w:p>
        </w:tc>
        <w:tc>
          <w:tcPr>
            <w:tcW w:w="62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27" w:type="dxa"/>
          </w:tcPr>
          <w:p w:rsidR="00CF2843" w:rsidRPr="00D758EE" w:rsidRDefault="00CF2843" w:rsidP="00F859F6">
            <w:pPr>
              <w:jc w:val="center"/>
              <w:rPr>
                <w:rFonts w:ascii="Times New Roman" w:hAnsi="Times New Roman" w:cs="Times New Roman"/>
              </w:rPr>
            </w:pPr>
          </w:p>
        </w:tc>
        <w:tc>
          <w:tcPr>
            <w:tcW w:w="627" w:type="dxa"/>
          </w:tcPr>
          <w:p w:rsidR="00CF2843" w:rsidRPr="00D758EE" w:rsidRDefault="00CF2843" w:rsidP="00F859F6">
            <w:pPr>
              <w:jc w:val="center"/>
              <w:rPr>
                <w:rFonts w:ascii="Times New Roman" w:hAnsi="Times New Roman" w:cs="Times New Roman"/>
              </w:rPr>
            </w:pPr>
          </w:p>
        </w:tc>
        <w:tc>
          <w:tcPr>
            <w:tcW w:w="615"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718" w:type="dxa"/>
          </w:tcPr>
          <w:p w:rsidR="00CF2843" w:rsidRPr="00D758EE" w:rsidRDefault="00CF2843" w:rsidP="00F859F6">
            <w:pPr>
              <w:jc w:val="center"/>
              <w:rPr>
                <w:rFonts w:ascii="Times New Roman" w:hAnsi="Times New Roman" w:cs="Times New Roman"/>
              </w:rPr>
            </w:pPr>
          </w:p>
        </w:tc>
        <w:tc>
          <w:tcPr>
            <w:tcW w:w="732" w:type="dxa"/>
          </w:tcPr>
          <w:p w:rsidR="00CF2843" w:rsidRPr="00D758EE" w:rsidRDefault="00CF2843" w:rsidP="00F859F6">
            <w:pPr>
              <w:jc w:val="center"/>
              <w:rPr>
                <w:rFonts w:ascii="Times New Roman" w:hAnsi="Times New Roman" w:cs="Times New Roman"/>
              </w:rPr>
            </w:pPr>
          </w:p>
        </w:tc>
      </w:tr>
      <w:tr w:rsidR="00CF2843" w:rsidRPr="00D758EE" w:rsidTr="00F859F6">
        <w:trPr>
          <w:trHeight w:val="260"/>
        </w:trPr>
        <w:tc>
          <w:tcPr>
            <w:tcW w:w="186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17</w:t>
            </w:r>
          </w:p>
        </w:tc>
        <w:tc>
          <w:tcPr>
            <w:tcW w:w="65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6" w:type="dxa"/>
          </w:tcPr>
          <w:p w:rsidR="00CF2843" w:rsidRPr="00D758EE" w:rsidRDefault="00CF2843" w:rsidP="00F859F6">
            <w:pPr>
              <w:jc w:val="center"/>
              <w:rPr>
                <w:rFonts w:ascii="Times New Roman" w:hAnsi="Times New Roman" w:cs="Times New Roman"/>
              </w:rPr>
            </w:pPr>
          </w:p>
        </w:tc>
        <w:tc>
          <w:tcPr>
            <w:tcW w:w="604" w:type="dxa"/>
          </w:tcPr>
          <w:p w:rsidR="00CF2843" w:rsidRPr="00D758EE" w:rsidRDefault="00CF2843" w:rsidP="00F859F6">
            <w:pPr>
              <w:jc w:val="center"/>
              <w:rPr>
                <w:rFonts w:ascii="Times New Roman" w:hAnsi="Times New Roman" w:cs="Times New Roman"/>
              </w:rPr>
            </w:pPr>
          </w:p>
        </w:tc>
        <w:tc>
          <w:tcPr>
            <w:tcW w:w="58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53"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64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30" w:type="dxa"/>
          </w:tcPr>
          <w:p w:rsidR="00CF2843" w:rsidRPr="00D758EE" w:rsidRDefault="00CF2843" w:rsidP="00F859F6">
            <w:pPr>
              <w:jc w:val="center"/>
              <w:rPr>
                <w:rFonts w:ascii="Times New Roman" w:hAnsi="Times New Roman" w:cs="Times New Roman"/>
              </w:rPr>
            </w:pPr>
          </w:p>
        </w:tc>
        <w:tc>
          <w:tcPr>
            <w:tcW w:w="594" w:type="dxa"/>
          </w:tcPr>
          <w:p w:rsidR="00CF2843" w:rsidRPr="00D758EE" w:rsidRDefault="00CF2843" w:rsidP="00F859F6">
            <w:pPr>
              <w:jc w:val="center"/>
              <w:rPr>
                <w:rFonts w:ascii="Times New Roman" w:hAnsi="Times New Roman" w:cs="Times New Roman"/>
              </w:rPr>
            </w:pPr>
          </w:p>
        </w:tc>
        <w:tc>
          <w:tcPr>
            <w:tcW w:w="53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5"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58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5" w:type="dxa"/>
          </w:tcPr>
          <w:p w:rsidR="00CF2843" w:rsidRPr="00D758EE" w:rsidRDefault="00CF2843" w:rsidP="00F859F6">
            <w:pPr>
              <w:jc w:val="center"/>
              <w:rPr>
                <w:rFonts w:ascii="Times New Roman" w:hAnsi="Times New Roman" w:cs="Times New Roman"/>
              </w:rPr>
            </w:pPr>
          </w:p>
        </w:tc>
        <w:tc>
          <w:tcPr>
            <w:tcW w:w="616" w:type="dxa"/>
          </w:tcPr>
          <w:p w:rsidR="00CF2843" w:rsidRPr="00D758EE" w:rsidRDefault="00CF2843" w:rsidP="00F859F6">
            <w:pPr>
              <w:jc w:val="center"/>
              <w:rPr>
                <w:rFonts w:ascii="Times New Roman" w:hAnsi="Times New Roman" w:cs="Times New Roman"/>
              </w:rPr>
            </w:pPr>
          </w:p>
        </w:tc>
        <w:tc>
          <w:tcPr>
            <w:tcW w:w="62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27" w:type="dxa"/>
          </w:tcPr>
          <w:p w:rsidR="00CF2843" w:rsidRPr="00D758EE" w:rsidRDefault="00CF2843" w:rsidP="00F859F6">
            <w:pPr>
              <w:jc w:val="center"/>
              <w:rPr>
                <w:rFonts w:ascii="Times New Roman" w:hAnsi="Times New Roman" w:cs="Times New Roman"/>
              </w:rPr>
            </w:pPr>
          </w:p>
        </w:tc>
        <w:tc>
          <w:tcPr>
            <w:tcW w:w="627" w:type="dxa"/>
          </w:tcPr>
          <w:p w:rsidR="00CF2843" w:rsidRPr="00D758EE" w:rsidRDefault="00CF2843" w:rsidP="00F859F6">
            <w:pPr>
              <w:jc w:val="center"/>
              <w:rPr>
                <w:rFonts w:ascii="Times New Roman" w:hAnsi="Times New Roman" w:cs="Times New Roman"/>
              </w:rPr>
            </w:pPr>
          </w:p>
        </w:tc>
        <w:tc>
          <w:tcPr>
            <w:tcW w:w="615"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718" w:type="dxa"/>
          </w:tcPr>
          <w:p w:rsidR="00CF2843" w:rsidRPr="00D758EE" w:rsidRDefault="00CF2843" w:rsidP="00F859F6">
            <w:pPr>
              <w:jc w:val="center"/>
              <w:rPr>
                <w:rFonts w:ascii="Times New Roman" w:hAnsi="Times New Roman" w:cs="Times New Roman"/>
              </w:rPr>
            </w:pPr>
          </w:p>
        </w:tc>
        <w:tc>
          <w:tcPr>
            <w:tcW w:w="732" w:type="dxa"/>
          </w:tcPr>
          <w:p w:rsidR="00CF2843" w:rsidRPr="00D758EE" w:rsidRDefault="00CF2843" w:rsidP="00F859F6">
            <w:pPr>
              <w:jc w:val="center"/>
              <w:rPr>
                <w:rFonts w:ascii="Times New Roman" w:hAnsi="Times New Roman" w:cs="Times New Roman"/>
              </w:rPr>
            </w:pPr>
          </w:p>
        </w:tc>
      </w:tr>
      <w:tr w:rsidR="00CF2843" w:rsidRPr="00D758EE" w:rsidTr="00F859F6">
        <w:trPr>
          <w:trHeight w:val="260"/>
        </w:trPr>
        <w:tc>
          <w:tcPr>
            <w:tcW w:w="186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18</w:t>
            </w:r>
          </w:p>
        </w:tc>
        <w:tc>
          <w:tcPr>
            <w:tcW w:w="65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6" w:type="dxa"/>
          </w:tcPr>
          <w:p w:rsidR="00CF2843" w:rsidRPr="00D758EE" w:rsidRDefault="00CF2843" w:rsidP="00F859F6">
            <w:pPr>
              <w:jc w:val="center"/>
              <w:rPr>
                <w:rFonts w:ascii="Times New Roman" w:hAnsi="Times New Roman" w:cs="Times New Roman"/>
              </w:rPr>
            </w:pPr>
          </w:p>
        </w:tc>
        <w:tc>
          <w:tcPr>
            <w:tcW w:w="604" w:type="dxa"/>
          </w:tcPr>
          <w:p w:rsidR="00CF2843" w:rsidRPr="00D758EE" w:rsidRDefault="00CF2843" w:rsidP="00F859F6">
            <w:pPr>
              <w:jc w:val="center"/>
              <w:rPr>
                <w:rFonts w:ascii="Times New Roman" w:hAnsi="Times New Roman" w:cs="Times New Roman"/>
              </w:rPr>
            </w:pPr>
          </w:p>
        </w:tc>
        <w:tc>
          <w:tcPr>
            <w:tcW w:w="588" w:type="dxa"/>
          </w:tcPr>
          <w:p w:rsidR="00CF2843" w:rsidRPr="00D758EE" w:rsidRDefault="00CF2843" w:rsidP="00F859F6">
            <w:pPr>
              <w:jc w:val="center"/>
              <w:rPr>
                <w:rFonts w:ascii="Times New Roman" w:hAnsi="Times New Roman" w:cs="Times New Roman"/>
              </w:rPr>
            </w:pPr>
          </w:p>
        </w:tc>
        <w:tc>
          <w:tcPr>
            <w:tcW w:w="553"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60" w:type="dxa"/>
          </w:tcPr>
          <w:p w:rsidR="00CF2843" w:rsidRPr="00D758EE" w:rsidRDefault="00CF2843" w:rsidP="00F859F6">
            <w:pPr>
              <w:jc w:val="center"/>
              <w:rPr>
                <w:rFonts w:ascii="Times New Roman" w:hAnsi="Times New Roman" w:cs="Times New Roman"/>
              </w:rPr>
            </w:pPr>
          </w:p>
        </w:tc>
        <w:tc>
          <w:tcPr>
            <w:tcW w:w="64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30" w:type="dxa"/>
          </w:tcPr>
          <w:p w:rsidR="00CF2843" w:rsidRPr="00D758EE" w:rsidRDefault="00CF2843" w:rsidP="00F859F6">
            <w:pPr>
              <w:jc w:val="center"/>
              <w:rPr>
                <w:rFonts w:ascii="Times New Roman" w:hAnsi="Times New Roman" w:cs="Times New Roman"/>
              </w:rPr>
            </w:pPr>
          </w:p>
        </w:tc>
        <w:tc>
          <w:tcPr>
            <w:tcW w:w="594" w:type="dxa"/>
          </w:tcPr>
          <w:p w:rsidR="00CF2843" w:rsidRPr="00D758EE" w:rsidRDefault="00CF2843" w:rsidP="00F859F6">
            <w:pPr>
              <w:jc w:val="center"/>
              <w:rPr>
                <w:rFonts w:ascii="Times New Roman" w:hAnsi="Times New Roman" w:cs="Times New Roman"/>
              </w:rPr>
            </w:pPr>
          </w:p>
        </w:tc>
        <w:tc>
          <w:tcPr>
            <w:tcW w:w="53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5"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58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5" w:type="dxa"/>
          </w:tcPr>
          <w:p w:rsidR="00CF2843" w:rsidRPr="00D758EE" w:rsidRDefault="00CF2843" w:rsidP="00F859F6">
            <w:pPr>
              <w:jc w:val="center"/>
              <w:rPr>
                <w:rFonts w:ascii="Times New Roman" w:hAnsi="Times New Roman" w:cs="Times New Roman"/>
              </w:rPr>
            </w:pPr>
          </w:p>
        </w:tc>
        <w:tc>
          <w:tcPr>
            <w:tcW w:w="616" w:type="dxa"/>
          </w:tcPr>
          <w:p w:rsidR="00CF2843" w:rsidRPr="00D758EE" w:rsidRDefault="00CF2843" w:rsidP="00F859F6">
            <w:pPr>
              <w:jc w:val="center"/>
              <w:rPr>
                <w:rFonts w:ascii="Times New Roman" w:hAnsi="Times New Roman" w:cs="Times New Roman"/>
              </w:rPr>
            </w:pPr>
          </w:p>
        </w:tc>
        <w:tc>
          <w:tcPr>
            <w:tcW w:w="62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27" w:type="dxa"/>
          </w:tcPr>
          <w:p w:rsidR="00CF2843" w:rsidRPr="00D758EE" w:rsidRDefault="00CF2843" w:rsidP="00F859F6">
            <w:pPr>
              <w:jc w:val="center"/>
              <w:rPr>
                <w:rFonts w:ascii="Times New Roman" w:hAnsi="Times New Roman" w:cs="Times New Roman"/>
              </w:rPr>
            </w:pPr>
          </w:p>
        </w:tc>
        <w:tc>
          <w:tcPr>
            <w:tcW w:w="627" w:type="dxa"/>
          </w:tcPr>
          <w:p w:rsidR="00CF2843" w:rsidRPr="00D758EE" w:rsidRDefault="00CF2843" w:rsidP="00F859F6">
            <w:pPr>
              <w:jc w:val="center"/>
              <w:rPr>
                <w:rFonts w:ascii="Times New Roman" w:hAnsi="Times New Roman" w:cs="Times New Roman"/>
              </w:rPr>
            </w:pPr>
          </w:p>
        </w:tc>
        <w:tc>
          <w:tcPr>
            <w:tcW w:w="615"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718" w:type="dxa"/>
          </w:tcPr>
          <w:p w:rsidR="00CF2843" w:rsidRPr="00D758EE" w:rsidRDefault="00CF2843" w:rsidP="00F859F6">
            <w:pPr>
              <w:jc w:val="center"/>
              <w:rPr>
                <w:rFonts w:ascii="Times New Roman" w:hAnsi="Times New Roman" w:cs="Times New Roman"/>
              </w:rPr>
            </w:pPr>
          </w:p>
        </w:tc>
        <w:tc>
          <w:tcPr>
            <w:tcW w:w="732" w:type="dxa"/>
          </w:tcPr>
          <w:p w:rsidR="00CF2843" w:rsidRPr="00D758EE" w:rsidRDefault="00CF2843" w:rsidP="00F859F6">
            <w:pPr>
              <w:jc w:val="center"/>
              <w:rPr>
                <w:rFonts w:ascii="Times New Roman" w:hAnsi="Times New Roman" w:cs="Times New Roman"/>
              </w:rPr>
            </w:pPr>
          </w:p>
        </w:tc>
      </w:tr>
      <w:tr w:rsidR="00CF2843" w:rsidRPr="00D758EE" w:rsidTr="00F859F6">
        <w:trPr>
          <w:trHeight w:val="260"/>
        </w:trPr>
        <w:tc>
          <w:tcPr>
            <w:tcW w:w="186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19</w:t>
            </w:r>
          </w:p>
        </w:tc>
        <w:tc>
          <w:tcPr>
            <w:tcW w:w="65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6" w:type="dxa"/>
          </w:tcPr>
          <w:p w:rsidR="00CF2843" w:rsidRPr="00D758EE" w:rsidRDefault="00CF2843" w:rsidP="00F859F6">
            <w:pPr>
              <w:jc w:val="center"/>
              <w:rPr>
                <w:rFonts w:ascii="Times New Roman" w:hAnsi="Times New Roman" w:cs="Times New Roman"/>
              </w:rPr>
            </w:pPr>
          </w:p>
        </w:tc>
        <w:tc>
          <w:tcPr>
            <w:tcW w:w="604" w:type="dxa"/>
          </w:tcPr>
          <w:p w:rsidR="00CF2843" w:rsidRPr="00D758EE" w:rsidRDefault="00CF2843" w:rsidP="00F859F6">
            <w:pPr>
              <w:jc w:val="center"/>
              <w:rPr>
                <w:rFonts w:ascii="Times New Roman" w:hAnsi="Times New Roman" w:cs="Times New Roman"/>
              </w:rPr>
            </w:pPr>
          </w:p>
        </w:tc>
        <w:tc>
          <w:tcPr>
            <w:tcW w:w="58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53"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64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30" w:type="dxa"/>
          </w:tcPr>
          <w:p w:rsidR="00CF2843" w:rsidRPr="00D758EE" w:rsidRDefault="00CF2843" w:rsidP="00F859F6">
            <w:pPr>
              <w:jc w:val="center"/>
              <w:rPr>
                <w:rFonts w:ascii="Times New Roman" w:hAnsi="Times New Roman" w:cs="Times New Roman"/>
              </w:rPr>
            </w:pPr>
          </w:p>
        </w:tc>
        <w:tc>
          <w:tcPr>
            <w:tcW w:w="594" w:type="dxa"/>
          </w:tcPr>
          <w:p w:rsidR="00CF2843" w:rsidRPr="00D758EE" w:rsidRDefault="00CF2843" w:rsidP="00F859F6">
            <w:pPr>
              <w:jc w:val="center"/>
              <w:rPr>
                <w:rFonts w:ascii="Times New Roman" w:hAnsi="Times New Roman" w:cs="Times New Roman"/>
              </w:rPr>
            </w:pPr>
          </w:p>
        </w:tc>
        <w:tc>
          <w:tcPr>
            <w:tcW w:w="532" w:type="dxa"/>
          </w:tcPr>
          <w:p w:rsidR="00CF2843" w:rsidRPr="00D758EE" w:rsidRDefault="00CF2843" w:rsidP="00F859F6">
            <w:pPr>
              <w:jc w:val="center"/>
              <w:rPr>
                <w:rFonts w:ascii="Times New Roman" w:hAnsi="Times New Roman" w:cs="Times New Roman"/>
              </w:rPr>
            </w:pPr>
          </w:p>
        </w:tc>
        <w:tc>
          <w:tcPr>
            <w:tcW w:w="545"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60" w:type="dxa"/>
          </w:tcPr>
          <w:p w:rsidR="00CF2843" w:rsidRPr="00D758EE" w:rsidRDefault="00CF2843" w:rsidP="00F859F6">
            <w:pPr>
              <w:jc w:val="center"/>
              <w:rPr>
                <w:rFonts w:ascii="Times New Roman" w:hAnsi="Times New Roman" w:cs="Times New Roman"/>
              </w:rPr>
            </w:pPr>
          </w:p>
        </w:tc>
        <w:tc>
          <w:tcPr>
            <w:tcW w:w="58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5" w:type="dxa"/>
          </w:tcPr>
          <w:p w:rsidR="00CF2843" w:rsidRPr="00D758EE" w:rsidRDefault="00CF2843" w:rsidP="00F859F6">
            <w:pPr>
              <w:jc w:val="center"/>
              <w:rPr>
                <w:rFonts w:ascii="Times New Roman" w:hAnsi="Times New Roman" w:cs="Times New Roman"/>
              </w:rPr>
            </w:pPr>
          </w:p>
        </w:tc>
        <w:tc>
          <w:tcPr>
            <w:tcW w:w="616" w:type="dxa"/>
          </w:tcPr>
          <w:p w:rsidR="00CF2843" w:rsidRPr="00D758EE" w:rsidRDefault="00CF2843" w:rsidP="00F859F6">
            <w:pPr>
              <w:jc w:val="center"/>
              <w:rPr>
                <w:rFonts w:ascii="Times New Roman" w:hAnsi="Times New Roman" w:cs="Times New Roman"/>
              </w:rPr>
            </w:pPr>
          </w:p>
        </w:tc>
        <w:tc>
          <w:tcPr>
            <w:tcW w:w="62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27" w:type="dxa"/>
          </w:tcPr>
          <w:p w:rsidR="00CF2843" w:rsidRPr="00D758EE" w:rsidRDefault="00CF2843" w:rsidP="00F859F6">
            <w:pPr>
              <w:jc w:val="center"/>
              <w:rPr>
                <w:rFonts w:ascii="Times New Roman" w:hAnsi="Times New Roman" w:cs="Times New Roman"/>
              </w:rPr>
            </w:pPr>
          </w:p>
        </w:tc>
        <w:tc>
          <w:tcPr>
            <w:tcW w:w="627" w:type="dxa"/>
          </w:tcPr>
          <w:p w:rsidR="00CF2843" w:rsidRPr="00D758EE" w:rsidRDefault="00CF2843" w:rsidP="00F859F6">
            <w:pPr>
              <w:jc w:val="center"/>
              <w:rPr>
                <w:rFonts w:ascii="Times New Roman" w:hAnsi="Times New Roman" w:cs="Times New Roman"/>
              </w:rPr>
            </w:pPr>
          </w:p>
        </w:tc>
        <w:tc>
          <w:tcPr>
            <w:tcW w:w="615"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718" w:type="dxa"/>
          </w:tcPr>
          <w:p w:rsidR="00CF2843" w:rsidRPr="00D758EE" w:rsidRDefault="00CF2843" w:rsidP="00F859F6">
            <w:pPr>
              <w:jc w:val="center"/>
              <w:rPr>
                <w:rFonts w:ascii="Times New Roman" w:hAnsi="Times New Roman" w:cs="Times New Roman"/>
              </w:rPr>
            </w:pPr>
          </w:p>
        </w:tc>
        <w:tc>
          <w:tcPr>
            <w:tcW w:w="732" w:type="dxa"/>
          </w:tcPr>
          <w:p w:rsidR="00CF2843" w:rsidRPr="00D758EE" w:rsidRDefault="00CF2843" w:rsidP="00F859F6">
            <w:pPr>
              <w:jc w:val="center"/>
              <w:rPr>
                <w:rFonts w:ascii="Times New Roman" w:hAnsi="Times New Roman" w:cs="Times New Roman"/>
              </w:rPr>
            </w:pPr>
          </w:p>
        </w:tc>
      </w:tr>
      <w:tr w:rsidR="00CF2843" w:rsidRPr="00D758EE" w:rsidTr="00F859F6">
        <w:trPr>
          <w:trHeight w:val="260"/>
        </w:trPr>
        <w:tc>
          <w:tcPr>
            <w:tcW w:w="186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20</w:t>
            </w:r>
          </w:p>
        </w:tc>
        <w:tc>
          <w:tcPr>
            <w:tcW w:w="657"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6" w:type="dxa"/>
          </w:tcPr>
          <w:p w:rsidR="00CF2843" w:rsidRPr="00D758EE" w:rsidRDefault="00CF2843" w:rsidP="00F859F6">
            <w:pPr>
              <w:jc w:val="center"/>
              <w:rPr>
                <w:rFonts w:ascii="Times New Roman" w:hAnsi="Times New Roman" w:cs="Times New Roman"/>
              </w:rPr>
            </w:pPr>
          </w:p>
        </w:tc>
        <w:tc>
          <w:tcPr>
            <w:tcW w:w="604" w:type="dxa"/>
          </w:tcPr>
          <w:p w:rsidR="00CF2843" w:rsidRPr="00D758EE" w:rsidRDefault="00CF2843" w:rsidP="00F859F6">
            <w:pPr>
              <w:jc w:val="center"/>
              <w:rPr>
                <w:rFonts w:ascii="Times New Roman" w:hAnsi="Times New Roman" w:cs="Times New Roman"/>
              </w:rPr>
            </w:pPr>
          </w:p>
        </w:tc>
        <w:tc>
          <w:tcPr>
            <w:tcW w:w="58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53"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647" w:type="dxa"/>
          </w:tcPr>
          <w:p w:rsidR="00CF2843" w:rsidRPr="00D758EE" w:rsidRDefault="00CF2843" w:rsidP="00F859F6">
            <w:pPr>
              <w:jc w:val="center"/>
              <w:rPr>
                <w:rFonts w:ascii="Times New Roman" w:hAnsi="Times New Roman" w:cs="Times New Roman"/>
              </w:rPr>
            </w:pPr>
          </w:p>
        </w:tc>
        <w:tc>
          <w:tcPr>
            <w:tcW w:w="63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4" w:type="dxa"/>
          </w:tcPr>
          <w:p w:rsidR="00CF2843" w:rsidRPr="00D758EE" w:rsidRDefault="00CF2843" w:rsidP="00F859F6">
            <w:pPr>
              <w:jc w:val="center"/>
              <w:rPr>
                <w:rFonts w:ascii="Times New Roman" w:hAnsi="Times New Roman" w:cs="Times New Roman"/>
              </w:rPr>
            </w:pPr>
          </w:p>
        </w:tc>
        <w:tc>
          <w:tcPr>
            <w:tcW w:w="53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45" w:type="dxa"/>
          </w:tcPr>
          <w:p w:rsidR="00CF2843" w:rsidRPr="00D758EE" w:rsidRDefault="00CF2843" w:rsidP="00F859F6">
            <w:pPr>
              <w:jc w:val="center"/>
              <w:rPr>
                <w:rFonts w:ascii="Times New Roman" w:hAnsi="Times New Roman" w:cs="Times New Roman"/>
              </w:rPr>
            </w:pPr>
          </w:p>
        </w:tc>
        <w:tc>
          <w:tcPr>
            <w:tcW w:w="560" w:type="dxa"/>
          </w:tcPr>
          <w:p w:rsidR="00CF2843" w:rsidRPr="00D758EE" w:rsidRDefault="00CF2843" w:rsidP="00F859F6">
            <w:pPr>
              <w:jc w:val="center"/>
              <w:rPr>
                <w:rFonts w:ascii="Times New Roman" w:hAnsi="Times New Roman" w:cs="Times New Roman"/>
              </w:rPr>
            </w:pPr>
          </w:p>
        </w:tc>
        <w:tc>
          <w:tcPr>
            <w:tcW w:w="582"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595" w:type="dxa"/>
          </w:tcPr>
          <w:p w:rsidR="00CF2843" w:rsidRPr="00D758EE" w:rsidRDefault="00CF2843" w:rsidP="00F859F6">
            <w:pPr>
              <w:jc w:val="center"/>
              <w:rPr>
                <w:rFonts w:ascii="Times New Roman" w:hAnsi="Times New Roman" w:cs="Times New Roman"/>
              </w:rPr>
            </w:pPr>
          </w:p>
        </w:tc>
        <w:tc>
          <w:tcPr>
            <w:tcW w:w="616" w:type="dxa"/>
          </w:tcPr>
          <w:p w:rsidR="00CF2843" w:rsidRPr="00D758EE" w:rsidRDefault="00CF2843" w:rsidP="00F859F6">
            <w:pPr>
              <w:jc w:val="center"/>
              <w:rPr>
                <w:rFonts w:ascii="Times New Roman" w:hAnsi="Times New Roman" w:cs="Times New Roman"/>
              </w:rPr>
            </w:pPr>
          </w:p>
        </w:tc>
        <w:tc>
          <w:tcPr>
            <w:tcW w:w="620"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627" w:type="dxa"/>
          </w:tcPr>
          <w:p w:rsidR="00CF2843" w:rsidRPr="00D758EE" w:rsidRDefault="00CF2843" w:rsidP="00F859F6">
            <w:pPr>
              <w:jc w:val="center"/>
              <w:rPr>
                <w:rFonts w:ascii="Times New Roman" w:hAnsi="Times New Roman" w:cs="Times New Roman"/>
              </w:rPr>
            </w:pPr>
          </w:p>
        </w:tc>
        <w:tc>
          <w:tcPr>
            <w:tcW w:w="627" w:type="dxa"/>
          </w:tcPr>
          <w:p w:rsidR="00CF2843" w:rsidRPr="00D758EE" w:rsidRDefault="00CF2843" w:rsidP="00F859F6">
            <w:pPr>
              <w:jc w:val="center"/>
              <w:rPr>
                <w:rFonts w:ascii="Times New Roman" w:hAnsi="Times New Roman" w:cs="Times New Roman"/>
              </w:rPr>
            </w:pPr>
          </w:p>
        </w:tc>
        <w:tc>
          <w:tcPr>
            <w:tcW w:w="615" w:type="dxa"/>
          </w:tcPr>
          <w:p w:rsidR="00CF2843" w:rsidRPr="00D758EE" w:rsidRDefault="00CF2843" w:rsidP="00F859F6">
            <w:pPr>
              <w:jc w:val="center"/>
              <w:rPr>
                <w:rFonts w:ascii="Times New Roman" w:hAnsi="Times New Roman" w:cs="Times New Roman"/>
              </w:rPr>
            </w:pPr>
          </w:p>
        </w:tc>
        <w:tc>
          <w:tcPr>
            <w:tcW w:w="718" w:type="dxa"/>
          </w:tcPr>
          <w:p w:rsidR="00CF2843" w:rsidRPr="00D758EE" w:rsidRDefault="00CF2843" w:rsidP="00F859F6">
            <w:pPr>
              <w:jc w:val="center"/>
              <w:rPr>
                <w:rFonts w:ascii="Times New Roman" w:hAnsi="Times New Roman" w:cs="Times New Roman"/>
              </w:rPr>
            </w:pPr>
            <w:r w:rsidRPr="00D758EE">
              <w:rPr>
                <w:rFonts w:ascii="Times New Roman" w:hAnsi="Times New Roman" w:cs="Times New Roman"/>
              </w:rPr>
              <w:t>X</w:t>
            </w:r>
          </w:p>
        </w:tc>
        <w:tc>
          <w:tcPr>
            <w:tcW w:w="732" w:type="dxa"/>
          </w:tcPr>
          <w:p w:rsidR="00CF2843" w:rsidRPr="00D758EE" w:rsidRDefault="00CF2843" w:rsidP="00F859F6">
            <w:pPr>
              <w:jc w:val="center"/>
              <w:rPr>
                <w:rFonts w:ascii="Times New Roman" w:hAnsi="Times New Roman" w:cs="Times New Roman"/>
              </w:rPr>
            </w:pPr>
          </w:p>
        </w:tc>
      </w:tr>
      <w:tr w:rsidR="00CF2843" w:rsidRPr="00D758EE" w:rsidTr="00F859F6">
        <w:trPr>
          <w:trHeight w:val="260"/>
        </w:trPr>
        <w:tc>
          <w:tcPr>
            <w:tcW w:w="1868"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TOTAL</w:t>
            </w:r>
          </w:p>
        </w:tc>
        <w:tc>
          <w:tcPr>
            <w:tcW w:w="657"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19</w:t>
            </w:r>
          </w:p>
        </w:tc>
        <w:tc>
          <w:tcPr>
            <w:tcW w:w="546"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1</w:t>
            </w:r>
          </w:p>
        </w:tc>
        <w:tc>
          <w:tcPr>
            <w:tcW w:w="604"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0</w:t>
            </w:r>
          </w:p>
        </w:tc>
        <w:tc>
          <w:tcPr>
            <w:tcW w:w="588"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16</w:t>
            </w:r>
          </w:p>
        </w:tc>
        <w:tc>
          <w:tcPr>
            <w:tcW w:w="553"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4</w:t>
            </w:r>
          </w:p>
        </w:tc>
        <w:tc>
          <w:tcPr>
            <w:tcW w:w="560"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0</w:t>
            </w:r>
          </w:p>
        </w:tc>
        <w:tc>
          <w:tcPr>
            <w:tcW w:w="647"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8</w:t>
            </w:r>
          </w:p>
        </w:tc>
        <w:tc>
          <w:tcPr>
            <w:tcW w:w="630"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10</w:t>
            </w:r>
          </w:p>
        </w:tc>
        <w:tc>
          <w:tcPr>
            <w:tcW w:w="594"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2</w:t>
            </w:r>
          </w:p>
        </w:tc>
        <w:tc>
          <w:tcPr>
            <w:tcW w:w="532"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14</w:t>
            </w:r>
          </w:p>
        </w:tc>
        <w:tc>
          <w:tcPr>
            <w:tcW w:w="545"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6</w:t>
            </w:r>
          </w:p>
        </w:tc>
        <w:tc>
          <w:tcPr>
            <w:tcW w:w="560"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0</w:t>
            </w:r>
          </w:p>
        </w:tc>
        <w:tc>
          <w:tcPr>
            <w:tcW w:w="582"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18</w:t>
            </w:r>
          </w:p>
        </w:tc>
        <w:tc>
          <w:tcPr>
            <w:tcW w:w="595"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2</w:t>
            </w:r>
          </w:p>
        </w:tc>
        <w:tc>
          <w:tcPr>
            <w:tcW w:w="616"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0</w:t>
            </w:r>
          </w:p>
        </w:tc>
        <w:tc>
          <w:tcPr>
            <w:tcW w:w="620"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18</w:t>
            </w:r>
          </w:p>
        </w:tc>
        <w:tc>
          <w:tcPr>
            <w:tcW w:w="627"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2</w:t>
            </w:r>
          </w:p>
        </w:tc>
        <w:tc>
          <w:tcPr>
            <w:tcW w:w="627"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0</w:t>
            </w:r>
          </w:p>
        </w:tc>
        <w:tc>
          <w:tcPr>
            <w:tcW w:w="615"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16</w:t>
            </w:r>
          </w:p>
        </w:tc>
        <w:tc>
          <w:tcPr>
            <w:tcW w:w="718"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3</w:t>
            </w:r>
          </w:p>
        </w:tc>
        <w:tc>
          <w:tcPr>
            <w:tcW w:w="732" w:type="dxa"/>
          </w:tcPr>
          <w:p w:rsidR="00CF2843" w:rsidRPr="00D758EE" w:rsidRDefault="00CF2843" w:rsidP="00F859F6">
            <w:pPr>
              <w:jc w:val="center"/>
              <w:rPr>
                <w:rFonts w:ascii="Times New Roman" w:hAnsi="Times New Roman" w:cs="Times New Roman"/>
                <w:b/>
              </w:rPr>
            </w:pPr>
            <w:r w:rsidRPr="00D758EE">
              <w:rPr>
                <w:rFonts w:ascii="Times New Roman" w:hAnsi="Times New Roman" w:cs="Times New Roman"/>
                <w:b/>
              </w:rPr>
              <w:t>1</w:t>
            </w:r>
          </w:p>
        </w:tc>
      </w:tr>
    </w:tbl>
    <w:p w:rsidR="00CF2843" w:rsidRPr="00D758EE" w:rsidRDefault="00CF2843" w:rsidP="00CF2843">
      <w:pPr>
        <w:jc w:val="center"/>
        <w:rPr>
          <w:rFonts w:ascii="Times New Roman" w:hAnsi="Times New Roman" w:cs="Times New Roman"/>
        </w:rPr>
      </w:pPr>
    </w:p>
    <w:p w:rsidR="00CF2843" w:rsidRPr="00D758EE" w:rsidRDefault="00CF2843" w:rsidP="00CF2843">
      <w:pPr>
        <w:jc w:val="center"/>
        <w:rPr>
          <w:rFonts w:ascii="Times New Roman" w:hAnsi="Times New Roman" w:cs="Times New Roman"/>
        </w:rPr>
      </w:pPr>
    </w:p>
    <w:p w:rsidR="00CF2843" w:rsidRPr="00CF2843" w:rsidRDefault="00CF2843" w:rsidP="00CF2843">
      <w:pPr>
        <w:spacing w:after="0" w:line="480" w:lineRule="auto"/>
        <w:ind w:left="709" w:hanging="709"/>
        <w:jc w:val="both"/>
        <w:rPr>
          <w:rFonts w:ascii="Times New Roman" w:hAnsi="Times New Roman" w:cs="Times New Roman"/>
          <w:color w:val="000000" w:themeColor="text1"/>
          <w:sz w:val="24"/>
          <w:szCs w:val="24"/>
        </w:rPr>
      </w:pPr>
    </w:p>
    <w:sectPr w:rsidR="00CF2843" w:rsidRPr="00CF2843" w:rsidSect="00CF2843">
      <w:pgSz w:w="11906" w:h="16838"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3F7" w:rsidRDefault="009103F7" w:rsidP="00B57016">
      <w:pPr>
        <w:spacing w:after="0" w:line="240" w:lineRule="auto"/>
      </w:pPr>
      <w:r>
        <w:separator/>
      </w:r>
    </w:p>
  </w:endnote>
  <w:endnote w:type="continuationSeparator" w:id="0">
    <w:p w:rsidR="009103F7" w:rsidRDefault="009103F7" w:rsidP="00B5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3F7" w:rsidRDefault="009103F7" w:rsidP="00B57016">
      <w:pPr>
        <w:spacing w:after="0" w:line="240" w:lineRule="auto"/>
      </w:pPr>
      <w:r>
        <w:separator/>
      </w:r>
    </w:p>
  </w:footnote>
  <w:footnote w:type="continuationSeparator" w:id="0">
    <w:p w:rsidR="009103F7" w:rsidRDefault="009103F7" w:rsidP="00B57016">
      <w:pPr>
        <w:spacing w:after="0" w:line="240" w:lineRule="auto"/>
      </w:pPr>
      <w:r>
        <w:continuationSeparator/>
      </w:r>
    </w:p>
  </w:footnote>
  <w:footnote w:id="1">
    <w:p w:rsidR="00052D7B" w:rsidRPr="00B63BDD" w:rsidRDefault="00052D7B" w:rsidP="00B63BDD">
      <w:pPr>
        <w:pStyle w:val="Textonotapie"/>
        <w:spacing w:line="360" w:lineRule="auto"/>
        <w:jc w:val="both"/>
        <w:rPr>
          <w:rFonts w:ascii="Times New Roman" w:hAnsi="Times New Roman" w:cs="Times New Roman"/>
        </w:rPr>
      </w:pPr>
      <w:r w:rsidRPr="00B63BDD">
        <w:rPr>
          <w:rStyle w:val="Refdenotaalpie"/>
          <w:rFonts w:ascii="Times New Roman" w:hAnsi="Times New Roman" w:cs="Times New Roman"/>
        </w:rPr>
        <w:footnoteRef/>
      </w:r>
      <w:r w:rsidRPr="00B63BDD">
        <w:rPr>
          <w:rFonts w:ascii="Times New Roman" w:hAnsi="Times New Roman" w:cs="Times New Roman"/>
        </w:rPr>
        <w:t xml:space="preserve"> Primer grupo de Rap que surge en Bogotá sobre los años noventa, va incursionar con nuevas rimas que muestran la realidad del pueblo colombiano dado por la violencia </w:t>
      </w:r>
      <w:r>
        <w:rPr>
          <w:rFonts w:ascii="Times New Roman" w:hAnsi="Times New Roman" w:cs="Times New Roman"/>
        </w:rPr>
        <w:t xml:space="preserve">motivada por </w:t>
      </w:r>
      <w:r w:rsidRPr="00B63BDD">
        <w:rPr>
          <w:rFonts w:ascii="Times New Roman" w:hAnsi="Times New Roman" w:cs="Times New Roman"/>
        </w:rPr>
        <w:t xml:space="preserve"> la insurgencia y el Estado</w:t>
      </w:r>
      <w:r>
        <w:rPr>
          <w:rFonts w:ascii="Times New Roman" w:hAnsi="Times New Roman" w:cs="Times New Roman"/>
        </w:rPr>
        <w:t>.</w:t>
      </w:r>
    </w:p>
  </w:footnote>
  <w:footnote w:id="2">
    <w:p w:rsidR="00052D7B" w:rsidRPr="002219A4" w:rsidRDefault="00052D7B" w:rsidP="002219A4">
      <w:pPr>
        <w:pStyle w:val="Textonotapie"/>
        <w:spacing w:line="360" w:lineRule="auto"/>
        <w:rPr>
          <w:rFonts w:ascii="Times New Roman" w:hAnsi="Times New Roman" w:cs="Times New Roman"/>
        </w:rPr>
      </w:pPr>
      <w:r w:rsidRPr="002219A4">
        <w:rPr>
          <w:rStyle w:val="Refdenotaalpie"/>
          <w:rFonts w:ascii="Times New Roman" w:hAnsi="Times New Roman" w:cs="Times New Roman"/>
        </w:rPr>
        <w:footnoteRef/>
      </w:r>
      <w:r w:rsidRPr="002219A4">
        <w:rPr>
          <w:rFonts w:ascii="Times New Roman" w:hAnsi="Times New Roman" w:cs="Times New Roman"/>
        </w:rPr>
        <w:t xml:space="preserve"> Agrupaciones que iniciaron estilos musicales marcados por los ritmos básicos, haciendo crítica a la sociedad y realidad vivida en los barrios marginales.</w:t>
      </w:r>
    </w:p>
  </w:footnote>
  <w:footnote w:id="3">
    <w:p w:rsidR="00052D7B" w:rsidRDefault="00052D7B">
      <w:pPr>
        <w:pStyle w:val="Textonotapie"/>
      </w:pPr>
      <w:r>
        <w:rPr>
          <w:rStyle w:val="Refdenotaalpie"/>
        </w:rPr>
        <w:footnoteRef/>
      </w:r>
      <w:r>
        <w:t xml:space="preserve"> </w:t>
      </w:r>
      <w:r w:rsidRPr="00BB502F">
        <w:rPr>
          <w:rFonts w:ascii="Times New Roman" w:hAnsi="Times New Roman" w:cs="Times New Roman"/>
        </w:rPr>
        <w:t>Fue un suceso para el hip hop colombiano, en cuanto fue la muestra de teatro con gran contenido musical, que abrió las puertas en Europa de lo que se hacía en nuestro país, con apoyo del teatro la Candelaria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D7B" w:rsidRDefault="00052D7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D7B" w:rsidRDefault="00052D7B">
    <w:pPr>
      <w:pStyle w:val="Encabezado"/>
      <w:jc w:val="right"/>
    </w:pPr>
    <w:r>
      <w:t>9</w:t>
    </w:r>
  </w:p>
  <w:p w:rsidR="00052D7B" w:rsidRDefault="00052D7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544794"/>
      <w:docPartObj>
        <w:docPartGallery w:val="Page Numbers (Top of Page)"/>
        <w:docPartUnique/>
      </w:docPartObj>
    </w:sdtPr>
    <w:sdtEndPr/>
    <w:sdtContent>
      <w:p w:rsidR="00052D7B" w:rsidRDefault="00052D7B">
        <w:pPr>
          <w:pStyle w:val="Encabezado"/>
          <w:jc w:val="right"/>
        </w:pPr>
        <w:r>
          <w:fldChar w:fldCharType="begin"/>
        </w:r>
        <w:r>
          <w:instrText>PAGE   \* MERGEFORMAT</w:instrText>
        </w:r>
        <w:r>
          <w:fldChar w:fldCharType="separate"/>
        </w:r>
        <w:r w:rsidR="00B57F38">
          <w:rPr>
            <w:noProof/>
          </w:rPr>
          <w:t>21</w:t>
        </w:r>
        <w:r>
          <w:fldChar w:fldCharType="end"/>
        </w:r>
      </w:p>
    </w:sdtContent>
  </w:sdt>
  <w:p w:rsidR="00052D7B" w:rsidRDefault="00052D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6B59"/>
    <w:multiLevelType w:val="hybridMultilevel"/>
    <w:tmpl w:val="7E2CE7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0D92335"/>
    <w:multiLevelType w:val="multilevel"/>
    <w:tmpl w:val="08DC20E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ascii="Times New Roman" w:hAnsi="Times New Roman" w:cs="Times New Roman" w:hint="default"/>
        <w:b w:val="0"/>
        <w:color w:val="auto"/>
        <w:sz w:val="24"/>
      </w:rPr>
    </w:lvl>
    <w:lvl w:ilvl="2">
      <w:start w:val="1"/>
      <w:numFmt w:val="decimal"/>
      <w:isLgl/>
      <w:lvlText w:val="%1.%2.%3"/>
      <w:lvlJc w:val="left"/>
      <w:pPr>
        <w:ind w:left="1080" w:hanging="720"/>
      </w:pPr>
      <w:rPr>
        <w:rFonts w:ascii="Times New Roman" w:hAnsi="Times New Roman" w:cs="Times New Roman" w:hint="default"/>
        <w:b w:val="0"/>
        <w:color w:val="auto"/>
        <w:sz w:val="24"/>
      </w:rPr>
    </w:lvl>
    <w:lvl w:ilvl="3">
      <w:start w:val="1"/>
      <w:numFmt w:val="decimal"/>
      <w:isLgl/>
      <w:lvlText w:val="%1.%2.%3.%4"/>
      <w:lvlJc w:val="left"/>
      <w:pPr>
        <w:ind w:left="1080" w:hanging="720"/>
      </w:pPr>
      <w:rPr>
        <w:rFonts w:ascii="Times New Roman" w:hAnsi="Times New Roman" w:cs="Times New Roman" w:hint="default"/>
        <w:b w:val="0"/>
        <w:color w:val="auto"/>
        <w:sz w:val="24"/>
      </w:rPr>
    </w:lvl>
    <w:lvl w:ilvl="4">
      <w:start w:val="1"/>
      <w:numFmt w:val="decimal"/>
      <w:isLgl/>
      <w:lvlText w:val="%1.%2.%3.%4.%5"/>
      <w:lvlJc w:val="left"/>
      <w:pPr>
        <w:ind w:left="1440" w:hanging="1080"/>
      </w:pPr>
      <w:rPr>
        <w:rFonts w:ascii="Times New Roman" w:hAnsi="Times New Roman" w:cs="Times New Roman" w:hint="default"/>
        <w:b w:val="0"/>
        <w:color w:val="auto"/>
        <w:sz w:val="24"/>
      </w:rPr>
    </w:lvl>
    <w:lvl w:ilvl="5">
      <w:start w:val="1"/>
      <w:numFmt w:val="decimal"/>
      <w:isLgl/>
      <w:lvlText w:val="%1.%2.%3.%4.%5.%6"/>
      <w:lvlJc w:val="left"/>
      <w:pPr>
        <w:ind w:left="1440" w:hanging="1080"/>
      </w:pPr>
      <w:rPr>
        <w:rFonts w:ascii="Times New Roman" w:hAnsi="Times New Roman" w:cs="Times New Roman" w:hint="default"/>
        <w:b w:val="0"/>
        <w:color w:val="auto"/>
        <w:sz w:val="24"/>
      </w:rPr>
    </w:lvl>
    <w:lvl w:ilvl="6">
      <w:start w:val="1"/>
      <w:numFmt w:val="decimal"/>
      <w:isLgl/>
      <w:lvlText w:val="%1.%2.%3.%4.%5.%6.%7"/>
      <w:lvlJc w:val="left"/>
      <w:pPr>
        <w:ind w:left="1800" w:hanging="1440"/>
      </w:pPr>
      <w:rPr>
        <w:rFonts w:ascii="Times New Roman" w:hAnsi="Times New Roman" w:cs="Times New Roman" w:hint="default"/>
        <w:b w:val="0"/>
        <w:color w:val="auto"/>
        <w:sz w:val="24"/>
      </w:rPr>
    </w:lvl>
    <w:lvl w:ilvl="7">
      <w:start w:val="1"/>
      <w:numFmt w:val="decimal"/>
      <w:isLgl/>
      <w:lvlText w:val="%1.%2.%3.%4.%5.%6.%7.%8"/>
      <w:lvlJc w:val="left"/>
      <w:pPr>
        <w:ind w:left="1800" w:hanging="1440"/>
      </w:pPr>
      <w:rPr>
        <w:rFonts w:ascii="Times New Roman" w:hAnsi="Times New Roman" w:cs="Times New Roman" w:hint="default"/>
        <w:b w:val="0"/>
        <w:color w:val="auto"/>
        <w:sz w:val="24"/>
      </w:rPr>
    </w:lvl>
    <w:lvl w:ilvl="8">
      <w:start w:val="1"/>
      <w:numFmt w:val="decimal"/>
      <w:isLgl/>
      <w:lvlText w:val="%1.%2.%3.%4.%5.%6.%7.%8.%9"/>
      <w:lvlJc w:val="left"/>
      <w:pPr>
        <w:ind w:left="2160" w:hanging="1800"/>
      </w:pPr>
      <w:rPr>
        <w:rFonts w:ascii="Times New Roman" w:hAnsi="Times New Roman" w:cs="Times New Roman" w:hint="default"/>
        <w:b w:val="0"/>
        <w:color w:val="auto"/>
        <w:sz w:val="24"/>
      </w:rPr>
    </w:lvl>
  </w:abstractNum>
  <w:abstractNum w:abstractNumId="2">
    <w:nsid w:val="01CE7D32"/>
    <w:multiLevelType w:val="hybridMultilevel"/>
    <w:tmpl w:val="0AC690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EBA37BB"/>
    <w:multiLevelType w:val="multilevel"/>
    <w:tmpl w:val="3C283E8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520" w:hanging="108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600" w:hanging="144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680" w:hanging="1800"/>
      </w:pPr>
      <w:rPr>
        <w:rFonts w:hint="default"/>
        <w:i w:val="0"/>
      </w:rPr>
    </w:lvl>
    <w:lvl w:ilvl="8">
      <w:start w:val="1"/>
      <w:numFmt w:val="decimal"/>
      <w:isLgl/>
      <w:lvlText w:val="%1.%2.%3.%4.%5.%6.%7.%8.%9"/>
      <w:lvlJc w:val="left"/>
      <w:pPr>
        <w:ind w:left="5040" w:hanging="1800"/>
      </w:pPr>
      <w:rPr>
        <w:rFonts w:hint="default"/>
        <w:i w:val="0"/>
      </w:rPr>
    </w:lvl>
  </w:abstractNum>
  <w:abstractNum w:abstractNumId="4">
    <w:nsid w:val="0F776A43"/>
    <w:multiLevelType w:val="hybridMultilevel"/>
    <w:tmpl w:val="9F029CF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A61396B"/>
    <w:multiLevelType w:val="multilevel"/>
    <w:tmpl w:val="099E596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9248B6"/>
    <w:multiLevelType w:val="hybridMultilevel"/>
    <w:tmpl w:val="56AA40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24922ADB"/>
    <w:multiLevelType w:val="hybridMultilevel"/>
    <w:tmpl w:val="80F223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7010A97"/>
    <w:multiLevelType w:val="multilevel"/>
    <w:tmpl w:val="0D82B70E"/>
    <w:lvl w:ilvl="0">
      <w:start w:val="1"/>
      <w:numFmt w:val="decimal"/>
      <w:lvlText w:val="%1."/>
      <w:lvlJc w:val="left"/>
      <w:pPr>
        <w:ind w:left="360" w:hanging="360"/>
      </w:pPr>
      <w:rPr>
        <w:rFonts w:hint="default"/>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7B74E14"/>
    <w:multiLevelType w:val="hybridMultilevel"/>
    <w:tmpl w:val="23D28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2D654D"/>
    <w:multiLevelType w:val="hybridMultilevel"/>
    <w:tmpl w:val="2006F4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3F459E1"/>
    <w:multiLevelType w:val="hybridMultilevel"/>
    <w:tmpl w:val="ED4654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4AC5CD5"/>
    <w:multiLevelType w:val="hybridMultilevel"/>
    <w:tmpl w:val="22D4859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3">
    <w:nsid w:val="38A4197A"/>
    <w:multiLevelType w:val="hybridMultilevel"/>
    <w:tmpl w:val="401A7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DE4158"/>
    <w:multiLevelType w:val="hybridMultilevel"/>
    <w:tmpl w:val="404647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6100D1C"/>
    <w:multiLevelType w:val="hybridMultilevel"/>
    <w:tmpl w:val="4C28F1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47653AB1"/>
    <w:multiLevelType w:val="hybridMultilevel"/>
    <w:tmpl w:val="944E036A"/>
    <w:lvl w:ilvl="0" w:tplc="7A86F836">
      <w:start w:val="1"/>
      <w:numFmt w:val="bullet"/>
      <w:lvlText w:val=""/>
      <w:lvlJc w:val="left"/>
      <w:pPr>
        <w:tabs>
          <w:tab w:val="num" w:pos="720"/>
        </w:tabs>
        <w:ind w:left="720" w:hanging="360"/>
      </w:pPr>
      <w:rPr>
        <w:rFonts w:ascii="Wingdings 3" w:hAnsi="Wingdings 3" w:hint="default"/>
      </w:rPr>
    </w:lvl>
    <w:lvl w:ilvl="1" w:tplc="EAF69C44" w:tentative="1">
      <w:start w:val="1"/>
      <w:numFmt w:val="bullet"/>
      <w:lvlText w:val=""/>
      <w:lvlJc w:val="left"/>
      <w:pPr>
        <w:tabs>
          <w:tab w:val="num" w:pos="1440"/>
        </w:tabs>
        <w:ind w:left="1440" w:hanging="360"/>
      </w:pPr>
      <w:rPr>
        <w:rFonts w:ascii="Wingdings 3" w:hAnsi="Wingdings 3" w:hint="default"/>
      </w:rPr>
    </w:lvl>
    <w:lvl w:ilvl="2" w:tplc="546C3AF2" w:tentative="1">
      <w:start w:val="1"/>
      <w:numFmt w:val="bullet"/>
      <w:lvlText w:val=""/>
      <w:lvlJc w:val="left"/>
      <w:pPr>
        <w:tabs>
          <w:tab w:val="num" w:pos="2160"/>
        </w:tabs>
        <w:ind w:left="2160" w:hanging="360"/>
      </w:pPr>
      <w:rPr>
        <w:rFonts w:ascii="Wingdings 3" w:hAnsi="Wingdings 3" w:hint="default"/>
      </w:rPr>
    </w:lvl>
    <w:lvl w:ilvl="3" w:tplc="D076F774" w:tentative="1">
      <w:start w:val="1"/>
      <w:numFmt w:val="bullet"/>
      <w:lvlText w:val=""/>
      <w:lvlJc w:val="left"/>
      <w:pPr>
        <w:tabs>
          <w:tab w:val="num" w:pos="2880"/>
        </w:tabs>
        <w:ind w:left="2880" w:hanging="360"/>
      </w:pPr>
      <w:rPr>
        <w:rFonts w:ascii="Wingdings 3" w:hAnsi="Wingdings 3" w:hint="default"/>
      </w:rPr>
    </w:lvl>
    <w:lvl w:ilvl="4" w:tplc="D826B9FC" w:tentative="1">
      <w:start w:val="1"/>
      <w:numFmt w:val="bullet"/>
      <w:lvlText w:val=""/>
      <w:lvlJc w:val="left"/>
      <w:pPr>
        <w:tabs>
          <w:tab w:val="num" w:pos="3600"/>
        </w:tabs>
        <w:ind w:left="3600" w:hanging="360"/>
      </w:pPr>
      <w:rPr>
        <w:rFonts w:ascii="Wingdings 3" w:hAnsi="Wingdings 3" w:hint="default"/>
      </w:rPr>
    </w:lvl>
    <w:lvl w:ilvl="5" w:tplc="8B0CAC4E" w:tentative="1">
      <w:start w:val="1"/>
      <w:numFmt w:val="bullet"/>
      <w:lvlText w:val=""/>
      <w:lvlJc w:val="left"/>
      <w:pPr>
        <w:tabs>
          <w:tab w:val="num" w:pos="4320"/>
        </w:tabs>
        <w:ind w:left="4320" w:hanging="360"/>
      </w:pPr>
      <w:rPr>
        <w:rFonts w:ascii="Wingdings 3" w:hAnsi="Wingdings 3" w:hint="default"/>
      </w:rPr>
    </w:lvl>
    <w:lvl w:ilvl="6" w:tplc="D9868F10" w:tentative="1">
      <w:start w:val="1"/>
      <w:numFmt w:val="bullet"/>
      <w:lvlText w:val=""/>
      <w:lvlJc w:val="left"/>
      <w:pPr>
        <w:tabs>
          <w:tab w:val="num" w:pos="5040"/>
        </w:tabs>
        <w:ind w:left="5040" w:hanging="360"/>
      </w:pPr>
      <w:rPr>
        <w:rFonts w:ascii="Wingdings 3" w:hAnsi="Wingdings 3" w:hint="default"/>
      </w:rPr>
    </w:lvl>
    <w:lvl w:ilvl="7" w:tplc="C970448A" w:tentative="1">
      <w:start w:val="1"/>
      <w:numFmt w:val="bullet"/>
      <w:lvlText w:val=""/>
      <w:lvlJc w:val="left"/>
      <w:pPr>
        <w:tabs>
          <w:tab w:val="num" w:pos="5760"/>
        </w:tabs>
        <w:ind w:left="5760" w:hanging="360"/>
      </w:pPr>
      <w:rPr>
        <w:rFonts w:ascii="Wingdings 3" w:hAnsi="Wingdings 3" w:hint="default"/>
      </w:rPr>
    </w:lvl>
    <w:lvl w:ilvl="8" w:tplc="BCB28490" w:tentative="1">
      <w:start w:val="1"/>
      <w:numFmt w:val="bullet"/>
      <w:lvlText w:val=""/>
      <w:lvlJc w:val="left"/>
      <w:pPr>
        <w:tabs>
          <w:tab w:val="num" w:pos="6480"/>
        </w:tabs>
        <w:ind w:left="6480" w:hanging="360"/>
      </w:pPr>
      <w:rPr>
        <w:rFonts w:ascii="Wingdings 3" w:hAnsi="Wingdings 3" w:hint="default"/>
      </w:rPr>
    </w:lvl>
  </w:abstractNum>
  <w:abstractNum w:abstractNumId="17">
    <w:nsid w:val="4C063F69"/>
    <w:multiLevelType w:val="hybridMultilevel"/>
    <w:tmpl w:val="BFF0E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E125ED6"/>
    <w:multiLevelType w:val="multilevel"/>
    <w:tmpl w:val="23B41E7A"/>
    <w:lvl w:ilvl="0">
      <w:start w:val="2"/>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9">
    <w:nsid w:val="5C271439"/>
    <w:multiLevelType w:val="multilevel"/>
    <w:tmpl w:val="1AD2750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27456B3"/>
    <w:multiLevelType w:val="hybridMultilevel"/>
    <w:tmpl w:val="2C7A8C38"/>
    <w:lvl w:ilvl="0" w:tplc="179072E0">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2825BFE"/>
    <w:multiLevelType w:val="hybridMultilevel"/>
    <w:tmpl w:val="C3A05B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321426F"/>
    <w:multiLevelType w:val="multilevel"/>
    <w:tmpl w:val="BE3E0A4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3">
    <w:nsid w:val="645673DA"/>
    <w:multiLevelType w:val="hybridMultilevel"/>
    <w:tmpl w:val="A76C86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FF02742"/>
    <w:multiLevelType w:val="hybridMultilevel"/>
    <w:tmpl w:val="9CAAC280"/>
    <w:lvl w:ilvl="0" w:tplc="179072E0">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7AA1382"/>
    <w:multiLevelType w:val="hybridMultilevel"/>
    <w:tmpl w:val="121294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CB747B5"/>
    <w:multiLevelType w:val="hybridMultilevel"/>
    <w:tmpl w:val="5A60A8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9"/>
  </w:num>
  <w:num w:numId="4">
    <w:abstractNumId w:val="14"/>
  </w:num>
  <w:num w:numId="5">
    <w:abstractNumId w:val="17"/>
  </w:num>
  <w:num w:numId="6">
    <w:abstractNumId w:val="21"/>
  </w:num>
  <w:num w:numId="7">
    <w:abstractNumId w:val="15"/>
  </w:num>
  <w:num w:numId="8">
    <w:abstractNumId w:val="6"/>
  </w:num>
  <w:num w:numId="9">
    <w:abstractNumId w:val="0"/>
  </w:num>
  <w:num w:numId="10">
    <w:abstractNumId w:val="8"/>
  </w:num>
  <w:num w:numId="11">
    <w:abstractNumId w:val="11"/>
  </w:num>
  <w:num w:numId="12">
    <w:abstractNumId w:val="1"/>
  </w:num>
  <w:num w:numId="13">
    <w:abstractNumId w:val="24"/>
  </w:num>
  <w:num w:numId="14">
    <w:abstractNumId w:val="13"/>
  </w:num>
  <w:num w:numId="15">
    <w:abstractNumId w:val="2"/>
  </w:num>
  <w:num w:numId="16">
    <w:abstractNumId w:val="16"/>
  </w:num>
  <w:num w:numId="17">
    <w:abstractNumId w:val="20"/>
  </w:num>
  <w:num w:numId="18">
    <w:abstractNumId w:val="4"/>
  </w:num>
  <w:num w:numId="19">
    <w:abstractNumId w:val="5"/>
  </w:num>
  <w:num w:numId="20">
    <w:abstractNumId w:val="10"/>
  </w:num>
  <w:num w:numId="21">
    <w:abstractNumId w:val="26"/>
  </w:num>
  <w:num w:numId="22">
    <w:abstractNumId w:val="23"/>
  </w:num>
  <w:num w:numId="23">
    <w:abstractNumId w:val="3"/>
  </w:num>
  <w:num w:numId="24">
    <w:abstractNumId w:val="7"/>
  </w:num>
  <w:num w:numId="25">
    <w:abstractNumId w:val="12"/>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91"/>
    <w:rsid w:val="00003790"/>
    <w:rsid w:val="000174D7"/>
    <w:rsid w:val="00022EAD"/>
    <w:rsid w:val="000272D8"/>
    <w:rsid w:val="0004076E"/>
    <w:rsid w:val="00052D7B"/>
    <w:rsid w:val="000536EB"/>
    <w:rsid w:val="00054EBB"/>
    <w:rsid w:val="00055F18"/>
    <w:rsid w:val="00056E29"/>
    <w:rsid w:val="00063F60"/>
    <w:rsid w:val="00086C31"/>
    <w:rsid w:val="0009330D"/>
    <w:rsid w:val="00093837"/>
    <w:rsid w:val="00097583"/>
    <w:rsid w:val="000B5296"/>
    <w:rsid w:val="000B76BD"/>
    <w:rsid w:val="000D65F7"/>
    <w:rsid w:val="000F5478"/>
    <w:rsid w:val="00106D43"/>
    <w:rsid w:val="001101E0"/>
    <w:rsid w:val="001108A3"/>
    <w:rsid w:val="00113ED4"/>
    <w:rsid w:val="001318C4"/>
    <w:rsid w:val="00136D18"/>
    <w:rsid w:val="00140AF2"/>
    <w:rsid w:val="00153B94"/>
    <w:rsid w:val="00153EBB"/>
    <w:rsid w:val="00155563"/>
    <w:rsid w:val="00171065"/>
    <w:rsid w:val="00171393"/>
    <w:rsid w:val="00190ACE"/>
    <w:rsid w:val="001A2066"/>
    <w:rsid w:val="001A60CC"/>
    <w:rsid w:val="001C141C"/>
    <w:rsid w:val="001C346A"/>
    <w:rsid w:val="001C5E22"/>
    <w:rsid w:val="001D2974"/>
    <w:rsid w:val="001E13AA"/>
    <w:rsid w:val="001E6699"/>
    <w:rsid w:val="001F0916"/>
    <w:rsid w:val="001F5B5D"/>
    <w:rsid w:val="0020201A"/>
    <w:rsid w:val="002061FE"/>
    <w:rsid w:val="0021302D"/>
    <w:rsid w:val="002219A4"/>
    <w:rsid w:val="002227F3"/>
    <w:rsid w:val="00231990"/>
    <w:rsid w:val="00246AAA"/>
    <w:rsid w:val="00251435"/>
    <w:rsid w:val="002955AE"/>
    <w:rsid w:val="002976C8"/>
    <w:rsid w:val="002B17B7"/>
    <w:rsid w:val="002B3026"/>
    <w:rsid w:val="002B600F"/>
    <w:rsid w:val="002B687E"/>
    <w:rsid w:val="002C1EA7"/>
    <w:rsid w:val="002C2622"/>
    <w:rsid w:val="002D2FC4"/>
    <w:rsid w:val="002E06A2"/>
    <w:rsid w:val="002F1A8A"/>
    <w:rsid w:val="003030BB"/>
    <w:rsid w:val="00321D44"/>
    <w:rsid w:val="003228C9"/>
    <w:rsid w:val="00325C95"/>
    <w:rsid w:val="0033212B"/>
    <w:rsid w:val="00353DD6"/>
    <w:rsid w:val="003942D6"/>
    <w:rsid w:val="00394BF2"/>
    <w:rsid w:val="003A56A7"/>
    <w:rsid w:val="003B1D1B"/>
    <w:rsid w:val="003C0031"/>
    <w:rsid w:val="003D2EDA"/>
    <w:rsid w:val="003D751D"/>
    <w:rsid w:val="003E3A0F"/>
    <w:rsid w:val="003F4418"/>
    <w:rsid w:val="003F7065"/>
    <w:rsid w:val="0040014E"/>
    <w:rsid w:val="00404005"/>
    <w:rsid w:val="004055E6"/>
    <w:rsid w:val="00412C6A"/>
    <w:rsid w:val="0041721A"/>
    <w:rsid w:val="00417592"/>
    <w:rsid w:val="0043428F"/>
    <w:rsid w:val="004765B7"/>
    <w:rsid w:val="004767B4"/>
    <w:rsid w:val="00494838"/>
    <w:rsid w:val="004B2502"/>
    <w:rsid w:val="004B43F5"/>
    <w:rsid w:val="004C0673"/>
    <w:rsid w:val="004D371B"/>
    <w:rsid w:val="004E0581"/>
    <w:rsid w:val="004E27D2"/>
    <w:rsid w:val="004E31C4"/>
    <w:rsid w:val="004E3B42"/>
    <w:rsid w:val="004F3C9F"/>
    <w:rsid w:val="004F7660"/>
    <w:rsid w:val="00501DEA"/>
    <w:rsid w:val="00515D98"/>
    <w:rsid w:val="005160AD"/>
    <w:rsid w:val="005269EC"/>
    <w:rsid w:val="005303DA"/>
    <w:rsid w:val="005506BC"/>
    <w:rsid w:val="00561BE9"/>
    <w:rsid w:val="00577C76"/>
    <w:rsid w:val="005833E3"/>
    <w:rsid w:val="00583A2A"/>
    <w:rsid w:val="00593288"/>
    <w:rsid w:val="005B08B1"/>
    <w:rsid w:val="005B1F4B"/>
    <w:rsid w:val="005C6C5C"/>
    <w:rsid w:val="005C7111"/>
    <w:rsid w:val="005C7C09"/>
    <w:rsid w:val="005D3FBF"/>
    <w:rsid w:val="005D4C62"/>
    <w:rsid w:val="005D5421"/>
    <w:rsid w:val="005E3648"/>
    <w:rsid w:val="005F009A"/>
    <w:rsid w:val="005F262A"/>
    <w:rsid w:val="0060501D"/>
    <w:rsid w:val="00632E14"/>
    <w:rsid w:val="00642BA7"/>
    <w:rsid w:val="00645CD2"/>
    <w:rsid w:val="00664E95"/>
    <w:rsid w:val="0068525A"/>
    <w:rsid w:val="006878E0"/>
    <w:rsid w:val="006921B8"/>
    <w:rsid w:val="00697C95"/>
    <w:rsid w:val="006A7C8D"/>
    <w:rsid w:val="006B0D40"/>
    <w:rsid w:val="006B272E"/>
    <w:rsid w:val="006B2C17"/>
    <w:rsid w:val="006C1CBE"/>
    <w:rsid w:val="006C47D9"/>
    <w:rsid w:val="006E52C2"/>
    <w:rsid w:val="006F652F"/>
    <w:rsid w:val="00701F37"/>
    <w:rsid w:val="00702CAF"/>
    <w:rsid w:val="007056F6"/>
    <w:rsid w:val="00707F14"/>
    <w:rsid w:val="00722CF1"/>
    <w:rsid w:val="00755D25"/>
    <w:rsid w:val="007651E1"/>
    <w:rsid w:val="00770BE1"/>
    <w:rsid w:val="00771E93"/>
    <w:rsid w:val="007819E5"/>
    <w:rsid w:val="007A7886"/>
    <w:rsid w:val="007B5B89"/>
    <w:rsid w:val="007C4BB0"/>
    <w:rsid w:val="007F2C74"/>
    <w:rsid w:val="007F6C61"/>
    <w:rsid w:val="008004F5"/>
    <w:rsid w:val="008121EE"/>
    <w:rsid w:val="00822BFD"/>
    <w:rsid w:val="00834105"/>
    <w:rsid w:val="00835FD7"/>
    <w:rsid w:val="00840B4A"/>
    <w:rsid w:val="00845F65"/>
    <w:rsid w:val="00846AF3"/>
    <w:rsid w:val="00851431"/>
    <w:rsid w:val="00860C0F"/>
    <w:rsid w:val="00866D9C"/>
    <w:rsid w:val="00875AFF"/>
    <w:rsid w:val="00882840"/>
    <w:rsid w:val="008A4355"/>
    <w:rsid w:val="008A52E8"/>
    <w:rsid w:val="008C244A"/>
    <w:rsid w:val="008D14DA"/>
    <w:rsid w:val="0090229F"/>
    <w:rsid w:val="009041F1"/>
    <w:rsid w:val="009103F7"/>
    <w:rsid w:val="00911DFB"/>
    <w:rsid w:val="00914A58"/>
    <w:rsid w:val="00917282"/>
    <w:rsid w:val="009239E8"/>
    <w:rsid w:val="00926295"/>
    <w:rsid w:val="00927275"/>
    <w:rsid w:val="00936C5B"/>
    <w:rsid w:val="00945500"/>
    <w:rsid w:val="00954847"/>
    <w:rsid w:val="00961042"/>
    <w:rsid w:val="009640CA"/>
    <w:rsid w:val="0096521B"/>
    <w:rsid w:val="00981754"/>
    <w:rsid w:val="0098363D"/>
    <w:rsid w:val="00985696"/>
    <w:rsid w:val="00987CDE"/>
    <w:rsid w:val="00991203"/>
    <w:rsid w:val="00997391"/>
    <w:rsid w:val="00997530"/>
    <w:rsid w:val="009C1532"/>
    <w:rsid w:val="009C242C"/>
    <w:rsid w:val="009D471B"/>
    <w:rsid w:val="009D52CE"/>
    <w:rsid w:val="009D7FEF"/>
    <w:rsid w:val="00A057E0"/>
    <w:rsid w:val="00A07305"/>
    <w:rsid w:val="00A11847"/>
    <w:rsid w:val="00A12364"/>
    <w:rsid w:val="00A225A9"/>
    <w:rsid w:val="00A3227D"/>
    <w:rsid w:val="00A366CB"/>
    <w:rsid w:val="00A422AF"/>
    <w:rsid w:val="00A44DFA"/>
    <w:rsid w:val="00A54CD2"/>
    <w:rsid w:val="00A564EE"/>
    <w:rsid w:val="00A63716"/>
    <w:rsid w:val="00A65D4D"/>
    <w:rsid w:val="00A66250"/>
    <w:rsid w:val="00A727E3"/>
    <w:rsid w:val="00A7726F"/>
    <w:rsid w:val="00A833D8"/>
    <w:rsid w:val="00A876D0"/>
    <w:rsid w:val="00A937BA"/>
    <w:rsid w:val="00A947EF"/>
    <w:rsid w:val="00AB14F9"/>
    <w:rsid w:val="00AC01CE"/>
    <w:rsid w:val="00AC13C7"/>
    <w:rsid w:val="00AC7624"/>
    <w:rsid w:val="00AD3493"/>
    <w:rsid w:val="00AD4198"/>
    <w:rsid w:val="00AE10CD"/>
    <w:rsid w:val="00AE4120"/>
    <w:rsid w:val="00B053A0"/>
    <w:rsid w:val="00B07615"/>
    <w:rsid w:val="00B116D1"/>
    <w:rsid w:val="00B117B1"/>
    <w:rsid w:val="00B21968"/>
    <w:rsid w:val="00B23AF3"/>
    <w:rsid w:val="00B24ABB"/>
    <w:rsid w:val="00B345F4"/>
    <w:rsid w:val="00B51AB5"/>
    <w:rsid w:val="00B51FD3"/>
    <w:rsid w:val="00B56437"/>
    <w:rsid w:val="00B56E6C"/>
    <w:rsid w:val="00B57016"/>
    <w:rsid w:val="00B57F38"/>
    <w:rsid w:val="00B62145"/>
    <w:rsid w:val="00B63BDD"/>
    <w:rsid w:val="00B73DE6"/>
    <w:rsid w:val="00B76752"/>
    <w:rsid w:val="00B8202B"/>
    <w:rsid w:val="00B8743D"/>
    <w:rsid w:val="00B94F98"/>
    <w:rsid w:val="00BB34BA"/>
    <w:rsid w:val="00BB502F"/>
    <w:rsid w:val="00BD6165"/>
    <w:rsid w:val="00BE6B03"/>
    <w:rsid w:val="00BE7F03"/>
    <w:rsid w:val="00BF2EBC"/>
    <w:rsid w:val="00BF72A0"/>
    <w:rsid w:val="00C0416F"/>
    <w:rsid w:val="00C246B0"/>
    <w:rsid w:val="00C27955"/>
    <w:rsid w:val="00C3482D"/>
    <w:rsid w:val="00C34E5A"/>
    <w:rsid w:val="00C37F1B"/>
    <w:rsid w:val="00C513B1"/>
    <w:rsid w:val="00C52FC7"/>
    <w:rsid w:val="00C63571"/>
    <w:rsid w:val="00C73F10"/>
    <w:rsid w:val="00C82DDC"/>
    <w:rsid w:val="00C862D6"/>
    <w:rsid w:val="00CA0BBE"/>
    <w:rsid w:val="00CB2511"/>
    <w:rsid w:val="00CD2653"/>
    <w:rsid w:val="00CD2BE0"/>
    <w:rsid w:val="00CF2843"/>
    <w:rsid w:val="00CF707F"/>
    <w:rsid w:val="00D03605"/>
    <w:rsid w:val="00D0420B"/>
    <w:rsid w:val="00D06F4C"/>
    <w:rsid w:val="00D16F6D"/>
    <w:rsid w:val="00D21601"/>
    <w:rsid w:val="00D21CDC"/>
    <w:rsid w:val="00D21E49"/>
    <w:rsid w:val="00D24D40"/>
    <w:rsid w:val="00D36FFC"/>
    <w:rsid w:val="00D41E64"/>
    <w:rsid w:val="00D42485"/>
    <w:rsid w:val="00D54843"/>
    <w:rsid w:val="00D56A10"/>
    <w:rsid w:val="00D572DC"/>
    <w:rsid w:val="00D63042"/>
    <w:rsid w:val="00D64E8F"/>
    <w:rsid w:val="00D8124D"/>
    <w:rsid w:val="00D955F1"/>
    <w:rsid w:val="00DB0FA1"/>
    <w:rsid w:val="00DB6400"/>
    <w:rsid w:val="00DD7FBB"/>
    <w:rsid w:val="00DE3815"/>
    <w:rsid w:val="00E0027F"/>
    <w:rsid w:val="00E00BE6"/>
    <w:rsid w:val="00E179B5"/>
    <w:rsid w:val="00E33E5D"/>
    <w:rsid w:val="00E40CAD"/>
    <w:rsid w:val="00E43EBB"/>
    <w:rsid w:val="00E443B7"/>
    <w:rsid w:val="00E56E7A"/>
    <w:rsid w:val="00E62C1A"/>
    <w:rsid w:val="00E854C2"/>
    <w:rsid w:val="00EB13EC"/>
    <w:rsid w:val="00EC342D"/>
    <w:rsid w:val="00EC674B"/>
    <w:rsid w:val="00EC7134"/>
    <w:rsid w:val="00EC7879"/>
    <w:rsid w:val="00ED00E0"/>
    <w:rsid w:val="00ED0F1F"/>
    <w:rsid w:val="00ED3184"/>
    <w:rsid w:val="00EE0287"/>
    <w:rsid w:val="00EE0B4C"/>
    <w:rsid w:val="00F00A12"/>
    <w:rsid w:val="00F03790"/>
    <w:rsid w:val="00F20F85"/>
    <w:rsid w:val="00F255F9"/>
    <w:rsid w:val="00F40D89"/>
    <w:rsid w:val="00F47528"/>
    <w:rsid w:val="00F51655"/>
    <w:rsid w:val="00F56DFE"/>
    <w:rsid w:val="00F61D6C"/>
    <w:rsid w:val="00F76A91"/>
    <w:rsid w:val="00F80EFC"/>
    <w:rsid w:val="00F81A51"/>
    <w:rsid w:val="00F859F6"/>
    <w:rsid w:val="00F90097"/>
    <w:rsid w:val="00F90335"/>
    <w:rsid w:val="00FA017D"/>
    <w:rsid w:val="00FB77F4"/>
    <w:rsid w:val="00FC269F"/>
    <w:rsid w:val="00FD5914"/>
    <w:rsid w:val="00FF537C"/>
    <w:rsid w:val="00FF7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8DBBFF-6871-4BC7-AD88-2260DCE0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570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57016"/>
    <w:rPr>
      <w:sz w:val="20"/>
      <w:szCs w:val="20"/>
    </w:rPr>
  </w:style>
  <w:style w:type="character" w:styleId="Refdenotaalpie">
    <w:name w:val="footnote reference"/>
    <w:basedOn w:val="Fuentedeprrafopredeter"/>
    <w:uiPriority w:val="99"/>
    <w:semiHidden/>
    <w:unhideWhenUsed/>
    <w:rsid w:val="00B57016"/>
    <w:rPr>
      <w:vertAlign w:val="superscript"/>
    </w:rPr>
  </w:style>
  <w:style w:type="paragraph" w:styleId="Encabezado">
    <w:name w:val="header"/>
    <w:basedOn w:val="Normal"/>
    <w:link w:val="EncabezadoCar"/>
    <w:uiPriority w:val="99"/>
    <w:unhideWhenUsed/>
    <w:rsid w:val="005833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33E3"/>
  </w:style>
  <w:style w:type="paragraph" w:styleId="Piedepgina">
    <w:name w:val="footer"/>
    <w:basedOn w:val="Normal"/>
    <w:link w:val="PiedepginaCar"/>
    <w:uiPriority w:val="99"/>
    <w:unhideWhenUsed/>
    <w:rsid w:val="005833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33E3"/>
  </w:style>
  <w:style w:type="paragraph" w:styleId="Prrafodelista">
    <w:name w:val="List Paragraph"/>
    <w:basedOn w:val="Normal"/>
    <w:uiPriority w:val="34"/>
    <w:qFormat/>
    <w:rsid w:val="005C6C5C"/>
    <w:pPr>
      <w:ind w:left="720"/>
      <w:contextualSpacing/>
    </w:pPr>
  </w:style>
  <w:style w:type="character" w:styleId="Hipervnculo">
    <w:name w:val="Hyperlink"/>
    <w:basedOn w:val="Fuentedeprrafopredeter"/>
    <w:uiPriority w:val="99"/>
    <w:unhideWhenUsed/>
    <w:rsid w:val="009C1532"/>
    <w:rPr>
      <w:color w:val="0000FF" w:themeColor="hyperlink"/>
      <w:u w:val="single"/>
    </w:rPr>
  </w:style>
  <w:style w:type="paragraph" w:styleId="NormalWeb">
    <w:name w:val="Normal (Web)"/>
    <w:basedOn w:val="Normal"/>
    <w:uiPriority w:val="99"/>
    <w:unhideWhenUsed/>
    <w:rsid w:val="009C153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C1532"/>
    <w:rPr>
      <w:b/>
      <w:bCs/>
    </w:rPr>
  </w:style>
  <w:style w:type="character" w:customStyle="1" w:styleId="apple-converted-space">
    <w:name w:val="apple-converted-space"/>
    <w:basedOn w:val="Fuentedeprrafopredeter"/>
    <w:rsid w:val="009C1532"/>
  </w:style>
  <w:style w:type="character" w:styleId="nfasis">
    <w:name w:val="Emphasis"/>
    <w:basedOn w:val="Fuentedeprrafopredeter"/>
    <w:uiPriority w:val="20"/>
    <w:qFormat/>
    <w:rsid w:val="009C1532"/>
    <w:rPr>
      <w:i/>
      <w:iCs/>
    </w:rPr>
  </w:style>
  <w:style w:type="paragraph" w:styleId="Textodeglobo">
    <w:name w:val="Balloon Text"/>
    <w:basedOn w:val="Normal"/>
    <w:link w:val="TextodegloboCar"/>
    <w:uiPriority w:val="99"/>
    <w:semiHidden/>
    <w:unhideWhenUsed/>
    <w:rsid w:val="009C15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532"/>
    <w:rPr>
      <w:rFonts w:ascii="Tahoma" w:hAnsi="Tahoma" w:cs="Tahoma"/>
      <w:sz w:val="16"/>
      <w:szCs w:val="16"/>
    </w:rPr>
  </w:style>
  <w:style w:type="character" w:customStyle="1" w:styleId="corchete-llamada1">
    <w:name w:val="corchete-llamada1"/>
    <w:basedOn w:val="Fuentedeprrafopredeter"/>
    <w:rsid w:val="00D36FFC"/>
    <w:rPr>
      <w:vanish/>
      <w:webHidden w:val="0"/>
      <w:specVanish w:val="0"/>
    </w:rPr>
  </w:style>
  <w:style w:type="table" w:styleId="Tablaconcuadrcula">
    <w:name w:val="Table Grid"/>
    <w:basedOn w:val="Tablanormal"/>
    <w:uiPriority w:val="59"/>
    <w:rsid w:val="0043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987CDE"/>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161617">
      <w:bodyDiv w:val="1"/>
      <w:marLeft w:val="0"/>
      <w:marRight w:val="0"/>
      <w:marTop w:val="0"/>
      <w:marBottom w:val="0"/>
      <w:divBdr>
        <w:top w:val="none" w:sz="0" w:space="0" w:color="auto"/>
        <w:left w:val="none" w:sz="0" w:space="0" w:color="auto"/>
        <w:bottom w:val="none" w:sz="0" w:space="0" w:color="auto"/>
        <w:right w:val="none" w:sz="0" w:space="0" w:color="auto"/>
      </w:divBdr>
      <w:divsChild>
        <w:div w:id="602886751">
          <w:marLeft w:val="0"/>
          <w:marRight w:val="0"/>
          <w:marTop w:val="0"/>
          <w:marBottom w:val="0"/>
          <w:divBdr>
            <w:top w:val="none" w:sz="0" w:space="0" w:color="auto"/>
            <w:left w:val="none" w:sz="0" w:space="0" w:color="auto"/>
            <w:bottom w:val="none" w:sz="0" w:space="0" w:color="auto"/>
            <w:right w:val="none" w:sz="0" w:space="0" w:color="auto"/>
          </w:divBdr>
          <w:divsChild>
            <w:div w:id="148788364">
              <w:marLeft w:val="0"/>
              <w:marRight w:val="0"/>
              <w:marTop w:val="0"/>
              <w:marBottom w:val="0"/>
              <w:divBdr>
                <w:top w:val="none" w:sz="0" w:space="0" w:color="auto"/>
                <w:left w:val="none" w:sz="0" w:space="0" w:color="auto"/>
                <w:bottom w:val="none" w:sz="0" w:space="0" w:color="auto"/>
                <w:right w:val="none" w:sz="0" w:space="0" w:color="auto"/>
              </w:divBdr>
              <w:divsChild>
                <w:div w:id="1306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ocities.org/fhgmbb/Pagina-Equipo-LyN-Trabajo1.ht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hyperlink" Target="http://youtu.be/TsWkI0EoxVQ" TargetMode="External"/><Relationship Id="rId2" Type="http://schemas.openxmlformats.org/officeDocument/2006/relationships/numbering" Target="numbering.xml"/><Relationship Id="rId16" Type="http://schemas.openxmlformats.org/officeDocument/2006/relationships/hyperlink" Target="http://www.google.com.co/url?sa=i&amp;rct=j&amp;q=&amp;esrc=s&amp;frm=1&amp;source=images&amp;cd=&amp;cad=rja&amp;uact=8&amp;docid=aAGPOrhKhHjaCM&amp;tbnid=k__zzE6jirmlKM:&amp;ved=0CAYQjRw&amp;url=http://www.bligoo.com/explore/tag/tribusurbanas&amp;ei=lyIgU7ziFZLQkQfFloGYBA&amp;psig=AFQjCNHKL8-U2D8dNTeU1o-i3kyBdzdmIA&amp;ust=1394701125134490" TargetMode="External"/><Relationship Id="rId20" Type="http://schemas.openxmlformats.org/officeDocument/2006/relationships/hyperlink" Target="http://www.oocities.com/celesterond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youtu.be/TsWkI0EoxVQ"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youtube.com/watch?feature=player_embedded&amp;v=JiZQPAAtYFs" TargetMode="External"/><Relationship Id="rId10" Type="http://schemas.openxmlformats.org/officeDocument/2006/relationships/image" Target="media/image1.gif"/><Relationship Id="rId19" Type="http://schemas.openxmlformats.org/officeDocument/2006/relationships/hyperlink" Target="http://www.revistakairos.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hyperlink" Target="http://www.youtube.com/watch?v=JiZQPAAtYFs"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1274A-D74E-4A1C-85A5-44D73187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37322</Words>
  <Characters>205271</Characters>
  <Application>Microsoft Office Word</Application>
  <DocSecurity>0</DocSecurity>
  <Lines>1710</Lines>
  <Paragraphs>484</Paragraphs>
  <ScaleCrop>false</ScaleCrop>
  <HeadingPairs>
    <vt:vector size="2" baseType="variant">
      <vt:variant>
        <vt:lpstr>Título</vt:lpstr>
      </vt:variant>
      <vt:variant>
        <vt:i4>1</vt:i4>
      </vt:variant>
    </vt:vector>
  </HeadingPairs>
  <TitlesOfParts>
    <vt:vector size="1" baseType="lpstr">
      <vt:lpstr/>
    </vt:vector>
  </TitlesOfParts>
  <Company>LAGERENCIA</Company>
  <LinksUpToDate>false</LinksUpToDate>
  <CharactersWithSpaces>242109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hammitos</cp:lastModifiedBy>
  <cp:revision>3</cp:revision>
  <cp:lastPrinted>2014-03-31T08:03:00Z</cp:lastPrinted>
  <dcterms:created xsi:type="dcterms:W3CDTF">2014-09-23T02:02:00Z</dcterms:created>
  <dcterms:modified xsi:type="dcterms:W3CDTF">2014-09-23T02:02:00Z</dcterms:modified>
</cp:coreProperties>
</file>